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005C6BC9" w:rsidRPr="0065193F" w14:paraId="2B822ABB" w14:textId="77777777" w:rsidTr="005C6BC9">
        <w:tc>
          <w:tcPr>
            <w:tcW w:w="4508" w:type="dxa"/>
          </w:tcPr>
          <w:p w14:paraId="72C59B77" w14:textId="145EB991" w:rsidR="005C6BC9" w:rsidRPr="0065193F" w:rsidRDefault="005C6BC9" w:rsidP="0065193F">
            <w:pPr>
              <w:jc w:val="center"/>
              <w:rPr>
                <w:rFonts w:ascii="Calibri" w:hAnsi="Calibri" w:cs="Calibri"/>
                <w:sz w:val="22"/>
                <w:szCs w:val="22"/>
              </w:rPr>
            </w:pPr>
            <w:r w:rsidRPr="0065193F">
              <w:rPr>
                <w:rFonts w:ascii="Calibri" w:hAnsi="Calibri"/>
                <w:sz w:val="22"/>
              </w:rPr>
              <w:t>English</w:t>
            </w:r>
          </w:p>
        </w:tc>
        <w:tc>
          <w:tcPr>
            <w:tcW w:w="4508" w:type="dxa"/>
          </w:tcPr>
          <w:p w14:paraId="2C9CD65B" w14:textId="5A342678" w:rsidR="005C6BC9" w:rsidRPr="0065193F" w:rsidRDefault="0065193F" w:rsidP="0065193F">
            <w:pPr>
              <w:jc w:val="center"/>
              <w:rPr>
                <w:rFonts w:ascii="Calibri" w:hAnsi="Calibri" w:cs="Calibri"/>
                <w:sz w:val="22"/>
                <w:szCs w:val="22"/>
              </w:rPr>
            </w:pPr>
            <w:r>
              <w:rPr>
                <w:rFonts w:ascii="Calibri" w:hAnsi="Calibri" w:cs="Calibri"/>
                <w:sz w:val="22"/>
                <w:szCs w:val="22"/>
              </w:rPr>
              <w:t>Romanian</w:t>
            </w:r>
          </w:p>
        </w:tc>
      </w:tr>
      <w:tr w:rsidR="005C6BC9" w:rsidRPr="0065193F" w14:paraId="456F8FA1" w14:textId="77777777" w:rsidTr="005C6BC9">
        <w:tc>
          <w:tcPr>
            <w:tcW w:w="4508" w:type="dxa"/>
          </w:tcPr>
          <w:p w14:paraId="3BAE2033" w14:textId="69EA0E57" w:rsidR="005C6BC9" w:rsidRPr="0065193F" w:rsidRDefault="005C6BC9" w:rsidP="005C6BC9">
            <w:pPr>
              <w:rPr>
                <w:rFonts w:ascii="Calibri" w:hAnsi="Calibri" w:cs="Calibri"/>
                <w:sz w:val="22"/>
                <w:szCs w:val="22"/>
              </w:rPr>
            </w:pPr>
            <w:r w:rsidRPr="0065193F">
              <w:rPr>
                <w:rFonts w:ascii="Calibri" w:hAnsi="Calibri"/>
                <w:sz w:val="22"/>
                <w:lang w:val="en-US"/>
              </w:rPr>
              <w:t>Funded by</w:t>
            </w:r>
            <w:r w:rsidRPr="0065193F">
              <w:rPr>
                <w:rFonts w:ascii="Calibri" w:hAnsi="Calibri"/>
                <w:sz w:val="22"/>
                <w:lang w:val="en-US"/>
              </w:rPr>
              <w:br/>
              <w:t>UK Government</w:t>
            </w:r>
          </w:p>
        </w:tc>
        <w:tc>
          <w:tcPr>
            <w:tcW w:w="4508" w:type="dxa"/>
          </w:tcPr>
          <w:p w14:paraId="2989CC61" w14:textId="6C1434CE" w:rsidR="005C6BC9" w:rsidRPr="0065193F" w:rsidRDefault="005C6BC9" w:rsidP="005C6BC9">
            <w:pPr>
              <w:rPr>
                <w:rFonts w:ascii="Calibri" w:hAnsi="Calibri" w:cs="Calibri"/>
                <w:sz w:val="22"/>
                <w:szCs w:val="22"/>
              </w:rPr>
            </w:pPr>
            <w:r w:rsidRPr="0065193F">
              <w:rPr>
                <w:rFonts w:ascii="Calibri" w:hAnsi="Calibri"/>
                <w:sz w:val="22"/>
              </w:rPr>
              <w:t>Finanțat de</w:t>
            </w:r>
            <w:r w:rsidRPr="0065193F">
              <w:rPr>
                <w:rFonts w:ascii="Calibri" w:hAnsi="Calibri"/>
                <w:sz w:val="22"/>
              </w:rPr>
              <w:br/>
              <w:t>Guvernul Regatului Unit</w:t>
            </w:r>
          </w:p>
        </w:tc>
      </w:tr>
      <w:tr w:rsidR="005C6BC9" w:rsidRPr="0065193F" w14:paraId="488F2446" w14:textId="77777777" w:rsidTr="005C6BC9">
        <w:tc>
          <w:tcPr>
            <w:tcW w:w="4508" w:type="dxa"/>
          </w:tcPr>
          <w:p w14:paraId="63E60035" w14:textId="690BB5AA" w:rsidR="005C6BC9" w:rsidRPr="0065193F" w:rsidRDefault="005C6BC9" w:rsidP="005C6BC9">
            <w:pPr>
              <w:rPr>
                <w:rFonts w:ascii="Calibri" w:hAnsi="Calibri" w:cs="Calibri"/>
                <w:b/>
                <w:bCs/>
                <w:sz w:val="22"/>
                <w:szCs w:val="22"/>
              </w:rPr>
            </w:pPr>
            <w:r w:rsidRPr="0065193F">
              <w:rPr>
                <w:rFonts w:ascii="Calibri" w:hAnsi="Calibri"/>
                <w:b/>
                <w:sz w:val="22"/>
              </w:rPr>
              <w:t>Food Waste Recycling collection</w:t>
            </w:r>
          </w:p>
        </w:tc>
        <w:tc>
          <w:tcPr>
            <w:tcW w:w="4508" w:type="dxa"/>
          </w:tcPr>
          <w:p w14:paraId="06E75503" w14:textId="5E3AAEF5" w:rsidR="005C6BC9" w:rsidRPr="0065193F" w:rsidRDefault="005C6BC9" w:rsidP="005C6BC9">
            <w:pPr>
              <w:rPr>
                <w:rFonts w:ascii="Calibri" w:hAnsi="Calibri" w:cs="Calibri"/>
                <w:sz w:val="22"/>
                <w:szCs w:val="22"/>
              </w:rPr>
            </w:pPr>
            <w:r w:rsidRPr="0065193F">
              <w:rPr>
                <w:rFonts w:ascii="Calibri" w:hAnsi="Calibri"/>
                <w:b/>
                <w:sz w:val="22"/>
              </w:rPr>
              <w:t>Colectarea deșeurilor alimentare reciclabile</w:t>
            </w:r>
          </w:p>
        </w:tc>
      </w:tr>
      <w:tr w:rsidR="005C6BC9" w:rsidRPr="0065193F" w14:paraId="1B443832" w14:textId="77777777" w:rsidTr="005C6BC9">
        <w:tc>
          <w:tcPr>
            <w:tcW w:w="4508" w:type="dxa"/>
          </w:tcPr>
          <w:p w14:paraId="366F7157" w14:textId="32B2B531" w:rsidR="005C6BC9" w:rsidRPr="0065193F" w:rsidRDefault="005C6BC9" w:rsidP="005C6BC9">
            <w:pPr>
              <w:rPr>
                <w:rFonts w:ascii="Calibri" w:hAnsi="Calibri" w:cs="Calibri"/>
                <w:sz w:val="22"/>
                <w:szCs w:val="22"/>
              </w:rPr>
            </w:pPr>
            <w:r w:rsidRPr="0065193F">
              <w:rPr>
                <w:rFonts w:ascii="Calibri" w:hAnsi="Calibri"/>
                <w:sz w:val="22"/>
              </w:rPr>
              <w:t>How to use your new service</w:t>
            </w:r>
          </w:p>
        </w:tc>
        <w:tc>
          <w:tcPr>
            <w:tcW w:w="4508" w:type="dxa"/>
          </w:tcPr>
          <w:p w14:paraId="3341C2DF" w14:textId="0C56CB0B" w:rsidR="005C6BC9" w:rsidRPr="0065193F" w:rsidRDefault="005C6BC9" w:rsidP="005C6BC9">
            <w:pPr>
              <w:rPr>
                <w:rFonts w:ascii="Calibri" w:hAnsi="Calibri" w:cs="Calibri"/>
                <w:sz w:val="22"/>
                <w:szCs w:val="22"/>
              </w:rPr>
            </w:pPr>
            <w:r w:rsidRPr="0065193F">
              <w:rPr>
                <w:rFonts w:ascii="Calibri" w:hAnsi="Calibri"/>
                <w:sz w:val="22"/>
              </w:rPr>
              <w:t>Cum să utilizați noul serviciu</w:t>
            </w:r>
          </w:p>
        </w:tc>
      </w:tr>
      <w:tr w:rsidR="005C6BC9" w:rsidRPr="0065193F" w14:paraId="4816EF16" w14:textId="77777777" w:rsidTr="005C6BC9">
        <w:tc>
          <w:tcPr>
            <w:tcW w:w="4508" w:type="dxa"/>
          </w:tcPr>
          <w:p w14:paraId="232C9C86" w14:textId="1770FBED" w:rsidR="005C6BC9" w:rsidRPr="0065193F" w:rsidRDefault="005C6BC9" w:rsidP="005C6BC9">
            <w:pPr>
              <w:pStyle w:val="ListParagraph"/>
              <w:numPr>
                <w:ilvl w:val="0"/>
                <w:numId w:val="1"/>
              </w:numPr>
              <w:rPr>
                <w:rFonts w:ascii="Calibri" w:hAnsi="Calibri" w:cs="Calibri"/>
                <w:b/>
                <w:bCs/>
                <w:color w:val="8DD873" w:themeColor="accent6" w:themeTint="99"/>
                <w:sz w:val="22"/>
                <w:szCs w:val="22"/>
              </w:rPr>
            </w:pPr>
            <w:r w:rsidRPr="0065193F">
              <w:rPr>
                <w:rFonts w:ascii="Calibri" w:hAnsi="Calibri"/>
                <w:b/>
                <w:color w:val="8DD873" w:themeColor="accent6" w:themeTint="99"/>
                <w:sz w:val="22"/>
              </w:rPr>
              <w:t>Why are we introducing new weekly food waste recycling collections?</w:t>
            </w:r>
          </w:p>
        </w:tc>
        <w:tc>
          <w:tcPr>
            <w:tcW w:w="4508" w:type="dxa"/>
          </w:tcPr>
          <w:p w14:paraId="1A934772" w14:textId="78B816E5" w:rsidR="005C6BC9" w:rsidRPr="0065193F" w:rsidRDefault="005C6BC9" w:rsidP="005C6BC9">
            <w:pPr>
              <w:pStyle w:val="ListParagraph"/>
              <w:numPr>
                <w:ilvl w:val="0"/>
                <w:numId w:val="15"/>
              </w:numPr>
              <w:rPr>
                <w:rFonts w:ascii="Calibri" w:hAnsi="Calibri" w:cs="Calibri"/>
                <w:sz w:val="22"/>
                <w:szCs w:val="22"/>
              </w:rPr>
            </w:pPr>
            <w:r w:rsidRPr="0065193F">
              <w:rPr>
                <w:rFonts w:ascii="Calibri" w:hAnsi="Calibri"/>
                <w:b/>
                <w:color w:val="8DD873" w:themeColor="accent6" w:themeTint="99"/>
                <w:sz w:val="22"/>
              </w:rPr>
              <w:t>De ce introducem noi colectări săptămânale pentru reciclarea deșeurilor alimentare?</w:t>
            </w:r>
          </w:p>
        </w:tc>
      </w:tr>
      <w:tr w:rsidR="005C6BC9" w:rsidRPr="0065193F" w14:paraId="1A857A79" w14:textId="77777777" w:rsidTr="005C6BC9">
        <w:tc>
          <w:tcPr>
            <w:tcW w:w="4508" w:type="dxa"/>
          </w:tcPr>
          <w:p w14:paraId="6E169054" w14:textId="77777777" w:rsidR="005C6BC9" w:rsidRPr="0065193F" w:rsidRDefault="005C6BC9" w:rsidP="005C6BC9">
            <w:pPr>
              <w:rPr>
                <w:rFonts w:ascii="Calibri" w:hAnsi="Calibri" w:cs="Calibri"/>
                <w:sz w:val="22"/>
                <w:szCs w:val="22"/>
              </w:rPr>
            </w:pPr>
            <w:r w:rsidRPr="0065193F">
              <w:rPr>
                <w:rFonts w:ascii="Calibri" w:hAnsi="Calibri"/>
                <w:sz w:val="22"/>
              </w:rPr>
              <w:t>We are introducing a new weekly food waste recycling collection following the introduction of new UK Government legislation.</w:t>
            </w:r>
          </w:p>
          <w:p w14:paraId="48180EA8" w14:textId="77777777" w:rsidR="005C6BC9" w:rsidRPr="0065193F" w:rsidRDefault="005C6BC9" w:rsidP="005C6BC9">
            <w:pPr>
              <w:rPr>
                <w:rFonts w:ascii="Calibri" w:hAnsi="Calibri" w:cs="Calibri"/>
                <w:sz w:val="22"/>
                <w:szCs w:val="22"/>
              </w:rPr>
            </w:pPr>
          </w:p>
          <w:p w14:paraId="1A83A125" w14:textId="77777777" w:rsidR="005C6BC9" w:rsidRPr="0065193F" w:rsidRDefault="005C6BC9" w:rsidP="005C6BC9">
            <w:pPr>
              <w:rPr>
                <w:rFonts w:ascii="Calibri" w:hAnsi="Calibri" w:cs="Calibri"/>
                <w:sz w:val="22"/>
                <w:szCs w:val="22"/>
              </w:rPr>
            </w:pPr>
            <w:r w:rsidRPr="0065193F">
              <w:rPr>
                <w:rFonts w:ascii="Calibri" w:hAnsi="Calibri"/>
                <w:sz w:val="22"/>
              </w:rPr>
              <w:t>The food waste you send us will be turned into renewable energy and fertiliser. By doing your part you will be helping to cut carbon emissions, save money and tackle the climate emergency.</w:t>
            </w:r>
          </w:p>
          <w:p w14:paraId="44187998" w14:textId="77777777" w:rsidR="005C6BC9" w:rsidRPr="0065193F" w:rsidRDefault="005C6BC9" w:rsidP="005C6BC9">
            <w:pPr>
              <w:rPr>
                <w:rFonts w:ascii="Calibri" w:hAnsi="Calibri" w:cs="Calibri"/>
                <w:sz w:val="22"/>
                <w:szCs w:val="22"/>
              </w:rPr>
            </w:pPr>
          </w:p>
          <w:p w14:paraId="32DEFEE7" w14:textId="75BAB843" w:rsidR="005C6BC9" w:rsidRPr="0065193F" w:rsidRDefault="005C6BC9" w:rsidP="005C6BC9">
            <w:pPr>
              <w:rPr>
                <w:rFonts w:ascii="Calibri" w:hAnsi="Calibri" w:cs="Calibri"/>
                <w:b/>
                <w:bCs/>
                <w:sz w:val="22"/>
                <w:szCs w:val="22"/>
              </w:rPr>
            </w:pPr>
            <w:r w:rsidRPr="0065193F">
              <w:rPr>
                <w:rFonts w:ascii="Calibri" w:hAnsi="Calibri"/>
                <w:b/>
                <w:sz w:val="22"/>
              </w:rPr>
              <w:t>Your food waste caddy is ready to use - start recycling your food waste today!</w:t>
            </w:r>
          </w:p>
        </w:tc>
        <w:tc>
          <w:tcPr>
            <w:tcW w:w="4508" w:type="dxa"/>
          </w:tcPr>
          <w:p w14:paraId="49534E58" w14:textId="77777777" w:rsidR="005C6BC9" w:rsidRPr="0065193F" w:rsidRDefault="005C6BC9" w:rsidP="005C6BC9">
            <w:pPr>
              <w:rPr>
                <w:rFonts w:ascii="Calibri" w:hAnsi="Calibri" w:cs="Calibri"/>
                <w:sz w:val="22"/>
                <w:szCs w:val="22"/>
              </w:rPr>
            </w:pPr>
            <w:r w:rsidRPr="0065193F">
              <w:rPr>
                <w:rFonts w:ascii="Calibri" w:hAnsi="Calibri"/>
                <w:sz w:val="22"/>
              </w:rPr>
              <w:t>Introducem un nou serviciu săptămânal de colectare a deșeurilor alimentare reciclabile în urma introducerii noii legislații de către Guvernul Regatului Unit.</w:t>
            </w:r>
          </w:p>
          <w:p w14:paraId="1BF16940" w14:textId="77777777" w:rsidR="005C6BC9" w:rsidRPr="0065193F" w:rsidRDefault="005C6BC9" w:rsidP="005C6BC9">
            <w:pPr>
              <w:rPr>
                <w:rFonts w:ascii="Calibri" w:hAnsi="Calibri" w:cs="Calibri"/>
                <w:sz w:val="22"/>
                <w:szCs w:val="22"/>
              </w:rPr>
            </w:pPr>
          </w:p>
          <w:p w14:paraId="175F8994" w14:textId="77777777" w:rsidR="005C6BC9" w:rsidRPr="0065193F" w:rsidRDefault="005C6BC9" w:rsidP="005C6BC9">
            <w:pPr>
              <w:rPr>
                <w:rFonts w:ascii="Calibri" w:hAnsi="Calibri" w:cs="Calibri"/>
                <w:sz w:val="22"/>
                <w:szCs w:val="22"/>
              </w:rPr>
            </w:pPr>
            <w:r w:rsidRPr="0065193F">
              <w:rPr>
                <w:rFonts w:ascii="Calibri" w:hAnsi="Calibri"/>
                <w:sz w:val="22"/>
              </w:rPr>
              <w:t>Deșeurile alimentare pe care ni le trimiteți vor fi transformate în energie regenerabilă și îngrășăminte. Contribuind la acest demers, veți ajuta la reducerea emisiilor de carbon, la economisirea de bani și la combaterea urgenței climatice.</w:t>
            </w:r>
          </w:p>
          <w:p w14:paraId="472DB7A0" w14:textId="77777777" w:rsidR="005C6BC9" w:rsidRPr="0065193F" w:rsidRDefault="005C6BC9" w:rsidP="005C6BC9">
            <w:pPr>
              <w:rPr>
                <w:rFonts w:ascii="Calibri" w:hAnsi="Calibri" w:cs="Calibri"/>
                <w:sz w:val="22"/>
                <w:szCs w:val="22"/>
              </w:rPr>
            </w:pPr>
          </w:p>
          <w:p w14:paraId="61D6C8E5" w14:textId="3FEA4C31" w:rsidR="005C6BC9" w:rsidRPr="0065193F" w:rsidRDefault="005C6BC9" w:rsidP="005C6BC9">
            <w:pPr>
              <w:rPr>
                <w:rFonts w:ascii="Calibri" w:hAnsi="Calibri" w:cs="Calibri"/>
                <w:sz w:val="22"/>
                <w:szCs w:val="22"/>
              </w:rPr>
            </w:pPr>
            <w:r w:rsidRPr="0065193F">
              <w:rPr>
                <w:rFonts w:ascii="Calibri" w:hAnsi="Calibri"/>
                <w:b/>
                <w:sz w:val="22"/>
              </w:rPr>
              <w:t>Coșul pentru deșeuri alimentare este gata de utilizare – începeți să reciclați deșeurile alimentare chiar astăzi!</w:t>
            </w:r>
          </w:p>
        </w:tc>
      </w:tr>
      <w:tr w:rsidR="005C6BC9" w:rsidRPr="0065193F" w14:paraId="48C6A113" w14:textId="77777777" w:rsidTr="005C6BC9">
        <w:tc>
          <w:tcPr>
            <w:tcW w:w="4508" w:type="dxa"/>
          </w:tcPr>
          <w:p w14:paraId="0DB82976" w14:textId="46B23110" w:rsidR="005C6BC9" w:rsidRPr="0065193F" w:rsidRDefault="005C6BC9" w:rsidP="005C6BC9">
            <w:pPr>
              <w:rPr>
                <w:rFonts w:ascii="Calibri" w:hAnsi="Calibri" w:cs="Calibri"/>
                <w:b/>
                <w:bCs/>
                <w:sz w:val="22"/>
                <w:szCs w:val="22"/>
              </w:rPr>
            </w:pPr>
            <w:r w:rsidRPr="0065193F">
              <w:rPr>
                <w:rFonts w:ascii="Calibri" w:hAnsi="Calibri"/>
                <w:b/>
                <w:sz w:val="22"/>
              </w:rPr>
              <w:t>You should have received the following:</w:t>
            </w:r>
          </w:p>
        </w:tc>
        <w:tc>
          <w:tcPr>
            <w:tcW w:w="4508" w:type="dxa"/>
          </w:tcPr>
          <w:p w14:paraId="5125A8A3" w14:textId="1A79D031" w:rsidR="005C6BC9" w:rsidRPr="0065193F" w:rsidRDefault="005C6BC9" w:rsidP="005C6BC9">
            <w:pPr>
              <w:rPr>
                <w:rFonts w:ascii="Calibri" w:hAnsi="Calibri" w:cs="Calibri"/>
                <w:sz w:val="22"/>
                <w:szCs w:val="22"/>
              </w:rPr>
            </w:pPr>
            <w:r w:rsidRPr="0065193F">
              <w:rPr>
                <w:rFonts w:ascii="Calibri" w:hAnsi="Calibri"/>
                <w:b/>
                <w:sz w:val="22"/>
              </w:rPr>
              <w:t>Ar trebui să primiți următoarele:</w:t>
            </w:r>
          </w:p>
        </w:tc>
      </w:tr>
      <w:tr w:rsidR="005C6BC9" w:rsidRPr="0065193F" w14:paraId="6D09093D" w14:textId="77777777" w:rsidTr="005C6BC9">
        <w:tc>
          <w:tcPr>
            <w:tcW w:w="4508" w:type="dxa"/>
          </w:tcPr>
          <w:p w14:paraId="6C9F7638" w14:textId="77777777" w:rsidR="005C6BC9" w:rsidRPr="0065193F" w:rsidRDefault="005C6BC9" w:rsidP="005C6BC9">
            <w:pPr>
              <w:rPr>
                <w:rFonts w:ascii="Calibri" w:hAnsi="Calibri" w:cs="Calibri"/>
                <w:sz w:val="22"/>
                <w:szCs w:val="22"/>
              </w:rPr>
            </w:pPr>
            <w:r w:rsidRPr="0065193F">
              <w:rPr>
                <w:rFonts w:ascii="Calibri" w:hAnsi="Calibri"/>
                <w:sz w:val="22"/>
              </w:rPr>
              <w:t>5-litre kitchen caddy</w:t>
            </w:r>
          </w:p>
          <w:p w14:paraId="76AC1270" w14:textId="77777777" w:rsidR="005C6BC9" w:rsidRPr="0065193F" w:rsidRDefault="005C6BC9" w:rsidP="005C6BC9">
            <w:pPr>
              <w:rPr>
                <w:rFonts w:ascii="Calibri" w:hAnsi="Calibri" w:cs="Calibri"/>
                <w:bCs/>
                <w:color w:val="231F20"/>
                <w:spacing w:val="-2"/>
                <w:w w:val="90"/>
                <w:sz w:val="22"/>
                <w:szCs w:val="22"/>
              </w:rPr>
            </w:pPr>
            <w:r w:rsidRPr="0065193F">
              <w:rPr>
                <w:rFonts w:ascii="Calibri" w:hAnsi="Calibri"/>
                <w:color w:val="231F20"/>
                <w:sz w:val="22"/>
              </w:rPr>
              <w:t>One roll of introductory liners</w:t>
            </w:r>
          </w:p>
          <w:p w14:paraId="071E2E3F" w14:textId="75134B27" w:rsidR="005C6BC9" w:rsidRPr="0065193F" w:rsidRDefault="005C6BC9" w:rsidP="005C6BC9">
            <w:pPr>
              <w:rPr>
                <w:rFonts w:ascii="Calibri" w:hAnsi="Calibri" w:cs="Calibri"/>
                <w:bCs/>
                <w:sz w:val="22"/>
                <w:szCs w:val="22"/>
              </w:rPr>
            </w:pPr>
            <w:r w:rsidRPr="0065193F">
              <w:rPr>
                <w:rFonts w:ascii="Calibri" w:hAnsi="Calibri"/>
                <w:sz w:val="22"/>
              </w:rPr>
              <w:t>Shared food waste recycling bin</w:t>
            </w:r>
          </w:p>
        </w:tc>
        <w:tc>
          <w:tcPr>
            <w:tcW w:w="4508" w:type="dxa"/>
          </w:tcPr>
          <w:p w14:paraId="4E3499DA" w14:textId="77777777" w:rsidR="005C6BC9" w:rsidRPr="0065193F" w:rsidRDefault="005C6BC9" w:rsidP="005C6BC9">
            <w:pPr>
              <w:rPr>
                <w:rFonts w:ascii="Calibri" w:hAnsi="Calibri" w:cs="Calibri"/>
                <w:sz w:val="22"/>
                <w:szCs w:val="22"/>
              </w:rPr>
            </w:pPr>
            <w:r w:rsidRPr="0065193F">
              <w:rPr>
                <w:rFonts w:ascii="Calibri" w:hAnsi="Calibri"/>
                <w:sz w:val="22"/>
              </w:rPr>
              <w:t>Coș de bucătărie de 5 litri</w:t>
            </w:r>
          </w:p>
          <w:p w14:paraId="52FF26EC" w14:textId="77777777" w:rsidR="005C6BC9" w:rsidRPr="0065193F" w:rsidRDefault="005C6BC9" w:rsidP="005C6BC9">
            <w:pPr>
              <w:rPr>
                <w:rFonts w:ascii="Calibri" w:hAnsi="Calibri" w:cs="Calibri"/>
                <w:bCs/>
                <w:color w:val="231F20"/>
                <w:spacing w:val="-2"/>
                <w:w w:val="90"/>
                <w:sz w:val="22"/>
                <w:szCs w:val="22"/>
              </w:rPr>
            </w:pPr>
            <w:r w:rsidRPr="0065193F">
              <w:rPr>
                <w:rFonts w:ascii="Calibri" w:hAnsi="Calibri"/>
                <w:color w:val="231F20"/>
                <w:sz w:val="22"/>
              </w:rPr>
              <w:t>O rolă de saci de gunoi de început</w:t>
            </w:r>
          </w:p>
          <w:p w14:paraId="7943B475" w14:textId="218506B3" w:rsidR="005C6BC9" w:rsidRPr="0065193F" w:rsidRDefault="005C6BC9" w:rsidP="005C6BC9">
            <w:pPr>
              <w:rPr>
                <w:rFonts w:ascii="Calibri" w:hAnsi="Calibri" w:cs="Calibri"/>
                <w:sz w:val="22"/>
                <w:szCs w:val="22"/>
              </w:rPr>
            </w:pPr>
            <w:r w:rsidRPr="0065193F">
              <w:rPr>
                <w:rFonts w:ascii="Calibri" w:hAnsi="Calibri"/>
                <w:sz w:val="22"/>
              </w:rPr>
              <w:t>Coș de reciclare comun pentru deșeuri alimentare</w:t>
            </w:r>
          </w:p>
        </w:tc>
      </w:tr>
      <w:tr w:rsidR="005C6BC9" w:rsidRPr="0065193F" w14:paraId="288475C7" w14:textId="77777777" w:rsidTr="005C6BC9">
        <w:tc>
          <w:tcPr>
            <w:tcW w:w="4508" w:type="dxa"/>
          </w:tcPr>
          <w:p w14:paraId="639AF782" w14:textId="77777777" w:rsidR="005C6BC9" w:rsidRPr="0065193F" w:rsidRDefault="005C6BC9" w:rsidP="005C6BC9">
            <w:pPr>
              <w:rPr>
                <w:rFonts w:ascii="Calibri" w:hAnsi="Calibri" w:cs="Calibri"/>
                <w:b/>
                <w:bCs/>
                <w:sz w:val="22"/>
                <w:szCs w:val="22"/>
              </w:rPr>
            </w:pPr>
            <w:r w:rsidRPr="0065193F">
              <w:rPr>
                <w:rFonts w:ascii="Calibri" w:hAnsi="Calibri"/>
                <w:b/>
                <w:sz w:val="22"/>
              </w:rPr>
              <w:t>Liners</w:t>
            </w:r>
          </w:p>
          <w:p w14:paraId="2BE5A625" w14:textId="77777777" w:rsidR="005C6BC9" w:rsidRPr="0065193F" w:rsidRDefault="005C6BC9" w:rsidP="005C6BC9">
            <w:pPr>
              <w:rPr>
                <w:rFonts w:ascii="Calibri" w:hAnsi="Calibri" w:cs="Calibri"/>
                <w:b/>
                <w:bCs/>
                <w:sz w:val="22"/>
                <w:szCs w:val="22"/>
              </w:rPr>
            </w:pPr>
          </w:p>
          <w:p w14:paraId="06221188" w14:textId="77777777" w:rsidR="005C6BC9" w:rsidRPr="0065193F" w:rsidRDefault="005C6BC9" w:rsidP="005C6BC9">
            <w:pPr>
              <w:rPr>
                <w:rFonts w:ascii="Calibri" w:hAnsi="Calibri" w:cs="Calibri"/>
                <w:sz w:val="22"/>
                <w:szCs w:val="22"/>
              </w:rPr>
            </w:pPr>
            <w:r w:rsidRPr="0065193F">
              <w:rPr>
                <w:rFonts w:ascii="Calibri" w:hAnsi="Calibri"/>
                <w:sz w:val="22"/>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14:paraId="0635043E" w14:textId="77777777" w:rsidR="005C6BC9" w:rsidRPr="0065193F" w:rsidRDefault="005C6BC9" w:rsidP="005C6BC9">
            <w:pPr>
              <w:rPr>
                <w:rFonts w:ascii="Calibri" w:hAnsi="Calibri" w:cs="Calibri"/>
                <w:sz w:val="22"/>
                <w:szCs w:val="22"/>
              </w:rPr>
            </w:pPr>
          </w:p>
          <w:p w14:paraId="0EB45642" w14:textId="6557CDBE" w:rsidR="005C6BC9" w:rsidRPr="0065193F" w:rsidRDefault="005C6BC9" w:rsidP="005C6BC9">
            <w:pPr>
              <w:rPr>
                <w:rFonts w:ascii="Calibri" w:hAnsi="Calibri" w:cs="Calibri"/>
                <w:sz w:val="22"/>
                <w:szCs w:val="22"/>
              </w:rPr>
            </w:pPr>
            <w:r w:rsidRPr="0065193F">
              <w:rPr>
                <w:rFonts w:ascii="Calibri" w:hAnsi="Calibri"/>
                <w:sz w:val="22"/>
              </w:rPr>
              <w:t>Liners help to keep your kitchen caddy cleaner and reduce any odours. However, you do not need to use them for us to collect your food waste.</w:t>
            </w:r>
          </w:p>
        </w:tc>
        <w:tc>
          <w:tcPr>
            <w:tcW w:w="4508" w:type="dxa"/>
          </w:tcPr>
          <w:p w14:paraId="075EC823" w14:textId="77777777" w:rsidR="005C6BC9" w:rsidRPr="0065193F" w:rsidRDefault="005C6BC9" w:rsidP="005C6BC9">
            <w:pPr>
              <w:rPr>
                <w:rFonts w:ascii="Calibri" w:hAnsi="Calibri" w:cs="Calibri"/>
                <w:b/>
                <w:bCs/>
                <w:sz w:val="22"/>
                <w:szCs w:val="22"/>
              </w:rPr>
            </w:pPr>
            <w:r w:rsidRPr="0065193F">
              <w:rPr>
                <w:rFonts w:ascii="Calibri" w:hAnsi="Calibri"/>
                <w:b/>
                <w:sz w:val="22"/>
              </w:rPr>
              <w:t>Saci de gunoi</w:t>
            </w:r>
          </w:p>
          <w:p w14:paraId="5A30A8A7" w14:textId="77777777" w:rsidR="005C6BC9" w:rsidRPr="0065193F" w:rsidRDefault="005C6BC9" w:rsidP="005C6BC9">
            <w:pPr>
              <w:rPr>
                <w:rFonts w:ascii="Calibri" w:hAnsi="Calibri" w:cs="Calibri"/>
                <w:b/>
                <w:bCs/>
                <w:sz w:val="22"/>
                <w:szCs w:val="22"/>
              </w:rPr>
            </w:pPr>
          </w:p>
          <w:p w14:paraId="17C2E284" w14:textId="77777777" w:rsidR="005C6BC9" w:rsidRPr="0065193F" w:rsidRDefault="005C6BC9" w:rsidP="005C6BC9">
            <w:pPr>
              <w:rPr>
                <w:rFonts w:ascii="Calibri" w:hAnsi="Calibri" w:cs="Calibri"/>
                <w:sz w:val="22"/>
                <w:szCs w:val="22"/>
              </w:rPr>
            </w:pPr>
            <w:r w:rsidRPr="0065193F">
              <w:rPr>
                <w:rFonts w:ascii="Calibri" w:hAnsi="Calibri"/>
                <w:sz w:val="22"/>
              </w:rPr>
              <w:t>Veți primi o singură rolă de saci de gunoi de prezentare pentru a începe să utilizați noul serviciu de colectare a deșeurilor alimentare. Când aveți nevoie de mai multe saci de gunoi, îi puteți cumpăra de la supermarketul local sau puteți folosi saci alternativi la alegere. Puteți folosi saci de hârtie pentru a împacheta deșeurile alimentare sau puteți căptuși coșul cu ziare.</w:t>
            </w:r>
          </w:p>
          <w:p w14:paraId="2A789F3F" w14:textId="77777777" w:rsidR="005C6BC9" w:rsidRPr="0065193F" w:rsidRDefault="005C6BC9" w:rsidP="005C6BC9">
            <w:pPr>
              <w:rPr>
                <w:rFonts w:ascii="Calibri" w:hAnsi="Calibri" w:cs="Calibri"/>
                <w:sz w:val="22"/>
                <w:szCs w:val="22"/>
              </w:rPr>
            </w:pPr>
          </w:p>
          <w:p w14:paraId="12021156" w14:textId="7081FDB0" w:rsidR="005C6BC9" w:rsidRPr="0065193F" w:rsidRDefault="005C6BC9" w:rsidP="005C6BC9">
            <w:pPr>
              <w:rPr>
                <w:rFonts w:ascii="Calibri" w:hAnsi="Calibri" w:cs="Calibri"/>
                <w:sz w:val="22"/>
                <w:szCs w:val="22"/>
              </w:rPr>
            </w:pPr>
            <w:r w:rsidRPr="0065193F">
              <w:rPr>
                <w:rFonts w:ascii="Calibri" w:hAnsi="Calibri"/>
                <w:sz w:val="22"/>
              </w:rPr>
              <w:t>Sacii ajută la menținerea curățeniei coșului de bucătărie și la reducerea mirosurilor. Totuși, nu este necesar să îi folosiți pentru ca noi să colectăm deșeurile alimentare.</w:t>
            </w:r>
          </w:p>
        </w:tc>
      </w:tr>
      <w:tr w:rsidR="005C6BC9" w:rsidRPr="0065193F" w14:paraId="141B26F7" w14:textId="77777777" w:rsidTr="005C6BC9">
        <w:tc>
          <w:tcPr>
            <w:tcW w:w="4508" w:type="dxa"/>
          </w:tcPr>
          <w:p w14:paraId="7CA70EB5" w14:textId="5EAA4C06" w:rsidR="005C6BC9" w:rsidRPr="0065193F" w:rsidRDefault="005C6BC9" w:rsidP="005C6BC9">
            <w:pPr>
              <w:pStyle w:val="ListParagraph"/>
              <w:numPr>
                <w:ilvl w:val="0"/>
                <w:numId w:val="1"/>
              </w:numPr>
              <w:rPr>
                <w:rFonts w:ascii="Calibri" w:hAnsi="Calibri" w:cs="Calibri"/>
                <w:sz w:val="22"/>
                <w:szCs w:val="22"/>
              </w:rPr>
            </w:pPr>
            <w:r w:rsidRPr="0065193F">
              <w:rPr>
                <w:rFonts w:ascii="Calibri" w:hAnsi="Calibri"/>
                <w:b/>
                <w:color w:val="8DD873" w:themeColor="accent6" w:themeTint="99"/>
                <w:sz w:val="22"/>
              </w:rPr>
              <w:t>What can I put in my caddy?</w:t>
            </w:r>
          </w:p>
        </w:tc>
        <w:tc>
          <w:tcPr>
            <w:tcW w:w="4508" w:type="dxa"/>
          </w:tcPr>
          <w:p w14:paraId="1EC9818D" w14:textId="45EE45EB" w:rsidR="005C6BC9" w:rsidRPr="0065193F" w:rsidRDefault="005C6BC9" w:rsidP="005C6BC9">
            <w:pPr>
              <w:pStyle w:val="ListParagraph"/>
              <w:numPr>
                <w:ilvl w:val="0"/>
                <w:numId w:val="15"/>
              </w:numPr>
              <w:rPr>
                <w:rFonts w:ascii="Calibri" w:hAnsi="Calibri" w:cs="Calibri"/>
                <w:sz w:val="22"/>
                <w:szCs w:val="22"/>
              </w:rPr>
            </w:pPr>
            <w:r w:rsidRPr="0065193F">
              <w:rPr>
                <w:rFonts w:ascii="Calibri" w:hAnsi="Calibri"/>
                <w:b/>
                <w:color w:val="8DD873" w:themeColor="accent6" w:themeTint="99"/>
                <w:sz w:val="22"/>
              </w:rPr>
              <w:t>Ce pot pune în coș?</w:t>
            </w:r>
          </w:p>
        </w:tc>
      </w:tr>
      <w:tr w:rsidR="005C6BC9" w:rsidRPr="0065193F" w14:paraId="0633998C" w14:textId="77777777" w:rsidTr="005C6BC9">
        <w:tc>
          <w:tcPr>
            <w:tcW w:w="4508" w:type="dxa"/>
          </w:tcPr>
          <w:p w14:paraId="70B27AF0" w14:textId="1AE1D021" w:rsidR="005C6BC9" w:rsidRPr="0065193F" w:rsidRDefault="005C6BC9" w:rsidP="005C6BC9">
            <w:pPr>
              <w:rPr>
                <w:rFonts w:ascii="Calibri" w:hAnsi="Calibri" w:cs="Calibri"/>
                <w:b/>
                <w:bCs/>
                <w:sz w:val="22"/>
                <w:szCs w:val="22"/>
              </w:rPr>
            </w:pPr>
            <w:r w:rsidRPr="0065193F">
              <w:rPr>
                <w:rFonts w:ascii="Calibri" w:hAnsi="Calibri"/>
                <w:b/>
                <w:sz w:val="22"/>
              </w:rPr>
              <w:t>You can recycle all your food waste, including the following:</w:t>
            </w:r>
          </w:p>
        </w:tc>
        <w:tc>
          <w:tcPr>
            <w:tcW w:w="4508" w:type="dxa"/>
          </w:tcPr>
          <w:p w14:paraId="5F4E7BF3" w14:textId="60FD214F" w:rsidR="005C6BC9" w:rsidRPr="0065193F" w:rsidRDefault="005C6BC9" w:rsidP="005C6BC9">
            <w:pPr>
              <w:rPr>
                <w:rFonts w:ascii="Calibri" w:hAnsi="Calibri" w:cs="Calibri"/>
                <w:b/>
                <w:bCs/>
                <w:sz w:val="22"/>
                <w:szCs w:val="22"/>
              </w:rPr>
            </w:pPr>
            <w:r w:rsidRPr="0065193F">
              <w:rPr>
                <w:rFonts w:ascii="Calibri" w:hAnsi="Calibri"/>
                <w:b/>
                <w:sz w:val="22"/>
              </w:rPr>
              <w:t>Puteți recicla toate deșeurile alimentare, inclusiv următoarele:</w:t>
            </w:r>
          </w:p>
        </w:tc>
      </w:tr>
      <w:tr w:rsidR="005C6BC9" w:rsidRPr="0065193F" w14:paraId="100CB518" w14:textId="77777777" w:rsidTr="005C6BC9">
        <w:tc>
          <w:tcPr>
            <w:tcW w:w="4508" w:type="dxa"/>
          </w:tcPr>
          <w:p w14:paraId="326E37E0" w14:textId="77777777" w:rsidR="005C6BC9" w:rsidRPr="0065193F" w:rsidRDefault="005C6BC9" w:rsidP="005C6BC9">
            <w:pPr>
              <w:rPr>
                <w:rFonts w:ascii="Calibri" w:hAnsi="Calibri" w:cs="Calibri"/>
                <w:sz w:val="22"/>
                <w:szCs w:val="22"/>
              </w:rPr>
            </w:pPr>
            <w:r w:rsidRPr="0065193F">
              <w:rPr>
                <w:rFonts w:ascii="Calibri" w:hAnsi="Calibri"/>
                <w:sz w:val="22"/>
              </w:rPr>
              <w:t>Plate scrapings</w:t>
            </w:r>
          </w:p>
          <w:p w14:paraId="049631BB" w14:textId="58FB3AE6" w:rsidR="005C6BC9" w:rsidRPr="0065193F" w:rsidRDefault="005C6BC9" w:rsidP="005C6BC9">
            <w:pPr>
              <w:pStyle w:val="ListParagraph"/>
              <w:numPr>
                <w:ilvl w:val="0"/>
                <w:numId w:val="2"/>
              </w:numPr>
              <w:rPr>
                <w:rFonts w:ascii="Calibri" w:hAnsi="Calibri" w:cs="Calibri"/>
                <w:sz w:val="22"/>
                <w:szCs w:val="22"/>
              </w:rPr>
            </w:pPr>
            <w:r w:rsidRPr="0065193F">
              <w:rPr>
                <w:rFonts w:ascii="Calibri" w:hAnsi="Calibri"/>
                <w:sz w:val="22"/>
              </w:rPr>
              <w:t>All uneaten food and plate scrapings</w:t>
            </w:r>
          </w:p>
        </w:tc>
        <w:tc>
          <w:tcPr>
            <w:tcW w:w="4508" w:type="dxa"/>
          </w:tcPr>
          <w:p w14:paraId="69F3C4D7" w14:textId="77777777" w:rsidR="005C6BC9" w:rsidRPr="0065193F" w:rsidRDefault="005C6BC9" w:rsidP="005C6BC9">
            <w:pPr>
              <w:rPr>
                <w:rFonts w:ascii="Calibri" w:hAnsi="Calibri" w:cs="Calibri"/>
                <w:sz w:val="22"/>
                <w:szCs w:val="22"/>
              </w:rPr>
            </w:pPr>
            <w:r w:rsidRPr="0065193F">
              <w:rPr>
                <w:rFonts w:ascii="Calibri" w:hAnsi="Calibri"/>
                <w:sz w:val="22"/>
              </w:rPr>
              <w:t>Resturi de pe farfurie</w:t>
            </w:r>
          </w:p>
          <w:p w14:paraId="75DF67F0" w14:textId="47D35096" w:rsidR="005C6BC9" w:rsidRPr="0065193F" w:rsidRDefault="005C6BC9" w:rsidP="005C6BC9">
            <w:pPr>
              <w:rPr>
                <w:rFonts w:ascii="Calibri" w:hAnsi="Calibri" w:cs="Calibri"/>
                <w:sz w:val="22"/>
                <w:szCs w:val="22"/>
              </w:rPr>
            </w:pPr>
            <w:r w:rsidRPr="0065193F">
              <w:rPr>
                <w:rFonts w:ascii="Calibri" w:hAnsi="Calibri"/>
                <w:sz w:val="22"/>
              </w:rPr>
              <w:t>Toate alimentele neconsumate și resturile de pe farfurie</w:t>
            </w:r>
          </w:p>
        </w:tc>
      </w:tr>
      <w:tr w:rsidR="005C6BC9" w:rsidRPr="0065193F" w14:paraId="1A80089C" w14:textId="77777777" w:rsidTr="005C6BC9">
        <w:tc>
          <w:tcPr>
            <w:tcW w:w="4508" w:type="dxa"/>
          </w:tcPr>
          <w:p w14:paraId="73758F27" w14:textId="77F71B7A" w:rsidR="005C6BC9" w:rsidRPr="0065193F" w:rsidRDefault="005C6BC9" w:rsidP="005C6BC9">
            <w:pPr>
              <w:rPr>
                <w:rFonts w:ascii="Calibri" w:hAnsi="Calibri" w:cs="Calibri"/>
                <w:sz w:val="22"/>
                <w:szCs w:val="22"/>
              </w:rPr>
            </w:pPr>
            <w:r w:rsidRPr="0065193F">
              <w:rPr>
                <w:rFonts w:ascii="Calibri" w:hAnsi="Calibri"/>
                <w:sz w:val="22"/>
              </w:rPr>
              <w:t>Dairy</w:t>
            </w:r>
          </w:p>
          <w:p w14:paraId="16625AA5" w14:textId="403AD2EC"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lastRenderedPageBreak/>
              <w:t>Dairy products</w:t>
            </w:r>
          </w:p>
          <w:p w14:paraId="0533E132" w14:textId="2E7DFAE5"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t>Cheese</w:t>
            </w:r>
          </w:p>
          <w:p w14:paraId="2ADF2399" w14:textId="474FC943"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t>Eggs</w:t>
            </w:r>
          </w:p>
          <w:p w14:paraId="528C1CA1" w14:textId="6A8959C9"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t>*Egg shells</w:t>
            </w:r>
          </w:p>
        </w:tc>
        <w:tc>
          <w:tcPr>
            <w:tcW w:w="4508" w:type="dxa"/>
          </w:tcPr>
          <w:p w14:paraId="10C7543A" w14:textId="77777777" w:rsidR="005C6BC9" w:rsidRPr="0065193F" w:rsidRDefault="005C6BC9" w:rsidP="005C6BC9">
            <w:pPr>
              <w:rPr>
                <w:rFonts w:ascii="Calibri" w:hAnsi="Calibri" w:cs="Calibri"/>
                <w:sz w:val="22"/>
                <w:szCs w:val="22"/>
              </w:rPr>
            </w:pPr>
            <w:r w:rsidRPr="0065193F">
              <w:rPr>
                <w:rFonts w:ascii="Calibri" w:hAnsi="Calibri"/>
                <w:sz w:val="22"/>
              </w:rPr>
              <w:lastRenderedPageBreak/>
              <w:t>Lactate</w:t>
            </w:r>
          </w:p>
          <w:p w14:paraId="49F6DE5B" w14:textId="77777777"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lastRenderedPageBreak/>
              <w:t>Produse lactate</w:t>
            </w:r>
          </w:p>
          <w:p w14:paraId="1EBD261F" w14:textId="77777777"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t>Brânză</w:t>
            </w:r>
          </w:p>
          <w:p w14:paraId="596C3DAA" w14:textId="77777777" w:rsidR="005C6BC9" w:rsidRPr="0065193F" w:rsidRDefault="005C6BC9" w:rsidP="005C6BC9">
            <w:pPr>
              <w:pStyle w:val="ListParagraph"/>
              <w:numPr>
                <w:ilvl w:val="0"/>
                <w:numId w:val="3"/>
              </w:numPr>
              <w:rPr>
                <w:rFonts w:ascii="Calibri" w:hAnsi="Calibri" w:cs="Calibri"/>
                <w:sz w:val="22"/>
                <w:szCs w:val="22"/>
              </w:rPr>
            </w:pPr>
            <w:r w:rsidRPr="0065193F">
              <w:rPr>
                <w:rFonts w:ascii="Calibri" w:hAnsi="Calibri"/>
                <w:sz w:val="22"/>
              </w:rPr>
              <w:t>Ouă</w:t>
            </w:r>
          </w:p>
          <w:p w14:paraId="4E6EFBFD" w14:textId="28868AC3" w:rsidR="005C6BC9" w:rsidRPr="0065193F" w:rsidRDefault="005C6BC9" w:rsidP="006477DC">
            <w:pPr>
              <w:pStyle w:val="ListParagraph"/>
              <w:numPr>
                <w:ilvl w:val="0"/>
                <w:numId w:val="3"/>
              </w:numPr>
              <w:rPr>
                <w:rFonts w:ascii="Calibri" w:hAnsi="Calibri" w:cs="Calibri"/>
                <w:sz w:val="22"/>
                <w:szCs w:val="22"/>
              </w:rPr>
            </w:pPr>
            <w:r w:rsidRPr="0065193F">
              <w:rPr>
                <w:rFonts w:ascii="Calibri" w:hAnsi="Calibri"/>
                <w:sz w:val="22"/>
              </w:rPr>
              <w:t>*Coji de ouă</w:t>
            </w:r>
          </w:p>
        </w:tc>
      </w:tr>
      <w:tr w:rsidR="005C6BC9" w:rsidRPr="0065193F" w14:paraId="0EFABB06" w14:textId="77777777" w:rsidTr="005C6BC9">
        <w:tc>
          <w:tcPr>
            <w:tcW w:w="4508" w:type="dxa"/>
          </w:tcPr>
          <w:p w14:paraId="7B45D50E" w14:textId="77777777" w:rsidR="005C6BC9" w:rsidRPr="0065193F" w:rsidRDefault="005C6BC9" w:rsidP="005C6BC9">
            <w:pPr>
              <w:rPr>
                <w:rFonts w:ascii="Calibri" w:hAnsi="Calibri" w:cs="Calibri"/>
                <w:sz w:val="22"/>
                <w:szCs w:val="22"/>
              </w:rPr>
            </w:pPr>
            <w:r w:rsidRPr="0065193F">
              <w:rPr>
                <w:rFonts w:ascii="Calibri" w:hAnsi="Calibri"/>
                <w:sz w:val="22"/>
              </w:rPr>
              <w:lastRenderedPageBreak/>
              <w:t>Bread &amp; pastries</w:t>
            </w:r>
          </w:p>
          <w:p w14:paraId="146FE687" w14:textId="77777777" w:rsidR="005C6BC9" w:rsidRPr="0065193F" w:rsidRDefault="005C6BC9" w:rsidP="005C6BC9">
            <w:pPr>
              <w:pStyle w:val="ListParagraph"/>
              <w:numPr>
                <w:ilvl w:val="0"/>
                <w:numId w:val="4"/>
              </w:numPr>
              <w:rPr>
                <w:rFonts w:ascii="Calibri" w:hAnsi="Calibri" w:cs="Calibri"/>
                <w:sz w:val="22"/>
                <w:szCs w:val="22"/>
              </w:rPr>
            </w:pPr>
            <w:r w:rsidRPr="0065193F">
              <w:rPr>
                <w:rFonts w:ascii="Calibri" w:hAnsi="Calibri"/>
                <w:sz w:val="22"/>
              </w:rPr>
              <w:t>Bread</w:t>
            </w:r>
          </w:p>
          <w:p w14:paraId="68919148" w14:textId="77777777" w:rsidR="005C6BC9" w:rsidRPr="0065193F" w:rsidRDefault="005C6BC9" w:rsidP="005C6BC9">
            <w:pPr>
              <w:pStyle w:val="ListParagraph"/>
              <w:numPr>
                <w:ilvl w:val="0"/>
                <w:numId w:val="4"/>
              </w:numPr>
              <w:rPr>
                <w:rFonts w:ascii="Calibri" w:hAnsi="Calibri" w:cs="Calibri"/>
                <w:sz w:val="22"/>
                <w:szCs w:val="22"/>
              </w:rPr>
            </w:pPr>
            <w:r w:rsidRPr="0065193F">
              <w:rPr>
                <w:rFonts w:ascii="Calibri" w:hAnsi="Calibri"/>
                <w:sz w:val="22"/>
              </w:rPr>
              <w:t>Cakes</w:t>
            </w:r>
          </w:p>
          <w:p w14:paraId="3CD71759" w14:textId="3028EFD9" w:rsidR="005C6BC9" w:rsidRPr="0065193F" w:rsidRDefault="005C6BC9" w:rsidP="005C6BC9">
            <w:pPr>
              <w:pStyle w:val="ListParagraph"/>
              <w:numPr>
                <w:ilvl w:val="0"/>
                <w:numId w:val="4"/>
              </w:numPr>
              <w:rPr>
                <w:rFonts w:ascii="Calibri" w:hAnsi="Calibri" w:cs="Calibri"/>
                <w:sz w:val="22"/>
                <w:szCs w:val="22"/>
              </w:rPr>
            </w:pPr>
            <w:r w:rsidRPr="0065193F">
              <w:rPr>
                <w:rFonts w:ascii="Calibri" w:hAnsi="Calibri"/>
                <w:sz w:val="22"/>
              </w:rPr>
              <w:t>Pastries</w:t>
            </w:r>
          </w:p>
        </w:tc>
        <w:tc>
          <w:tcPr>
            <w:tcW w:w="4508" w:type="dxa"/>
          </w:tcPr>
          <w:p w14:paraId="4C8612D0" w14:textId="77777777" w:rsidR="005C6BC9" w:rsidRPr="0065193F" w:rsidRDefault="005C6BC9" w:rsidP="005C6BC9">
            <w:pPr>
              <w:rPr>
                <w:rFonts w:ascii="Calibri" w:hAnsi="Calibri" w:cs="Calibri"/>
                <w:sz w:val="22"/>
                <w:szCs w:val="22"/>
              </w:rPr>
            </w:pPr>
            <w:r w:rsidRPr="0065193F">
              <w:rPr>
                <w:rFonts w:ascii="Calibri" w:hAnsi="Calibri"/>
                <w:sz w:val="22"/>
              </w:rPr>
              <w:t>Pâine și produse de patiserie</w:t>
            </w:r>
          </w:p>
          <w:p w14:paraId="4E8C8356" w14:textId="77777777" w:rsidR="005C6BC9" w:rsidRPr="0065193F" w:rsidRDefault="005C6BC9" w:rsidP="005C6BC9">
            <w:pPr>
              <w:pStyle w:val="ListParagraph"/>
              <w:numPr>
                <w:ilvl w:val="0"/>
                <w:numId w:val="4"/>
              </w:numPr>
              <w:rPr>
                <w:rFonts w:ascii="Calibri" w:hAnsi="Calibri" w:cs="Calibri"/>
                <w:sz w:val="22"/>
                <w:szCs w:val="22"/>
              </w:rPr>
            </w:pPr>
            <w:r w:rsidRPr="0065193F">
              <w:rPr>
                <w:rFonts w:ascii="Calibri" w:hAnsi="Calibri"/>
                <w:sz w:val="22"/>
              </w:rPr>
              <w:t>Pâine</w:t>
            </w:r>
          </w:p>
          <w:p w14:paraId="7F9768E8" w14:textId="77777777" w:rsidR="005C6BC9" w:rsidRPr="0065193F" w:rsidRDefault="005C6BC9" w:rsidP="005C6BC9">
            <w:pPr>
              <w:pStyle w:val="ListParagraph"/>
              <w:numPr>
                <w:ilvl w:val="0"/>
                <w:numId w:val="4"/>
              </w:numPr>
              <w:rPr>
                <w:rFonts w:ascii="Calibri" w:hAnsi="Calibri" w:cs="Calibri"/>
                <w:sz w:val="22"/>
                <w:szCs w:val="22"/>
              </w:rPr>
            </w:pPr>
            <w:r w:rsidRPr="0065193F">
              <w:rPr>
                <w:rFonts w:ascii="Calibri" w:hAnsi="Calibri"/>
                <w:sz w:val="22"/>
              </w:rPr>
              <w:t>Prăjituri</w:t>
            </w:r>
          </w:p>
          <w:p w14:paraId="14444BF8" w14:textId="6EA09758" w:rsidR="005C6BC9" w:rsidRPr="0065193F" w:rsidRDefault="005C6BC9" w:rsidP="00654C2C">
            <w:pPr>
              <w:pStyle w:val="ListParagraph"/>
              <w:numPr>
                <w:ilvl w:val="0"/>
                <w:numId w:val="4"/>
              </w:numPr>
              <w:rPr>
                <w:rFonts w:ascii="Calibri" w:hAnsi="Calibri" w:cs="Calibri"/>
                <w:sz w:val="22"/>
                <w:szCs w:val="22"/>
              </w:rPr>
            </w:pPr>
            <w:r w:rsidRPr="0065193F">
              <w:rPr>
                <w:rFonts w:ascii="Calibri" w:hAnsi="Calibri"/>
                <w:sz w:val="22"/>
              </w:rPr>
              <w:t>Produse de patiserie</w:t>
            </w:r>
          </w:p>
        </w:tc>
      </w:tr>
      <w:tr w:rsidR="005C6BC9" w:rsidRPr="0065193F" w14:paraId="42642B39" w14:textId="77777777" w:rsidTr="005C6BC9">
        <w:tc>
          <w:tcPr>
            <w:tcW w:w="4508" w:type="dxa"/>
          </w:tcPr>
          <w:p w14:paraId="08B7AA42" w14:textId="77777777" w:rsidR="005C6BC9" w:rsidRPr="0065193F" w:rsidRDefault="005C6BC9" w:rsidP="005C6BC9">
            <w:pPr>
              <w:rPr>
                <w:rFonts w:ascii="Calibri" w:hAnsi="Calibri" w:cs="Calibri"/>
                <w:sz w:val="22"/>
                <w:szCs w:val="22"/>
              </w:rPr>
            </w:pPr>
            <w:r w:rsidRPr="0065193F">
              <w:rPr>
                <w:rFonts w:ascii="Calibri" w:hAnsi="Calibri"/>
                <w:sz w:val="22"/>
              </w:rPr>
              <w:t>Meat &amp; bones</w:t>
            </w:r>
          </w:p>
          <w:p w14:paraId="565C9C0F" w14:textId="77777777" w:rsidR="005C6BC9" w:rsidRPr="0065193F" w:rsidRDefault="005C6BC9" w:rsidP="005C6BC9">
            <w:pPr>
              <w:pStyle w:val="ListParagraph"/>
              <w:numPr>
                <w:ilvl w:val="0"/>
                <w:numId w:val="5"/>
              </w:numPr>
              <w:rPr>
                <w:rFonts w:ascii="Calibri" w:hAnsi="Calibri" w:cs="Calibri"/>
                <w:sz w:val="22"/>
                <w:szCs w:val="22"/>
              </w:rPr>
            </w:pPr>
            <w:r w:rsidRPr="0065193F">
              <w:rPr>
                <w:rFonts w:ascii="Calibri" w:hAnsi="Calibri"/>
                <w:sz w:val="22"/>
              </w:rPr>
              <w:t>Raw meat</w:t>
            </w:r>
          </w:p>
          <w:p w14:paraId="54E7B6D2" w14:textId="77777777" w:rsidR="005C6BC9" w:rsidRPr="0065193F" w:rsidRDefault="005C6BC9" w:rsidP="005C6BC9">
            <w:pPr>
              <w:pStyle w:val="ListParagraph"/>
              <w:numPr>
                <w:ilvl w:val="0"/>
                <w:numId w:val="5"/>
              </w:numPr>
              <w:rPr>
                <w:rFonts w:ascii="Calibri" w:hAnsi="Calibri" w:cs="Calibri"/>
                <w:color w:val="231F20"/>
                <w:spacing w:val="-4"/>
                <w:sz w:val="22"/>
                <w:szCs w:val="22"/>
              </w:rPr>
            </w:pPr>
            <w:r w:rsidRPr="0065193F">
              <w:rPr>
                <w:rFonts w:ascii="Calibri" w:hAnsi="Calibri"/>
                <w:color w:val="231F20"/>
                <w:sz w:val="22"/>
              </w:rPr>
              <w:t>Cooked meat</w:t>
            </w:r>
          </w:p>
          <w:p w14:paraId="43E591F2" w14:textId="585D8B07" w:rsidR="005C6BC9" w:rsidRPr="0065193F" w:rsidRDefault="005C6BC9" w:rsidP="005C6BC9">
            <w:pPr>
              <w:pStyle w:val="ListParagraph"/>
              <w:numPr>
                <w:ilvl w:val="0"/>
                <w:numId w:val="5"/>
              </w:numPr>
              <w:rPr>
                <w:rFonts w:ascii="Calibri" w:hAnsi="Calibri" w:cs="Calibri"/>
                <w:sz w:val="22"/>
                <w:szCs w:val="22"/>
              </w:rPr>
            </w:pPr>
            <w:r w:rsidRPr="0065193F">
              <w:rPr>
                <w:rFonts w:ascii="Calibri" w:hAnsi="Calibri"/>
                <w:color w:val="231F20"/>
                <w:sz w:val="22"/>
              </w:rPr>
              <w:t>Bones</w:t>
            </w:r>
          </w:p>
        </w:tc>
        <w:tc>
          <w:tcPr>
            <w:tcW w:w="4508" w:type="dxa"/>
          </w:tcPr>
          <w:p w14:paraId="21DB0FF8" w14:textId="77777777" w:rsidR="005C6BC9" w:rsidRPr="0065193F" w:rsidRDefault="005C6BC9" w:rsidP="005C6BC9">
            <w:pPr>
              <w:rPr>
                <w:rFonts w:ascii="Calibri" w:hAnsi="Calibri" w:cs="Calibri"/>
                <w:sz w:val="22"/>
                <w:szCs w:val="22"/>
              </w:rPr>
            </w:pPr>
            <w:r w:rsidRPr="0065193F">
              <w:rPr>
                <w:rFonts w:ascii="Calibri" w:hAnsi="Calibri"/>
                <w:sz w:val="22"/>
              </w:rPr>
              <w:t>Carne și oase</w:t>
            </w:r>
          </w:p>
          <w:p w14:paraId="6C006074" w14:textId="77777777" w:rsidR="005C6BC9" w:rsidRPr="0065193F" w:rsidRDefault="005C6BC9" w:rsidP="005C6BC9">
            <w:pPr>
              <w:pStyle w:val="ListParagraph"/>
              <w:numPr>
                <w:ilvl w:val="0"/>
                <w:numId w:val="5"/>
              </w:numPr>
              <w:rPr>
                <w:rFonts w:ascii="Calibri" w:hAnsi="Calibri" w:cs="Calibri"/>
                <w:sz w:val="22"/>
                <w:szCs w:val="22"/>
              </w:rPr>
            </w:pPr>
            <w:r w:rsidRPr="0065193F">
              <w:rPr>
                <w:rFonts w:ascii="Calibri" w:hAnsi="Calibri"/>
                <w:sz w:val="22"/>
              </w:rPr>
              <w:t>Carne crudă</w:t>
            </w:r>
          </w:p>
          <w:p w14:paraId="6581274B" w14:textId="77777777" w:rsidR="005C6BC9" w:rsidRPr="0065193F" w:rsidRDefault="005C6BC9" w:rsidP="005C6BC9">
            <w:pPr>
              <w:pStyle w:val="ListParagraph"/>
              <w:numPr>
                <w:ilvl w:val="0"/>
                <w:numId w:val="5"/>
              </w:numPr>
              <w:rPr>
                <w:rFonts w:ascii="Calibri" w:hAnsi="Calibri" w:cs="Calibri"/>
                <w:color w:val="231F20"/>
                <w:spacing w:val="-4"/>
                <w:sz w:val="22"/>
                <w:szCs w:val="22"/>
              </w:rPr>
            </w:pPr>
            <w:r w:rsidRPr="0065193F">
              <w:rPr>
                <w:rFonts w:ascii="Calibri" w:hAnsi="Calibri"/>
                <w:color w:val="231F20"/>
                <w:sz w:val="22"/>
              </w:rPr>
              <w:t>Carne gătită</w:t>
            </w:r>
          </w:p>
          <w:p w14:paraId="400BC23B" w14:textId="26CD4A7B" w:rsidR="005C6BC9" w:rsidRPr="0065193F" w:rsidRDefault="005C6BC9" w:rsidP="006F28E5">
            <w:pPr>
              <w:pStyle w:val="ListParagraph"/>
              <w:numPr>
                <w:ilvl w:val="0"/>
                <w:numId w:val="5"/>
              </w:numPr>
              <w:rPr>
                <w:rFonts w:ascii="Calibri" w:hAnsi="Calibri" w:cs="Calibri"/>
                <w:sz w:val="22"/>
                <w:szCs w:val="22"/>
              </w:rPr>
            </w:pPr>
            <w:r w:rsidRPr="0065193F">
              <w:rPr>
                <w:rFonts w:ascii="Calibri" w:hAnsi="Calibri"/>
                <w:color w:val="231F20"/>
                <w:sz w:val="22"/>
              </w:rPr>
              <w:t>Oase</w:t>
            </w:r>
          </w:p>
        </w:tc>
      </w:tr>
      <w:tr w:rsidR="005C6BC9" w:rsidRPr="0065193F" w14:paraId="64EF40EF" w14:textId="77777777" w:rsidTr="005C6BC9">
        <w:tc>
          <w:tcPr>
            <w:tcW w:w="4508" w:type="dxa"/>
          </w:tcPr>
          <w:p w14:paraId="08356D62" w14:textId="77777777" w:rsidR="005C6BC9" w:rsidRPr="0065193F" w:rsidRDefault="005C6BC9" w:rsidP="005C6BC9">
            <w:pPr>
              <w:rPr>
                <w:rFonts w:ascii="Calibri" w:hAnsi="Calibri" w:cs="Calibri"/>
                <w:sz w:val="22"/>
                <w:szCs w:val="22"/>
              </w:rPr>
            </w:pPr>
            <w:r w:rsidRPr="0065193F">
              <w:rPr>
                <w:rFonts w:ascii="Calibri" w:hAnsi="Calibri"/>
                <w:sz w:val="22"/>
                <w:lang w:val="en-US"/>
              </w:rPr>
              <w:t>Tea &amp; coffee grounds</w:t>
            </w:r>
          </w:p>
          <w:p w14:paraId="364B7F91" w14:textId="77777777" w:rsidR="005C6BC9" w:rsidRPr="0065193F" w:rsidRDefault="005C6BC9" w:rsidP="005C6BC9">
            <w:pPr>
              <w:pStyle w:val="ListParagraph"/>
              <w:numPr>
                <w:ilvl w:val="0"/>
                <w:numId w:val="6"/>
              </w:numPr>
              <w:rPr>
                <w:rFonts w:ascii="Calibri" w:hAnsi="Calibri" w:cs="Calibri"/>
                <w:color w:val="231F20"/>
                <w:w w:val="85"/>
                <w:sz w:val="22"/>
                <w:szCs w:val="22"/>
              </w:rPr>
            </w:pPr>
            <w:r w:rsidRPr="0065193F">
              <w:rPr>
                <w:rFonts w:ascii="Calibri" w:hAnsi="Calibri"/>
                <w:color w:val="231F20"/>
                <w:sz w:val="22"/>
              </w:rPr>
              <w:t xml:space="preserve">*Tea bags </w:t>
            </w:r>
          </w:p>
          <w:p w14:paraId="17DB0007" w14:textId="7D40FF8C" w:rsidR="005C6BC9" w:rsidRPr="0065193F" w:rsidRDefault="005C6BC9" w:rsidP="005C6BC9">
            <w:pPr>
              <w:pStyle w:val="ListParagraph"/>
              <w:numPr>
                <w:ilvl w:val="0"/>
                <w:numId w:val="6"/>
              </w:numPr>
              <w:rPr>
                <w:rFonts w:ascii="Calibri" w:hAnsi="Calibri" w:cs="Calibri"/>
                <w:sz w:val="22"/>
                <w:szCs w:val="22"/>
              </w:rPr>
            </w:pPr>
            <w:r w:rsidRPr="0065193F">
              <w:rPr>
                <w:rFonts w:ascii="Calibri" w:hAnsi="Calibri"/>
                <w:color w:val="231F20"/>
                <w:sz w:val="22"/>
              </w:rPr>
              <w:t>Coffee grounds</w:t>
            </w:r>
          </w:p>
        </w:tc>
        <w:tc>
          <w:tcPr>
            <w:tcW w:w="4508" w:type="dxa"/>
          </w:tcPr>
          <w:p w14:paraId="2CAF092E" w14:textId="77777777" w:rsidR="005C6BC9" w:rsidRPr="0065193F" w:rsidRDefault="005C6BC9" w:rsidP="005C6BC9">
            <w:pPr>
              <w:rPr>
                <w:rFonts w:ascii="Calibri" w:hAnsi="Calibri" w:cs="Calibri"/>
                <w:sz w:val="22"/>
                <w:szCs w:val="22"/>
              </w:rPr>
            </w:pPr>
            <w:r w:rsidRPr="0065193F">
              <w:rPr>
                <w:rFonts w:ascii="Calibri" w:hAnsi="Calibri"/>
                <w:sz w:val="22"/>
              </w:rPr>
              <w:t>Ceai și cafea măcinată</w:t>
            </w:r>
          </w:p>
          <w:p w14:paraId="520001E7" w14:textId="77777777" w:rsidR="005C6BC9" w:rsidRPr="0065193F" w:rsidRDefault="005C6BC9" w:rsidP="005C6BC9">
            <w:pPr>
              <w:pStyle w:val="ListParagraph"/>
              <w:numPr>
                <w:ilvl w:val="0"/>
                <w:numId w:val="6"/>
              </w:numPr>
              <w:rPr>
                <w:rFonts w:ascii="Calibri" w:hAnsi="Calibri" w:cs="Calibri"/>
                <w:color w:val="231F20"/>
                <w:w w:val="85"/>
                <w:sz w:val="22"/>
                <w:szCs w:val="22"/>
              </w:rPr>
            </w:pPr>
            <w:r w:rsidRPr="0065193F">
              <w:rPr>
                <w:rFonts w:ascii="Calibri" w:hAnsi="Calibri"/>
                <w:color w:val="231F20"/>
                <w:sz w:val="22"/>
              </w:rPr>
              <w:t xml:space="preserve">*Pliculețe de ceai </w:t>
            </w:r>
          </w:p>
          <w:p w14:paraId="604FB229" w14:textId="6555CCBD" w:rsidR="005C6BC9" w:rsidRPr="0065193F" w:rsidRDefault="005C6BC9" w:rsidP="00964DA5">
            <w:pPr>
              <w:pStyle w:val="ListParagraph"/>
              <w:numPr>
                <w:ilvl w:val="0"/>
                <w:numId w:val="6"/>
              </w:numPr>
              <w:rPr>
                <w:rFonts w:ascii="Calibri" w:hAnsi="Calibri" w:cs="Calibri"/>
                <w:sz w:val="22"/>
                <w:szCs w:val="22"/>
              </w:rPr>
            </w:pPr>
            <w:r w:rsidRPr="0065193F">
              <w:rPr>
                <w:rFonts w:ascii="Calibri" w:hAnsi="Calibri"/>
                <w:color w:val="231F20"/>
                <w:sz w:val="22"/>
              </w:rPr>
              <w:t>Cafea măcinată</w:t>
            </w:r>
          </w:p>
        </w:tc>
      </w:tr>
      <w:tr w:rsidR="005C6BC9" w:rsidRPr="0065193F" w14:paraId="741AC502" w14:textId="77777777" w:rsidTr="005C6BC9">
        <w:tc>
          <w:tcPr>
            <w:tcW w:w="4508" w:type="dxa"/>
          </w:tcPr>
          <w:p w14:paraId="4FFEB53F" w14:textId="77777777" w:rsidR="005C6BC9" w:rsidRPr="0065193F" w:rsidRDefault="005C6BC9" w:rsidP="005C6BC9">
            <w:pPr>
              <w:rPr>
                <w:rFonts w:ascii="Calibri" w:hAnsi="Calibri" w:cs="Calibri"/>
                <w:sz w:val="22"/>
                <w:szCs w:val="22"/>
              </w:rPr>
            </w:pPr>
            <w:r w:rsidRPr="0065193F">
              <w:rPr>
                <w:rFonts w:ascii="Calibri" w:hAnsi="Calibri"/>
                <w:sz w:val="22"/>
                <w:lang w:val="en-US"/>
              </w:rPr>
              <w:t>Fruit &amp; vegetables</w:t>
            </w:r>
          </w:p>
          <w:p w14:paraId="3BBE2A88" w14:textId="77777777" w:rsidR="005C6BC9" w:rsidRPr="0065193F" w:rsidRDefault="005C6BC9" w:rsidP="005C6BC9">
            <w:pPr>
              <w:pStyle w:val="ListParagraph"/>
              <w:numPr>
                <w:ilvl w:val="0"/>
                <w:numId w:val="7"/>
              </w:numPr>
              <w:rPr>
                <w:rFonts w:ascii="Calibri" w:hAnsi="Calibri" w:cs="Calibri"/>
                <w:color w:val="231F20"/>
                <w:spacing w:val="-2"/>
                <w:w w:val="90"/>
                <w:sz w:val="22"/>
                <w:szCs w:val="22"/>
              </w:rPr>
            </w:pPr>
            <w:r w:rsidRPr="0065193F">
              <w:rPr>
                <w:rFonts w:ascii="Calibri" w:hAnsi="Calibri"/>
                <w:color w:val="231F20"/>
                <w:sz w:val="22"/>
              </w:rPr>
              <w:t>*Raw vegetables</w:t>
            </w:r>
          </w:p>
          <w:p w14:paraId="4EAF33D9" w14:textId="77777777" w:rsidR="005C6BC9" w:rsidRPr="0065193F" w:rsidRDefault="005C6BC9" w:rsidP="005C6BC9">
            <w:pPr>
              <w:pStyle w:val="ListParagraph"/>
              <w:numPr>
                <w:ilvl w:val="0"/>
                <w:numId w:val="7"/>
              </w:numPr>
              <w:rPr>
                <w:rFonts w:ascii="Calibri" w:hAnsi="Calibri" w:cs="Calibri"/>
                <w:color w:val="231F20"/>
                <w:spacing w:val="-2"/>
                <w:w w:val="90"/>
                <w:sz w:val="22"/>
                <w:szCs w:val="22"/>
              </w:rPr>
            </w:pPr>
            <w:r w:rsidRPr="0065193F">
              <w:rPr>
                <w:rFonts w:ascii="Calibri" w:hAnsi="Calibri"/>
                <w:color w:val="231F20"/>
                <w:sz w:val="22"/>
              </w:rPr>
              <w:t>Cooked vegetables</w:t>
            </w:r>
          </w:p>
          <w:p w14:paraId="7B984F3C" w14:textId="77777777" w:rsidR="005C6BC9" w:rsidRPr="0065193F" w:rsidRDefault="005C6BC9" w:rsidP="005C6BC9">
            <w:pPr>
              <w:pStyle w:val="ListParagraph"/>
              <w:numPr>
                <w:ilvl w:val="0"/>
                <w:numId w:val="7"/>
              </w:numPr>
              <w:rPr>
                <w:rFonts w:ascii="Calibri" w:hAnsi="Calibri" w:cs="Calibri"/>
                <w:color w:val="231F20"/>
                <w:spacing w:val="-4"/>
                <w:sz w:val="22"/>
                <w:szCs w:val="22"/>
              </w:rPr>
            </w:pPr>
            <w:r w:rsidRPr="0065193F">
              <w:rPr>
                <w:rFonts w:ascii="Calibri" w:hAnsi="Calibri"/>
                <w:color w:val="231F20"/>
                <w:sz w:val="22"/>
              </w:rPr>
              <w:t xml:space="preserve">Whole fruit </w:t>
            </w:r>
          </w:p>
          <w:p w14:paraId="499AF3CE" w14:textId="4A6EFDFD" w:rsidR="005C6BC9" w:rsidRPr="0065193F" w:rsidRDefault="005C6BC9" w:rsidP="005C6BC9">
            <w:pPr>
              <w:pStyle w:val="ListParagraph"/>
              <w:numPr>
                <w:ilvl w:val="0"/>
                <w:numId w:val="7"/>
              </w:numPr>
              <w:rPr>
                <w:rFonts w:ascii="Calibri" w:hAnsi="Calibri" w:cs="Calibri"/>
                <w:sz w:val="22"/>
                <w:szCs w:val="22"/>
              </w:rPr>
            </w:pPr>
            <w:r w:rsidRPr="0065193F">
              <w:rPr>
                <w:rFonts w:ascii="Calibri" w:hAnsi="Calibri"/>
                <w:color w:val="231F20"/>
                <w:sz w:val="22"/>
              </w:rPr>
              <w:t>*Peelings</w:t>
            </w:r>
          </w:p>
        </w:tc>
        <w:tc>
          <w:tcPr>
            <w:tcW w:w="4508" w:type="dxa"/>
          </w:tcPr>
          <w:p w14:paraId="279C55FD" w14:textId="77777777" w:rsidR="005C6BC9" w:rsidRPr="0065193F" w:rsidRDefault="005C6BC9" w:rsidP="005C6BC9">
            <w:pPr>
              <w:rPr>
                <w:rFonts w:ascii="Calibri" w:hAnsi="Calibri" w:cs="Calibri"/>
                <w:sz w:val="22"/>
                <w:szCs w:val="22"/>
              </w:rPr>
            </w:pPr>
            <w:r w:rsidRPr="0065193F">
              <w:rPr>
                <w:rFonts w:ascii="Calibri" w:hAnsi="Calibri"/>
                <w:sz w:val="22"/>
              </w:rPr>
              <w:t>Fructe și legume</w:t>
            </w:r>
          </w:p>
          <w:p w14:paraId="339B90E5" w14:textId="77777777" w:rsidR="005C6BC9" w:rsidRPr="0065193F" w:rsidRDefault="005C6BC9" w:rsidP="005C6BC9">
            <w:pPr>
              <w:pStyle w:val="ListParagraph"/>
              <w:numPr>
                <w:ilvl w:val="0"/>
                <w:numId w:val="7"/>
              </w:numPr>
              <w:rPr>
                <w:rFonts w:ascii="Calibri" w:hAnsi="Calibri" w:cs="Calibri"/>
                <w:color w:val="231F20"/>
                <w:spacing w:val="-2"/>
                <w:w w:val="90"/>
                <w:sz w:val="22"/>
                <w:szCs w:val="22"/>
              </w:rPr>
            </w:pPr>
            <w:r w:rsidRPr="0065193F">
              <w:rPr>
                <w:rFonts w:ascii="Calibri" w:hAnsi="Calibri"/>
                <w:color w:val="231F20"/>
                <w:sz w:val="22"/>
              </w:rPr>
              <w:t>*Legume crude</w:t>
            </w:r>
          </w:p>
          <w:p w14:paraId="72126DB1" w14:textId="77777777" w:rsidR="005C6BC9" w:rsidRPr="0065193F" w:rsidRDefault="005C6BC9" w:rsidP="005C6BC9">
            <w:pPr>
              <w:pStyle w:val="ListParagraph"/>
              <w:numPr>
                <w:ilvl w:val="0"/>
                <w:numId w:val="7"/>
              </w:numPr>
              <w:rPr>
                <w:rFonts w:ascii="Calibri" w:hAnsi="Calibri" w:cs="Calibri"/>
                <w:color w:val="231F20"/>
                <w:spacing w:val="-2"/>
                <w:w w:val="90"/>
                <w:sz w:val="22"/>
                <w:szCs w:val="22"/>
              </w:rPr>
            </w:pPr>
            <w:r w:rsidRPr="0065193F">
              <w:rPr>
                <w:rFonts w:ascii="Calibri" w:hAnsi="Calibri"/>
                <w:color w:val="231F20"/>
                <w:sz w:val="22"/>
              </w:rPr>
              <w:t>Legume gătite</w:t>
            </w:r>
          </w:p>
          <w:p w14:paraId="48070A99" w14:textId="77777777" w:rsidR="005C6BC9" w:rsidRPr="0065193F" w:rsidRDefault="005C6BC9" w:rsidP="005C6BC9">
            <w:pPr>
              <w:pStyle w:val="ListParagraph"/>
              <w:numPr>
                <w:ilvl w:val="0"/>
                <w:numId w:val="7"/>
              </w:numPr>
              <w:rPr>
                <w:rFonts w:ascii="Calibri" w:hAnsi="Calibri" w:cs="Calibri"/>
                <w:color w:val="231F20"/>
                <w:spacing w:val="-4"/>
                <w:sz w:val="22"/>
                <w:szCs w:val="22"/>
              </w:rPr>
            </w:pPr>
            <w:r w:rsidRPr="0065193F">
              <w:rPr>
                <w:rFonts w:ascii="Calibri" w:hAnsi="Calibri"/>
                <w:color w:val="231F20"/>
                <w:sz w:val="22"/>
              </w:rPr>
              <w:t xml:space="preserve">Fructe întregi </w:t>
            </w:r>
          </w:p>
          <w:p w14:paraId="48CA9CC4" w14:textId="512E6D9E" w:rsidR="005C6BC9" w:rsidRPr="0065193F" w:rsidRDefault="005C6BC9" w:rsidP="00C72171">
            <w:pPr>
              <w:pStyle w:val="ListParagraph"/>
              <w:numPr>
                <w:ilvl w:val="0"/>
                <w:numId w:val="7"/>
              </w:numPr>
              <w:rPr>
                <w:rFonts w:ascii="Calibri" w:hAnsi="Calibri" w:cs="Calibri"/>
                <w:sz w:val="22"/>
                <w:szCs w:val="22"/>
              </w:rPr>
            </w:pPr>
            <w:r w:rsidRPr="0065193F">
              <w:rPr>
                <w:rFonts w:ascii="Calibri" w:hAnsi="Calibri"/>
                <w:color w:val="231F20"/>
                <w:sz w:val="22"/>
              </w:rPr>
              <w:t>*Coji</w:t>
            </w:r>
          </w:p>
        </w:tc>
      </w:tr>
      <w:tr w:rsidR="005C6BC9" w:rsidRPr="0065193F" w14:paraId="7069AEB6" w14:textId="77777777" w:rsidTr="005C6BC9">
        <w:tc>
          <w:tcPr>
            <w:tcW w:w="4508" w:type="dxa"/>
          </w:tcPr>
          <w:p w14:paraId="754925E3" w14:textId="77777777" w:rsidR="005C6BC9" w:rsidRPr="0065193F" w:rsidRDefault="005C6BC9" w:rsidP="005C6BC9">
            <w:pPr>
              <w:rPr>
                <w:rFonts w:ascii="Calibri" w:hAnsi="Calibri" w:cs="Calibri"/>
                <w:sz w:val="22"/>
                <w:szCs w:val="22"/>
              </w:rPr>
            </w:pPr>
            <w:r w:rsidRPr="0065193F">
              <w:rPr>
                <w:rFonts w:ascii="Calibri" w:hAnsi="Calibri"/>
                <w:sz w:val="22"/>
              </w:rPr>
              <w:t>Fish</w:t>
            </w:r>
          </w:p>
          <w:p w14:paraId="558FEAA4" w14:textId="77777777" w:rsidR="005C6BC9" w:rsidRPr="0065193F" w:rsidRDefault="005C6BC9" w:rsidP="005C6BC9">
            <w:pPr>
              <w:pStyle w:val="ListParagraph"/>
              <w:numPr>
                <w:ilvl w:val="0"/>
                <w:numId w:val="8"/>
              </w:numPr>
              <w:rPr>
                <w:rFonts w:ascii="Calibri" w:hAnsi="Calibri" w:cs="Calibri"/>
                <w:color w:val="231F20"/>
                <w:w w:val="95"/>
                <w:sz w:val="22"/>
                <w:szCs w:val="22"/>
              </w:rPr>
            </w:pPr>
            <w:r w:rsidRPr="0065193F">
              <w:rPr>
                <w:rFonts w:ascii="Calibri" w:hAnsi="Calibri"/>
                <w:color w:val="231F20"/>
                <w:sz w:val="22"/>
              </w:rPr>
              <w:t>Fish</w:t>
            </w:r>
          </w:p>
          <w:p w14:paraId="7768E6BF" w14:textId="77777777" w:rsidR="005C6BC9" w:rsidRPr="0065193F" w:rsidRDefault="005C6BC9" w:rsidP="005C6BC9">
            <w:pPr>
              <w:pStyle w:val="ListParagraph"/>
              <w:numPr>
                <w:ilvl w:val="0"/>
                <w:numId w:val="8"/>
              </w:numPr>
              <w:rPr>
                <w:rFonts w:ascii="Calibri" w:hAnsi="Calibri" w:cs="Calibri"/>
                <w:color w:val="231F20"/>
                <w:spacing w:val="-4"/>
                <w:sz w:val="22"/>
                <w:szCs w:val="22"/>
              </w:rPr>
            </w:pPr>
            <w:r w:rsidRPr="0065193F">
              <w:rPr>
                <w:rFonts w:ascii="Calibri" w:hAnsi="Calibri"/>
                <w:color w:val="231F20"/>
                <w:sz w:val="22"/>
              </w:rPr>
              <w:t>Cooked fish</w:t>
            </w:r>
          </w:p>
          <w:p w14:paraId="4204D9A8" w14:textId="63874EB9" w:rsidR="005C6BC9" w:rsidRPr="0065193F" w:rsidRDefault="005C6BC9" w:rsidP="005C6BC9">
            <w:pPr>
              <w:pStyle w:val="ListParagraph"/>
              <w:numPr>
                <w:ilvl w:val="0"/>
                <w:numId w:val="8"/>
              </w:numPr>
              <w:rPr>
                <w:rFonts w:ascii="Calibri" w:hAnsi="Calibri" w:cs="Calibri"/>
                <w:sz w:val="22"/>
                <w:szCs w:val="22"/>
              </w:rPr>
            </w:pPr>
            <w:r w:rsidRPr="0065193F">
              <w:rPr>
                <w:rFonts w:ascii="Calibri" w:hAnsi="Calibri"/>
                <w:color w:val="231F20"/>
                <w:sz w:val="22"/>
              </w:rPr>
              <w:t>Bones</w:t>
            </w:r>
          </w:p>
        </w:tc>
        <w:tc>
          <w:tcPr>
            <w:tcW w:w="4508" w:type="dxa"/>
          </w:tcPr>
          <w:p w14:paraId="7D301EA9" w14:textId="77777777" w:rsidR="005C6BC9" w:rsidRPr="0065193F" w:rsidRDefault="005C6BC9" w:rsidP="005C6BC9">
            <w:pPr>
              <w:rPr>
                <w:rFonts w:ascii="Calibri" w:hAnsi="Calibri" w:cs="Calibri"/>
                <w:sz w:val="22"/>
                <w:szCs w:val="22"/>
              </w:rPr>
            </w:pPr>
            <w:r w:rsidRPr="0065193F">
              <w:rPr>
                <w:rFonts w:ascii="Calibri" w:hAnsi="Calibri"/>
                <w:sz w:val="22"/>
              </w:rPr>
              <w:t>Pește</w:t>
            </w:r>
          </w:p>
          <w:p w14:paraId="3A15388C" w14:textId="77777777" w:rsidR="005C6BC9" w:rsidRPr="0065193F" w:rsidRDefault="005C6BC9" w:rsidP="005C6BC9">
            <w:pPr>
              <w:pStyle w:val="ListParagraph"/>
              <w:numPr>
                <w:ilvl w:val="0"/>
                <w:numId w:val="8"/>
              </w:numPr>
              <w:rPr>
                <w:rFonts w:ascii="Calibri" w:hAnsi="Calibri" w:cs="Calibri"/>
                <w:color w:val="231F20"/>
                <w:w w:val="95"/>
                <w:sz w:val="22"/>
                <w:szCs w:val="22"/>
              </w:rPr>
            </w:pPr>
            <w:r w:rsidRPr="0065193F">
              <w:rPr>
                <w:rFonts w:ascii="Calibri" w:hAnsi="Calibri"/>
                <w:color w:val="231F20"/>
                <w:sz w:val="22"/>
              </w:rPr>
              <w:t>Pește</w:t>
            </w:r>
          </w:p>
          <w:p w14:paraId="5B273623" w14:textId="77777777" w:rsidR="005C6BC9" w:rsidRPr="0065193F" w:rsidRDefault="005C6BC9" w:rsidP="005C6BC9">
            <w:pPr>
              <w:pStyle w:val="ListParagraph"/>
              <w:numPr>
                <w:ilvl w:val="0"/>
                <w:numId w:val="8"/>
              </w:numPr>
              <w:rPr>
                <w:rFonts w:ascii="Calibri" w:hAnsi="Calibri" w:cs="Calibri"/>
                <w:color w:val="231F20"/>
                <w:spacing w:val="-4"/>
                <w:sz w:val="22"/>
                <w:szCs w:val="22"/>
              </w:rPr>
            </w:pPr>
            <w:r w:rsidRPr="0065193F">
              <w:rPr>
                <w:rFonts w:ascii="Calibri" w:hAnsi="Calibri"/>
                <w:color w:val="231F20"/>
                <w:sz w:val="22"/>
              </w:rPr>
              <w:t>Pește gătit</w:t>
            </w:r>
          </w:p>
          <w:p w14:paraId="2FE7A2AE" w14:textId="0A54D068" w:rsidR="005C6BC9" w:rsidRPr="0065193F" w:rsidRDefault="005C6BC9" w:rsidP="00B928C6">
            <w:pPr>
              <w:pStyle w:val="ListParagraph"/>
              <w:numPr>
                <w:ilvl w:val="0"/>
                <w:numId w:val="8"/>
              </w:numPr>
              <w:rPr>
                <w:rFonts w:ascii="Calibri" w:hAnsi="Calibri" w:cs="Calibri"/>
                <w:sz w:val="22"/>
                <w:szCs w:val="22"/>
              </w:rPr>
            </w:pPr>
            <w:r w:rsidRPr="0065193F">
              <w:rPr>
                <w:rFonts w:ascii="Calibri" w:hAnsi="Calibri"/>
                <w:color w:val="231F20"/>
                <w:sz w:val="22"/>
              </w:rPr>
              <w:t>Oase</w:t>
            </w:r>
          </w:p>
        </w:tc>
      </w:tr>
      <w:tr w:rsidR="005C6BC9" w:rsidRPr="0065193F" w14:paraId="431BDB48" w14:textId="77777777" w:rsidTr="005C6BC9">
        <w:tc>
          <w:tcPr>
            <w:tcW w:w="4508" w:type="dxa"/>
          </w:tcPr>
          <w:p w14:paraId="3F43B9A4" w14:textId="77777777" w:rsidR="005C6BC9" w:rsidRPr="0065193F" w:rsidRDefault="005C6BC9" w:rsidP="005C6BC9">
            <w:pPr>
              <w:rPr>
                <w:rFonts w:ascii="Calibri" w:hAnsi="Calibri" w:cs="Calibri"/>
                <w:sz w:val="22"/>
                <w:szCs w:val="22"/>
              </w:rPr>
            </w:pPr>
            <w:r w:rsidRPr="0065193F">
              <w:rPr>
                <w:rFonts w:ascii="Calibri" w:hAnsi="Calibri"/>
                <w:sz w:val="22"/>
                <w:lang w:val="en-US"/>
              </w:rPr>
              <w:t>Rice, pasta &amp; beans</w:t>
            </w:r>
          </w:p>
          <w:p w14:paraId="0BF9F365" w14:textId="77777777" w:rsidR="005C6BC9" w:rsidRPr="0065193F" w:rsidRDefault="005C6BC9" w:rsidP="005C6BC9">
            <w:pPr>
              <w:pStyle w:val="ListParagraph"/>
              <w:numPr>
                <w:ilvl w:val="0"/>
                <w:numId w:val="9"/>
              </w:numPr>
              <w:rPr>
                <w:rFonts w:ascii="Calibri" w:hAnsi="Calibri" w:cs="Calibri"/>
                <w:color w:val="231F20"/>
                <w:sz w:val="22"/>
                <w:szCs w:val="22"/>
              </w:rPr>
            </w:pPr>
            <w:r w:rsidRPr="0065193F">
              <w:rPr>
                <w:rFonts w:ascii="Calibri" w:hAnsi="Calibri"/>
                <w:color w:val="231F20"/>
                <w:sz w:val="22"/>
              </w:rPr>
              <w:t>Rice</w:t>
            </w:r>
          </w:p>
          <w:p w14:paraId="7D1E1F31" w14:textId="77777777" w:rsidR="005C6BC9" w:rsidRPr="0065193F" w:rsidRDefault="005C6BC9" w:rsidP="005C6BC9">
            <w:pPr>
              <w:pStyle w:val="ListParagraph"/>
              <w:numPr>
                <w:ilvl w:val="0"/>
                <w:numId w:val="9"/>
              </w:numPr>
              <w:rPr>
                <w:rFonts w:ascii="Calibri" w:hAnsi="Calibri" w:cs="Calibri"/>
                <w:color w:val="231F20"/>
                <w:spacing w:val="-6"/>
                <w:sz w:val="22"/>
                <w:szCs w:val="22"/>
              </w:rPr>
            </w:pPr>
            <w:r w:rsidRPr="0065193F">
              <w:rPr>
                <w:rFonts w:ascii="Calibri" w:hAnsi="Calibri"/>
                <w:color w:val="231F20"/>
                <w:sz w:val="22"/>
              </w:rPr>
              <w:t>Pasta</w:t>
            </w:r>
          </w:p>
          <w:p w14:paraId="21607979" w14:textId="678FC9DF" w:rsidR="005C6BC9" w:rsidRPr="0065193F" w:rsidRDefault="005C6BC9" w:rsidP="005C6BC9">
            <w:pPr>
              <w:pStyle w:val="ListParagraph"/>
              <w:numPr>
                <w:ilvl w:val="0"/>
                <w:numId w:val="9"/>
              </w:numPr>
              <w:rPr>
                <w:rFonts w:ascii="Calibri" w:hAnsi="Calibri" w:cs="Calibri"/>
                <w:sz w:val="22"/>
                <w:szCs w:val="22"/>
              </w:rPr>
            </w:pPr>
            <w:r w:rsidRPr="0065193F">
              <w:rPr>
                <w:rFonts w:ascii="Calibri" w:hAnsi="Calibri"/>
                <w:color w:val="231F20"/>
                <w:sz w:val="22"/>
              </w:rPr>
              <w:t>Beans</w:t>
            </w:r>
          </w:p>
        </w:tc>
        <w:tc>
          <w:tcPr>
            <w:tcW w:w="4508" w:type="dxa"/>
          </w:tcPr>
          <w:p w14:paraId="72CBEAA3" w14:textId="77777777" w:rsidR="005C6BC9" w:rsidRPr="0065193F" w:rsidRDefault="005C6BC9" w:rsidP="005C6BC9">
            <w:pPr>
              <w:rPr>
                <w:rFonts w:ascii="Calibri" w:hAnsi="Calibri" w:cs="Calibri"/>
                <w:sz w:val="22"/>
                <w:szCs w:val="22"/>
              </w:rPr>
            </w:pPr>
            <w:r w:rsidRPr="0065193F">
              <w:rPr>
                <w:rFonts w:ascii="Calibri" w:hAnsi="Calibri"/>
                <w:sz w:val="22"/>
              </w:rPr>
              <w:t>Orez, paste și fasole</w:t>
            </w:r>
          </w:p>
          <w:p w14:paraId="13F56CA6" w14:textId="77777777" w:rsidR="005C6BC9" w:rsidRPr="0065193F" w:rsidRDefault="005C6BC9" w:rsidP="005C6BC9">
            <w:pPr>
              <w:pStyle w:val="ListParagraph"/>
              <w:numPr>
                <w:ilvl w:val="0"/>
                <w:numId w:val="9"/>
              </w:numPr>
              <w:rPr>
                <w:rFonts w:ascii="Calibri" w:hAnsi="Calibri" w:cs="Calibri"/>
                <w:color w:val="231F20"/>
                <w:sz w:val="22"/>
                <w:szCs w:val="22"/>
              </w:rPr>
            </w:pPr>
            <w:r w:rsidRPr="0065193F">
              <w:rPr>
                <w:rFonts w:ascii="Calibri" w:hAnsi="Calibri"/>
                <w:color w:val="231F20"/>
                <w:sz w:val="22"/>
              </w:rPr>
              <w:t>Orez</w:t>
            </w:r>
          </w:p>
          <w:p w14:paraId="4955D27A" w14:textId="77777777" w:rsidR="005C6BC9" w:rsidRPr="0065193F" w:rsidRDefault="005C6BC9" w:rsidP="005C6BC9">
            <w:pPr>
              <w:pStyle w:val="ListParagraph"/>
              <w:numPr>
                <w:ilvl w:val="0"/>
                <w:numId w:val="9"/>
              </w:numPr>
              <w:rPr>
                <w:rFonts w:ascii="Calibri" w:hAnsi="Calibri" w:cs="Calibri"/>
                <w:color w:val="231F20"/>
                <w:spacing w:val="-6"/>
                <w:sz w:val="22"/>
                <w:szCs w:val="22"/>
              </w:rPr>
            </w:pPr>
            <w:r w:rsidRPr="0065193F">
              <w:rPr>
                <w:rFonts w:ascii="Calibri" w:hAnsi="Calibri"/>
                <w:color w:val="231F20"/>
                <w:sz w:val="22"/>
              </w:rPr>
              <w:t>Paste</w:t>
            </w:r>
          </w:p>
          <w:p w14:paraId="327D9627" w14:textId="7C7878AB" w:rsidR="005C6BC9" w:rsidRPr="0065193F" w:rsidRDefault="005C6BC9" w:rsidP="004177F4">
            <w:pPr>
              <w:pStyle w:val="ListParagraph"/>
              <w:numPr>
                <w:ilvl w:val="0"/>
                <w:numId w:val="9"/>
              </w:numPr>
              <w:rPr>
                <w:rFonts w:ascii="Calibri" w:hAnsi="Calibri" w:cs="Calibri"/>
                <w:sz w:val="22"/>
                <w:szCs w:val="22"/>
              </w:rPr>
            </w:pPr>
            <w:r w:rsidRPr="0065193F">
              <w:rPr>
                <w:rFonts w:ascii="Calibri" w:hAnsi="Calibri"/>
                <w:color w:val="231F20"/>
                <w:sz w:val="22"/>
              </w:rPr>
              <w:t>Fasole</w:t>
            </w:r>
          </w:p>
        </w:tc>
      </w:tr>
      <w:tr w:rsidR="005C6BC9" w:rsidRPr="0065193F" w14:paraId="382A2DD8" w14:textId="77777777" w:rsidTr="005C6BC9">
        <w:tc>
          <w:tcPr>
            <w:tcW w:w="4508" w:type="dxa"/>
          </w:tcPr>
          <w:p w14:paraId="1EB83B64" w14:textId="47AB1D22" w:rsidR="005C6BC9" w:rsidRPr="0065193F" w:rsidRDefault="005C6BC9" w:rsidP="005C6BC9">
            <w:pPr>
              <w:rPr>
                <w:rFonts w:ascii="Calibri" w:hAnsi="Calibri" w:cs="Calibri"/>
                <w:sz w:val="22"/>
                <w:szCs w:val="22"/>
              </w:rPr>
            </w:pPr>
            <w:r w:rsidRPr="0065193F">
              <w:rPr>
                <w:rFonts w:ascii="Calibri" w:hAnsi="Calibri"/>
                <w:sz w:val="22"/>
              </w:rPr>
              <w:t>Remember to recycle your mouldy and out of date food, including ready meals removed from their packaging</w:t>
            </w:r>
          </w:p>
        </w:tc>
        <w:tc>
          <w:tcPr>
            <w:tcW w:w="4508" w:type="dxa"/>
          </w:tcPr>
          <w:p w14:paraId="6A5F4D8E" w14:textId="34BA3CF8" w:rsidR="005C6BC9" w:rsidRPr="0065193F" w:rsidRDefault="005C6BC9" w:rsidP="005C6BC9">
            <w:pPr>
              <w:rPr>
                <w:rFonts w:ascii="Calibri" w:hAnsi="Calibri" w:cs="Calibri"/>
                <w:sz w:val="22"/>
                <w:szCs w:val="22"/>
              </w:rPr>
            </w:pPr>
            <w:r w:rsidRPr="0065193F">
              <w:rPr>
                <w:rFonts w:ascii="Calibri" w:hAnsi="Calibri"/>
                <w:sz w:val="22"/>
              </w:rPr>
              <w:t>Nu uitați să reciclați alimentele mucegăite și expirate, inclusiv alimentele gata preparate scoase din ambalaj</w:t>
            </w:r>
          </w:p>
        </w:tc>
      </w:tr>
      <w:tr w:rsidR="005C6BC9" w:rsidRPr="0065193F" w14:paraId="2865B49A" w14:textId="77777777" w:rsidTr="005C6BC9">
        <w:tc>
          <w:tcPr>
            <w:tcW w:w="4508" w:type="dxa"/>
          </w:tcPr>
          <w:p w14:paraId="3F618EC1" w14:textId="77777777" w:rsidR="005C6BC9" w:rsidRPr="0065193F" w:rsidRDefault="005C6BC9" w:rsidP="005C6BC9">
            <w:pPr>
              <w:rPr>
                <w:rFonts w:ascii="Calibri" w:hAnsi="Calibri" w:cs="Calibri"/>
                <w:sz w:val="22"/>
                <w:szCs w:val="22"/>
              </w:rPr>
            </w:pPr>
            <w:r w:rsidRPr="0065193F">
              <w:rPr>
                <w:rFonts w:ascii="Calibri" w:hAnsi="Calibri"/>
                <w:sz w:val="22"/>
              </w:rPr>
              <w:t>* items can also be composted</w:t>
            </w:r>
          </w:p>
          <w:p w14:paraId="64148AED" w14:textId="77777777" w:rsidR="005C6BC9" w:rsidRPr="0065193F" w:rsidRDefault="005C6BC9" w:rsidP="005C6BC9">
            <w:pPr>
              <w:rPr>
                <w:rFonts w:ascii="Calibri" w:hAnsi="Calibri" w:cs="Calibri"/>
                <w:sz w:val="22"/>
                <w:szCs w:val="22"/>
              </w:rPr>
            </w:pPr>
          </w:p>
          <w:p w14:paraId="452D894A" w14:textId="1CAE598F" w:rsidR="005C6BC9" w:rsidRPr="0065193F" w:rsidRDefault="005C6BC9" w:rsidP="005C6BC9">
            <w:pPr>
              <w:rPr>
                <w:rFonts w:ascii="Calibri" w:hAnsi="Calibri" w:cs="Calibri"/>
                <w:sz w:val="22"/>
                <w:szCs w:val="22"/>
              </w:rPr>
            </w:pPr>
            <w:r w:rsidRPr="0065193F">
              <w:rPr>
                <w:rFonts w:ascii="Calibri" w:hAnsi="Calibri"/>
                <w:sz w:val="22"/>
              </w:rPr>
              <w:t>For more information on communal composting visit newham.gov.uk/composting</w:t>
            </w:r>
          </w:p>
        </w:tc>
        <w:tc>
          <w:tcPr>
            <w:tcW w:w="4508" w:type="dxa"/>
          </w:tcPr>
          <w:p w14:paraId="67C1D1E1" w14:textId="77777777" w:rsidR="005C6BC9" w:rsidRPr="0065193F" w:rsidRDefault="005C6BC9" w:rsidP="005C6BC9">
            <w:pPr>
              <w:rPr>
                <w:rFonts w:ascii="Calibri" w:hAnsi="Calibri" w:cs="Calibri"/>
                <w:sz w:val="22"/>
                <w:szCs w:val="22"/>
              </w:rPr>
            </w:pPr>
            <w:r w:rsidRPr="0065193F">
              <w:rPr>
                <w:rFonts w:ascii="Calibri" w:hAnsi="Calibri"/>
                <w:sz w:val="22"/>
              </w:rPr>
              <w:t>* articolele pot fi folosite și pentru compost</w:t>
            </w:r>
          </w:p>
          <w:p w14:paraId="119D9223" w14:textId="77777777" w:rsidR="005C6BC9" w:rsidRPr="0065193F" w:rsidRDefault="005C6BC9" w:rsidP="005C6BC9">
            <w:pPr>
              <w:rPr>
                <w:rFonts w:ascii="Calibri" w:hAnsi="Calibri" w:cs="Calibri"/>
                <w:sz w:val="22"/>
                <w:szCs w:val="22"/>
              </w:rPr>
            </w:pPr>
          </w:p>
          <w:p w14:paraId="5BF7042C" w14:textId="64FC03AE" w:rsidR="005C6BC9" w:rsidRPr="0065193F" w:rsidRDefault="005C6BC9" w:rsidP="005C6BC9">
            <w:pPr>
              <w:rPr>
                <w:rFonts w:ascii="Calibri" w:hAnsi="Calibri" w:cs="Calibri"/>
                <w:sz w:val="22"/>
                <w:szCs w:val="22"/>
              </w:rPr>
            </w:pPr>
            <w:r w:rsidRPr="0065193F">
              <w:rPr>
                <w:rFonts w:ascii="Calibri" w:hAnsi="Calibri"/>
                <w:sz w:val="22"/>
              </w:rPr>
              <w:t>Pentru mai multe informații despre compostarea la comun, vizitați newham.gov.uk/composting</w:t>
            </w:r>
          </w:p>
        </w:tc>
      </w:tr>
      <w:tr w:rsidR="005C6BC9" w:rsidRPr="0065193F" w14:paraId="4BC25BEF" w14:textId="77777777" w:rsidTr="005C6BC9">
        <w:tc>
          <w:tcPr>
            <w:tcW w:w="4508" w:type="dxa"/>
          </w:tcPr>
          <w:p w14:paraId="60CE4498" w14:textId="24AD03AA" w:rsidR="005C6BC9" w:rsidRPr="0065193F" w:rsidRDefault="005C6BC9" w:rsidP="005C6BC9">
            <w:pPr>
              <w:rPr>
                <w:rFonts w:ascii="Calibri" w:hAnsi="Calibri" w:cs="Calibri"/>
                <w:b/>
                <w:bCs/>
                <w:sz w:val="22"/>
                <w:szCs w:val="22"/>
              </w:rPr>
            </w:pPr>
            <w:r w:rsidRPr="0065193F">
              <w:rPr>
                <w:rFonts w:ascii="Calibri" w:hAnsi="Calibri"/>
                <w:b/>
                <w:sz w:val="22"/>
              </w:rPr>
              <w:t xml:space="preserve">Please </w:t>
            </w:r>
            <w:r w:rsidRPr="0065193F">
              <w:rPr>
                <w:rFonts w:ascii="Calibri" w:hAnsi="Calibri"/>
                <w:b/>
                <w:color w:val="FF0000"/>
                <w:sz w:val="22"/>
              </w:rPr>
              <w:t xml:space="preserve">do not </w:t>
            </w:r>
            <w:r w:rsidRPr="0065193F">
              <w:rPr>
                <w:rFonts w:ascii="Calibri" w:hAnsi="Calibri"/>
                <w:b/>
                <w:sz w:val="22"/>
              </w:rPr>
              <w:t>put any of these materials in your caddy or food waste recycling bin</w:t>
            </w:r>
          </w:p>
        </w:tc>
        <w:tc>
          <w:tcPr>
            <w:tcW w:w="4508" w:type="dxa"/>
          </w:tcPr>
          <w:p w14:paraId="658AA35B" w14:textId="3326288B" w:rsidR="005C6BC9" w:rsidRPr="0065193F" w:rsidRDefault="005C6BC9" w:rsidP="005C6BC9">
            <w:pPr>
              <w:rPr>
                <w:rFonts w:ascii="Calibri" w:hAnsi="Calibri" w:cs="Calibri"/>
                <w:sz w:val="22"/>
                <w:szCs w:val="22"/>
              </w:rPr>
            </w:pPr>
            <w:r w:rsidRPr="0065193F">
              <w:rPr>
                <w:rFonts w:ascii="Calibri" w:hAnsi="Calibri"/>
                <w:b/>
                <w:sz w:val="22"/>
              </w:rPr>
              <w:t xml:space="preserve">Vă rugăm să </w:t>
            </w:r>
            <w:r w:rsidRPr="0065193F">
              <w:rPr>
                <w:rFonts w:ascii="Calibri" w:hAnsi="Calibri"/>
                <w:b/>
                <w:color w:val="FF0000"/>
                <w:sz w:val="22"/>
              </w:rPr>
              <w:t xml:space="preserve">nu aruncați </w:t>
            </w:r>
            <w:r w:rsidRPr="0065193F">
              <w:rPr>
                <w:rFonts w:ascii="Calibri" w:hAnsi="Calibri"/>
                <w:b/>
                <w:sz w:val="22"/>
              </w:rPr>
              <w:t>niciunul dintre aceste materiale în coșul de gunoi sau în coșul de reciclare a deșeurilor alimentare</w:t>
            </w:r>
          </w:p>
        </w:tc>
      </w:tr>
      <w:tr w:rsidR="005C6BC9" w:rsidRPr="0065193F" w14:paraId="59BD48A0" w14:textId="77777777" w:rsidTr="005C6BC9">
        <w:tc>
          <w:tcPr>
            <w:tcW w:w="4508" w:type="dxa"/>
          </w:tcPr>
          <w:p w14:paraId="0DEB8023" w14:textId="77777777" w:rsidR="005C6BC9" w:rsidRPr="0065193F" w:rsidRDefault="005C6BC9" w:rsidP="005C6BC9">
            <w:pPr>
              <w:rPr>
                <w:rFonts w:ascii="Calibri" w:hAnsi="Calibri" w:cs="Calibri"/>
                <w:color w:val="231F20"/>
                <w:sz w:val="22"/>
                <w:szCs w:val="22"/>
              </w:rPr>
            </w:pPr>
            <w:r w:rsidRPr="0065193F">
              <w:rPr>
                <w:rFonts w:ascii="Calibri" w:hAnsi="Calibri"/>
                <w:color w:val="231F20"/>
                <w:sz w:val="22"/>
              </w:rPr>
              <w:t>Packaging of any kind</w:t>
            </w:r>
          </w:p>
          <w:p w14:paraId="0D716809" w14:textId="77777777" w:rsidR="005C6BC9" w:rsidRPr="0065193F" w:rsidRDefault="005C6BC9" w:rsidP="005C6BC9">
            <w:pPr>
              <w:rPr>
                <w:rFonts w:ascii="Calibri" w:hAnsi="Calibri" w:cs="Calibri"/>
                <w:color w:val="231F20"/>
                <w:sz w:val="22"/>
                <w:szCs w:val="22"/>
              </w:rPr>
            </w:pPr>
            <w:r w:rsidRPr="0065193F">
              <w:rPr>
                <w:rFonts w:ascii="Calibri" w:hAnsi="Calibri"/>
                <w:color w:val="231F20"/>
                <w:sz w:val="22"/>
              </w:rPr>
              <w:t>Liquids such as milk</w:t>
            </w:r>
          </w:p>
          <w:p w14:paraId="3BF7B644" w14:textId="77777777" w:rsidR="005C6BC9" w:rsidRPr="0065193F" w:rsidRDefault="005C6BC9" w:rsidP="005C6BC9">
            <w:pPr>
              <w:rPr>
                <w:rFonts w:ascii="Calibri" w:hAnsi="Calibri" w:cs="Calibri"/>
                <w:color w:val="231F20"/>
                <w:spacing w:val="-4"/>
                <w:sz w:val="22"/>
                <w:szCs w:val="22"/>
              </w:rPr>
            </w:pPr>
            <w:r w:rsidRPr="0065193F">
              <w:rPr>
                <w:rFonts w:ascii="Calibri" w:hAnsi="Calibri"/>
                <w:color w:val="231F20"/>
                <w:sz w:val="22"/>
              </w:rPr>
              <w:t>Oil or liquid fat</w:t>
            </w:r>
          </w:p>
          <w:p w14:paraId="7A4DB8D6" w14:textId="1230D9F8" w:rsidR="005C6BC9" w:rsidRPr="0065193F" w:rsidRDefault="005C6BC9" w:rsidP="005C6BC9">
            <w:pPr>
              <w:rPr>
                <w:rFonts w:ascii="Calibri" w:hAnsi="Calibri" w:cs="Calibri"/>
                <w:sz w:val="22"/>
                <w:szCs w:val="22"/>
              </w:rPr>
            </w:pPr>
            <w:r w:rsidRPr="0065193F">
              <w:rPr>
                <w:rFonts w:ascii="Calibri" w:hAnsi="Calibri"/>
                <w:color w:val="231F20"/>
                <w:sz w:val="22"/>
              </w:rPr>
              <w:t>Any material that is not food waste</w:t>
            </w:r>
          </w:p>
        </w:tc>
        <w:tc>
          <w:tcPr>
            <w:tcW w:w="4508" w:type="dxa"/>
          </w:tcPr>
          <w:p w14:paraId="59EE1969" w14:textId="77777777" w:rsidR="005C6BC9" w:rsidRPr="0065193F" w:rsidRDefault="005C6BC9" w:rsidP="005C6BC9">
            <w:pPr>
              <w:rPr>
                <w:rFonts w:ascii="Calibri" w:hAnsi="Calibri" w:cs="Calibri"/>
                <w:color w:val="231F20"/>
                <w:sz w:val="22"/>
                <w:szCs w:val="22"/>
              </w:rPr>
            </w:pPr>
            <w:r w:rsidRPr="0065193F">
              <w:rPr>
                <w:rFonts w:ascii="Calibri" w:hAnsi="Calibri"/>
                <w:color w:val="231F20"/>
                <w:sz w:val="22"/>
              </w:rPr>
              <w:t>Ambalaje de orice fel</w:t>
            </w:r>
          </w:p>
          <w:p w14:paraId="1E51C4D6" w14:textId="77777777" w:rsidR="005C6BC9" w:rsidRPr="0065193F" w:rsidRDefault="005C6BC9" w:rsidP="005C6BC9">
            <w:pPr>
              <w:rPr>
                <w:rFonts w:ascii="Calibri" w:hAnsi="Calibri" w:cs="Calibri"/>
                <w:color w:val="231F20"/>
                <w:sz w:val="22"/>
                <w:szCs w:val="22"/>
              </w:rPr>
            </w:pPr>
            <w:r w:rsidRPr="0065193F">
              <w:rPr>
                <w:rFonts w:ascii="Calibri" w:hAnsi="Calibri"/>
                <w:color w:val="231F20"/>
                <w:sz w:val="22"/>
              </w:rPr>
              <w:t>Lichide, cum ar fi laptele</w:t>
            </w:r>
          </w:p>
          <w:p w14:paraId="41F90A9A" w14:textId="77777777" w:rsidR="005C6BC9" w:rsidRPr="0065193F" w:rsidRDefault="005C6BC9" w:rsidP="005C6BC9">
            <w:pPr>
              <w:rPr>
                <w:rFonts w:ascii="Calibri" w:hAnsi="Calibri" w:cs="Calibri"/>
                <w:color w:val="231F20"/>
                <w:spacing w:val="-4"/>
                <w:sz w:val="22"/>
                <w:szCs w:val="22"/>
              </w:rPr>
            </w:pPr>
            <w:r w:rsidRPr="0065193F">
              <w:rPr>
                <w:rFonts w:ascii="Calibri" w:hAnsi="Calibri"/>
                <w:color w:val="231F20"/>
                <w:sz w:val="22"/>
              </w:rPr>
              <w:t>Ulei sau grăsimi lichide</w:t>
            </w:r>
          </w:p>
          <w:p w14:paraId="3CADECB7" w14:textId="0A188D04" w:rsidR="005C6BC9" w:rsidRPr="0065193F" w:rsidRDefault="005C6BC9" w:rsidP="005C6BC9">
            <w:pPr>
              <w:rPr>
                <w:rFonts w:ascii="Calibri" w:hAnsi="Calibri" w:cs="Calibri"/>
                <w:sz w:val="22"/>
                <w:szCs w:val="22"/>
              </w:rPr>
            </w:pPr>
            <w:r w:rsidRPr="0065193F">
              <w:rPr>
                <w:rFonts w:ascii="Calibri" w:hAnsi="Calibri"/>
                <w:color w:val="231F20"/>
                <w:sz w:val="22"/>
              </w:rPr>
              <w:t>Orice material care nu este deșeu alimentar</w:t>
            </w:r>
          </w:p>
        </w:tc>
      </w:tr>
      <w:tr w:rsidR="005C6BC9" w:rsidRPr="0065193F" w14:paraId="6E1D1F9E" w14:textId="77777777" w:rsidTr="005C6BC9">
        <w:tc>
          <w:tcPr>
            <w:tcW w:w="4508" w:type="dxa"/>
          </w:tcPr>
          <w:p w14:paraId="4D98198F" w14:textId="3BB35953" w:rsidR="005C6BC9" w:rsidRPr="0065193F" w:rsidRDefault="005C6BC9" w:rsidP="005C6BC9">
            <w:pPr>
              <w:pStyle w:val="ListParagraph"/>
              <w:numPr>
                <w:ilvl w:val="0"/>
                <w:numId w:val="1"/>
              </w:numPr>
              <w:rPr>
                <w:rFonts w:ascii="Calibri" w:hAnsi="Calibri" w:cs="Calibri"/>
                <w:b/>
                <w:bCs/>
                <w:sz w:val="22"/>
                <w:szCs w:val="22"/>
              </w:rPr>
            </w:pPr>
            <w:r w:rsidRPr="0065193F">
              <w:rPr>
                <w:rFonts w:ascii="Calibri" w:hAnsi="Calibri"/>
                <w:b/>
                <w:sz w:val="22"/>
              </w:rPr>
              <w:t>Recycling your food waste has never been easier</w:t>
            </w:r>
          </w:p>
        </w:tc>
        <w:tc>
          <w:tcPr>
            <w:tcW w:w="4508" w:type="dxa"/>
          </w:tcPr>
          <w:p w14:paraId="0229C4D9" w14:textId="6AE68879" w:rsidR="005C6BC9" w:rsidRPr="0065193F" w:rsidRDefault="005C6BC9" w:rsidP="005C6BC9">
            <w:pPr>
              <w:pStyle w:val="ListParagraph"/>
              <w:numPr>
                <w:ilvl w:val="0"/>
                <w:numId w:val="15"/>
              </w:numPr>
              <w:rPr>
                <w:rFonts w:ascii="Calibri" w:hAnsi="Calibri" w:cs="Calibri"/>
                <w:sz w:val="22"/>
                <w:szCs w:val="22"/>
              </w:rPr>
            </w:pPr>
            <w:r w:rsidRPr="0065193F">
              <w:rPr>
                <w:rFonts w:ascii="Calibri" w:hAnsi="Calibri"/>
                <w:b/>
                <w:sz w:val="22"/>
              </w:rPr>
              <w:t>Reciclarea deșeurilor alimentare nu a fost niciodată mai ușoară</w:t>
            </w:r>
          </w:p>
        </w:tc>
      </w:tr>
      <w:tr w:rsidR="005C6BC9" w:rsidRPr="0065193F" w14:paraId="7EC7B8A9" w14:textId="77777777" w:rsidTr="005C6BC9">
        <w:tc>
          <w:tcPr>
            <w:tcW w:w="4508" w:type="dxa"/>
          </w:tcPr>
          <w:p w14:paraId="6E52DF84" w14:textId="17E0FB47" w:rsidR="005C6BC9" w:rsidRPr="0065193F" w:rsidRDefault="005C6BC9" w:rsidP="005C6BC9">
            <w:pPr>
              <w:rPr>
                <w:rFonts w:ascii="Calibri" w:hAnsi="Calibri" w:cs="Calibri"/>
                <w:b/>
                <w:bCs/>
                <w:sz w:val="22"/>
                <w:szCs w:val="22"/>
              </w:rPr>
            </w:pPr>
            <w:r w:rsidRPr="0065193F">
              <w:rPr>
                <w:rFonts w:ascii="Calibri" w:hAnsi="Calibri"/>
                <w:b/>
                <w:sz w:val="22"/>
              </w:rPr>
              <w:t>We will provide a convenient weekly food waste recycling service.</w:t>
            </w:r>
          </w:p>
        </w:tc>
        <w:tc>
          <w:tcPr>
            <w:tcW w:w="4508" w:type="dxa"/>
          </w:tcPr>
          <w:p w14:paraId="539EF955" w14:textId="290E88BD" w:rsidR="005C6BC9" w:rsidRPr="0065193F" w:rsidRDefault="005C6BC9" w:rsidP="005C6BC9">
            <w:pPr>
              <w:rPr>
                <w:rFonts w:ascii="Calibri" w:hAnsi="Calibri" w:cs="Calibri"/>
                <w:sz w:val="22"/>
                <w:szCs w:val="22"/>
              </w:rPr>
            </w:pPr>
            <w:r w:rsidRPr="0065193F">
              <w:rPr>
                <w:rFonts w:ascii="Calibri" w:hAnsi="Calibri"/>
                <w:b/>
                <w:sz w:val="22"/>
              </w:rPr>
              <w:t>Vă oferim un serviciu convenabil de reciclare săptămânală a deșeurilor alimentare.</w:t>
            </w:r>
          </w:p>
        </w:tc>
      </w:tr>
      <w:tr w:rsidR="005C6BC9" w:rsidRPr="0065193F" w14:paraId="08A4A63E" w14:textId="77777777" w:rsidTr="005C6BC9">
        <w:tc>
          <w:tcPr>
            <w:tcW w:w="4508" w:type="dxa"/>
          </w:tcPr>
          <w:p w14:paraId="3A3D263A" w14:textId="77777777" w:rsidR="005C6BC9" w:rsidRPr="0065193F" w:rsidRDefault="005C6BC9" w:rsidP="005C6BC9">
            <w:pPr>
              <w:pStyle w:val="ListParagraph"/>
              <w:numPr>
                <w:ilvl w:val="0"/>
                <w:numId w:val="10"/>
              </w:numPr>
              <w:rPr>
                <w:rFonts w:ascii="Calibri" w:hAnsi="Calibri" w:cs="Calibri"/>
                <w:sz w:val="22"/>
                <w:szCs w:val="22"/>
              </w:rPr>
            </w:pPr>
            <w:r w:rsidRPr="0065193F">
              <w:rPr>
                <w:rFonts w:ascii="Calibri" w:hAnsi="Calibri"/>
                <w:sz w:val="22"/>
              </w:rPr>
              <w:t>Line your kitchen caddy with your preferred liner before filling it with you food waste.</w:t>
            </w:r>
          </w:p>
          <w:p w14:paraId="2B1D9FCF" w14:textId="77777777" w:rsidR="005C6BC9" w:rsidRPr="0065193F" w:rsidRDefault="005C6BC9" w:rsidP="005C6BC9">
            <w:pPr>
              <w:pStyle w:val="ListParagraph"/>
              <w:ind w:left="27"/>
              <w:rPr>
                <w:rFonts w:ascii="Calibri" w:hAnsi="Calibri" w:cs="Calibri"/>
                <w:sz w:val="22"/>
                <w:szCs w:val="22"/>
              </w:rPr>
            </w:pPr>
          </w:p>
          <w:p w14:paraId="6D74E85C" w14:textId="77777777" w:rsidR="005C6BC9" w:rsidRPr="0065193F" w:rsidRDefault="005C6BC9" w:rsidP="005C6BC9">
            <w:pPr>
              <w:pStyle w:val="ListParagraph"/>
              <w:ind w:left="27"/>
              <w:rPr>
                <w:rFonts w:ascii="Calibri" w:hAnsi="Calibri" w:cs="Calibri"/>
                <w:b/>
                <w:color w:val="231F20"/>
                <w:spacing w:val="-5"/>
                <w:sz w:val="22"/>
                <w:szCs w:val="22"/>
              </w:rPr>
            </w:pPr>
            <w:r w:rsidRPr="0065193F">
              <w:rPr>
                <w:rFonts w:ascii="Calibri" w:hAnsi="Calibri"/>
                <w:b/>
                <w:color w:val="231F20"/>
                <w:sz w:val="22"/>
              </w:rPr>
              <w:lastRenderedPageBreak/>
              <w:t>Top tip</w:t>
            </w:r>
          </w:p>
          <w:p w14:paraId="52FD9F7B" w14:textId="77777777" w:rsidR="005C6BC9" w:rsidRPr="0065193F" w:rsidRDefault="005C6BC9" w:rsidP="005C6BC9">
            <w:pPr>
              <w:pStyle w:val="ListParagraph"/>
              <w:ind w:left="27"/>
              <w:rPr>
                <w:rFonts w:ascii="Calibri" w:hAnsi="Calibri" w:cs="Calibri"/>
                <w:color w:val="231F20"/>
                <w:sz w:val="22"/>
                <w:szCs w:val="22"/>
              </w:rPr>
            </w:pPr>
            <w:r w:rsidRPr="0065193F">
              <w:rPr>
                <w:rFonts w:ascii="Calibri" w:hAnsi="Calibri"/>
                <w:color w:val="231F20"/>
                <w:sz w:val="22"/>
              </w:rPr>
              <w:t>If you would rather use your own indoor container that’s fine</w:t>
            </w:r>
          </w:p>
          <w:p w14:paraId="4F041A36" w14:textId="6E7590D7" w:rsidR="005C6BC9" w:rsidRPr="0065193F" w:rsidRDefault="005C6BC9" w:rsidP="005C6BC9">
            <w:pPr>
              <w:pStyle w:val="ListParagraph"/>
              <w:ind w:left="27"/>
              <w:rPr>
                <w:rFonts w:ascii="Calibri" w:hAnsi="Calibri" w:cs="Calibri"/>
                <w:sz w:val="22"/>
                <w:szCs w:val="22"/>
              </w:rPr>
            </w:pPr>
            <w:r w:rsidRPr="0065193F">
              <w:rPr>
                <w:rFonts w:ascii="Calibri" w:hAnsi="Calibri"/>
                <w:color w:val="231F20"/>
                <w:sz w:val="22"/>
              </w:rPr>
              <w:t>– do whatever works for you.</w:t>
            </w:r>
          </w:p>
        </w:tc>
        <w:tc>
          <w:tcPr>
            <w:tcW w:w="4508" w:type="dxa"/>
          </w:tcPr>
          <w:p w14:paraId="2DA07B06" w14:textId="4070E933" w:rsidR="005C6BC9" w:rsidRPr="0065193F" w:rsidRDefault="005C6BC9" w:rsidP="0065193F">
            <w:pPr>
              <w:pStyle w:val="ListParagraph"/>
              <w:numPr>
                <w:ilvl w:val="0"/>
                <w:numId w:val="18"/>
              </w:numPr>
              <w:rPr>
                <w:rFonts w:ascii="Calibri" w:hAnsi="Calibri" w:cs="Calibri"/>
                <w:sz w:val="22"/>
                <w:szCs w:val="22"/>
              </w:rPr>
            </w:pPr>
            <w:r w:rsidRPr="0065193F">
              <w:rPr>
                <w:rFonts w:ascii="Calibri" w:hAnsi="Calibri"/>
                <w:sz w:val="22"/>
              </w:rPr>
              <w:lastRenderedPageBreak/>
              <w:t>Acoperiți coșul de bucătărie cu tipul de sac de gunoi preferat înainte de a-l umple cu deșeuri alimentare.</w:t>
            </w:r>
          </w:p>
          <w:p w14:paraId="009C7026" w14:textId="77777777" w:rsidR="005C6BC9" w:rsidRPr="0065193F" w:rsidRDefault="005C6BC9" w:rsidP="005C6BC9">
            <w:pPr>
              <w:pStyle w:val="ListParagraph"/>
              <w:ind w:left="27"/>
              <w:rPr>
                <w:rFonts w:ascii="Calibri" w:hAnsi="Calibri" w:cs="Calibri"/>
                <w:sz w:val="22"/>
                <w:szCs w:val="22"/>
              </w:rPr>
            </w:pPr>
          </w:p>
          <w:p w14:paraId="0C87028D" w14:textId="77777777" w:rsidR="005C6BC9" w:rsidRPr="0065193F" w:rsidRDefault="005C6BC9" w:rsidP="005C6BC9">
            <w:pPr>
              <w:pStyle w:val="ListParagraph"/>
              <w:ind w:left="27"/>
              <w:rPr>
                <w:rFonts w:ascii="Calibri" w:hAnsi="Calibri" w:cs="Calibri"/>
                <w:b/>
                <w:color w:val="231F20"/>
                <w:spacing w:val="-5"/>
                <w:sz w:val="22"/>
                <w:szCs w:val="22"/>
              </w:rPr>
            </w:pPr>
            <w:r w:rsidRPr="0065193F">
              <w:rPr>
                <w:rFonts w:ascii="Calibri" w:hAnsi="Calibri"/>
                <w:b/>
                <w:color w:val="231F20"/>
                <w:sz w:val="22"/>
              </w:rPr>
              <w:lastRenderedPageBreak/>
              <w:t>Recomandare importantă</w:t>
            </w:r>
          </w:p>
          <w:p w14:paraId="32799D29" w14:textId="77777777" w:rsidR="005C6BC9" w:rsidRPr="0065193F" w:rsidRDefault="005C6BC9" w:rsidP="005C6BC9">
            <w:pPr>
              <w:pStyle w:val="ListParagraph"/>
              <w:ind w:left="27"/>
              <w:rPr>
                <w:rFonts w:ascii="Calibri" w:hAnsi="Calibri" w:cs="Calibri"/>
                <w:color w:val="231F20"/>
                <w:sz w:val="22"/>
                <w:szCs w:val="22"/>
              </w:rPr>
            </w:pPr>
            <w:r w:rsidRPr="0065193F">
              <w:rPr>
                <w:rFonts w:ascii="Calibri" w:hAnsi="Calibri"/>
                <w:color w:val="231F20"/>
                <w:sz w:val="22"/>
              </w:rPr>
              <w:t>Dacă preferați să folosiți propriul recipient pentru interior, nu este nicio problemă</w:t>
            </w:r>
          </w:p>
          <w:p w14:paraId="2C7B9834" w14:textId="7E8F0D3D" w:rsidR="005C6BC9" w:rsidRPr="0065193F" w:rsidRDefault="005C6BC9" w:rsidP="005C6BC9">
            <w:pPr>
              <w:rPr>
                <w:rFonts w:ascii="Calibri" w:hAnsi="Calibri" w:cs="Calibri"/>
                <w:sz w:val="22"/>
                <w:szCs w:val="22"/>
              </w:rPr>
            </w:pPr>
            <w:r w:rsidRPr="0065193F">
              <w:rPr>
                <w:rFonts w:ascii="Calibri" w:hAnsi="Calibri"/>
                <w:color w:val="231F20"/>
                <w:sz w:val="22"/>
              </w:rPr>
              <w:t>- faceți cum doriți.</w:t>
            </w:r>
          </w:p>
        </w:tc>
      </w:tr>
      <w:tr w:rsidR="005C6BC9" w:rsidRPr="0065193F" w14:paraId="55BBB681" w14:textId="77777777" w:rsidTr="005C6BC9">
        <w:tc>
          <w:tcPr>
            <w:tcW w:w="4508" w:type="dxa"/>
          </w:tcPr>
          <w:p w14:paraId="3C12ACED" w14:textId="77777777" w:rsidR="005C6BC9" w:rsidRPr="0065193F" w:rsidRDefault="005C6BC9" w:rsidP="005C6BC9">
            <w:pPr>
              <w:pStyle w:val="ListParagraph"/>
              <w:numPr>
                <w:ilvl w:val="0"/>
                <w:numId w:val="11"/>
              </w:numPr>
              <w:rPr>
                <w:rFonts w:ascii="Calibri" w:hAnsi="Calibri" w:cs="Calibri"/>
                <w:sz w:val="22"/>
                <w:szCs w:val="22"/>
              </w:rPr>
            </w:pPr>
            <w:r w:rsidRPr="0065193F">
              <w:rPr>
                <w:rFonts w:ascii="Calibri" w:hAnsi="Calibri"/>
                <w:sz w:val="22"/>
              </w:rPr>
              <w:lastRenderedPageBreak/>
              <w:t>When full, tie your liner and empty your kitchen caddy into your outside food waste recycling bin</w:t>
            </w:r>
          </w:p>
          <w:p w14:paraId="0FF2F115" w14:textId="77777777" w:rsidR="005C6BC9" w:rsidRPr="0065193F" w:rsidRDefault="005C6BC9" w:rsidP="005C6BC9">
            <w:pPr>
              <w:pStyle w:val="ListParagraph"/>
              <w:ind w:left="27"/>
              <w:rPr>
                <w:rFonts w:ascii="Calibri" w:hAnsi="Calibri" w:cs="Calibri"/>
                <w:sz w:val="22"/>
                <w:szCs w:val="22"/>
              </w:rPr>
            </w:pPr>
          </w:p>
          <w:p w14:paraId="69FACB81" w14:textId="77777777" w:rsidR="005C6BC9" w:rsidRPr="0065193F" w:rsidRDefault="005C6BC9" w:rsidP="005C6BC9">
            <w:pPr>
              <w:pStyle w:val="ListParagraph"/>
              <w:ind w:left="27"/>
              <w:rPr>
                <w:rFonts w:ascii="Calibri" w:hAnsi="Calibri" w:cs="Calibri"/>
                <w:b/>
                <w:color w:val="231F20"/>
                <w:sz w:val="22"/>
                <w:szCs w:val="22"/>
              </w:rPr>
            </w:pPr>
            <w:r w:rsidRPr="0065193F">
              <w:rPr>
                <w:rFonts w:ascii="Calibri" w:hAnsi="Calibri"/>
                <w:b/>
                <w:color w:val="231F20"/>
                <w:sz w:val="22"/>
              </w:rPr>
              <w:t>Top tip</w:t>
            </w:r>
          </w:p>
          <w:p w14:paraId="3D2A3216" w14:textId="20676F86" w:rsidR="005C6BC9" w:rsidRPr="0065193F" w:rsidRDefault="005C6BC9" w:rsidP="005C6BC9">
            <w:pPr>
              <w:spacing w:before="66" w:line="256" w:lineRule="auto"/>
              <w:ind w:left="112"/>
              <w:rPr>
                <w:rFonts w:ascii="Calibri" w:hAnsi="Calibri" w:cs="Calibri"/>
                <w:color w:val="000000"/>
                <w:sz w:val="22"/>
                <w:szCs w:val="22"/>
              </w:rPr>
            </w:pPr>
            <w:r w:rsidRPr="0065193F">
              <w:rPr>
                <w:rFonts w:ascii="Calibri" w:hAnsi="Calibri"/>
                <w:color w:val="231F20"/>
                <w:sz w:val="22"/>
              </w:rPr>
              <w:t>Remember to not let your caddy get too full before emptying it.</w:t>
            </w:r>
          </w:p>
          <w:p w14:paraId="2F8A5897" w14:textId="65B76EA5" w:rsidR="005C6BC9" w:rsidRPr="0065193F" w:rsidRDefault="005C6BC9" w:rsidP="005C6BC9">
            <w:pPr>
              <w:pStyle w:val="ListParagraph"/>
              <w:ind w:left="27"/>
              <w:rPr>
                <w:rFonts w:ascii="Calibri" w:hAnsi="Calibri" w:cs="Calibri"/>
                <w:sz w:val="22"/>
                <w:szCs w:val="22"/>
              </w:rPr>
            </w:pPr>
          </w:p>
        </w:tc>
        <w:tc>
          <w:tcPr>
            <w:tcW w:w="4508" w:type="dxa"/>
          </w:tcPr>
          <w:p w14:paraId="50FBCF76" w14:textId="6E459A7A" w:rsidR="005C6BC9" w:rsidRPr="0065193F" w:rsidRDefault="005C6BC9" w:rsidP="0065193F">
            <w:pPr>
              <w:pStyle w:val="ListParagraph"/>
              <w:numPr>
                <w:ilvl w:val="0"/>
                <w:numId w:val="18"/>
              </w:numPr>
              <w:rPr>
                <w:rFonts w:ascii="Calibri" w:hAnsi="Calibri" w:cs="Calibri"/>
                <w:sz w:val="22"/>
                <w:szCs w:val="22"/>
              </w:rPr>
            </w:pPr>
            <w:r w:rsidRPr="0065193F">
              <w:rPr>
                <w:rFonts w:ascii="Calibri" w:hAnsi="Calibri"/>
                <w:sz w:val="22"/>
              </w:rPr>
              <w:t>Când este plin, legați sacul și goliți coșul de bucătărie în coșul de reciclare a deșeurilor alimentare de la exterior</w:t>
            </w:r>
          </w:p>
          <w:p w14:paraId="6752D27B" w14:textId="77777777" w:rsidR="005C6BC9" w:rsidRPr="0065193F" w:rsidRDefault="005C6BC9" w:rsidP="005C6BC9">
            <w:pPr>
              <w:pStyle w:val="ListParagraph"/>
              <w:ind w:left="27"/>
              <w:rPr>
                <w:rFonts w:ascii="Calibri" w:hAnsi="Calibri" w:cs="Calibri"/>
                <w:sz w:val="22"/>
                <w:szCs w:val="22"/>
              </w:rPr>
            </w:pPr>
          </w:p>
          <w:p w14:paraId="6F61B91C" w14:textId="77777777" w:rsidR="005C6BC9" w:rsidRPr="0065193F" w:rsidRDefault="005C6BC9" w:rsidP="005C6BC9">
            <w:pPr>
              <w:pStyle w:val="ListParagraph"/>
              <w:ind w:left="27"/>
              <w:rPr>
                <w:rFonts w:ascii="Calibri" w:hAnsi="Calibri" w:cs="Calibri"/>
                <w:b/>
                <w:color w:val="231F20"/>
                <w:sz w:val="22"/>
                <w:szCs w:val="22"/>
              </w:rPr>
            </w:pPr>
            <w:r w:rsidRPr="0065193F">
              <w:rPr>
                <w:rFonts w:ascii="Calibri" w:hAnsi="Calibri"/>
                <w:b/>
                <w:color w:val="231F20"/>
                <w:sz w:val="22"/>
              </w:rPr>
              <w:t>Recomandare importantă</w:t>
            </w:r>
          </w:p>
          <w:p w14:paraId="13074DC0" w14:textId="77777777" w:rsidR="005C6BC9" w:rsidRPr="0065193F" w:rsidRDefault="005C6BC9" w:rsidP="005C6BC9">
            <w:pPr>
              <w:spacing w:before="66" w:line="256" w:lineRule="auto"/>
              <w:ind w:left="112"/>
              <w:rPr>
                <w:rFonts w:ascii="Calibri" w:hAnsi="Calibri" w:cs="Calibri"/>
                <w:color w:val="000000"/>
                <w:sz w:val="22"/>
                <w:szCs w:val="22"/>
              </w:rPr>
            </w:pPr>
            <w:r w:rsidRPr="0065193F">
              <w:rPr>
                <w:rFonts w:ascii="Calibri" w:hAnsi="Calibri"/>
                <w:color w:val="231F20"/>
                <w:sz w:val="22"/>
              </w:rPr>
              <w:t>Nu uitați să nu lăsați coșul să se umple prea mult înainte de a-l goli.</w:t>
            </w:r>
          </w:p>
          <w:p w14:paraId="5B654FCE" w14:textId="77777777" w:rsidR="005C6BC9" w:rsidRPr="0065193F" w:rsidRDefault="005C6BC9" w:rsidP="005C6BC9">
            <w:pPr>
              <w:rPr>
                <w:rFonts w:ascii="Calibri" w:hAnsi="Calibri" w:cs="Calibri"/>
                <w:sz w:val="22"/>
                <w:szCs w:val="22"/>
              </w:rPr>
            </w:pPr>
          </w:p>
        </w:tc>
      </w:tr>
      <w:tr w:rsidR="005C6BC9" w:rsidRPr="0065193F" w14:paraId="1B50394A" w14:textId="77777777" w:rsidTr="005C6BC9">
        <w:tc>
          <w:tcPr>
            <w:tcW w:w="4508" w:type="dxa"/>
          </w:tcPr>
          <w:p w14:paraId="766B1C28" w14:textId="77777777" w:rsidR="005C6BC9" w:rsidRPr="0065193F" w:rsidRDefault="005C6BC9" w:rsidP="005C6BC9">
            <w:pPr>
              <w:pStyle w:val="ListParagraph"/>
              <w:numPr>
                <w:ilvl w:val="0"/>
                <w:numId w:val="12"/>
              </w:numPr>
              <w:rPr>
                <w:rFonts w:ascii="Calibri" w:hAnsi="Calibri" w:cs="Calibri"/>
                <w:sz w:val="22"/>
                <w:szCs w:val="22"/>
              </w:rPr>
            </w:pPr>
            <w:r w:rsidRPr="0065193F">
              <w:rPr>
                <w:rFonts w:ascii="Calibri" w:hAnsi="Calibri"/>
                <w:sz w:val="22"/>
              </w:rPr>
              <w:t xml:space="preserve">Take your food waste to your shared food waste recycling bin. This can be found in your communal bin </w:t>
            </w:r>
            <w:r w:rsidRPr="0065193F">
              <w:rPr>
                <w:rFonts w:ascii="Calibri" w:hAnsi="Calibri"/>
                <w:color w:val="231F20"/>
                <w:sz w:val="22"/>
              </w:rPr>
              <w:t>area.</w:t>
            </w:r>
          </w:p>
          <w:p w14:paraId="03C49A7B" w14:textId="77777777" w:rsidR="005C6BC9" w:rsidRPr="0065193F" w:rsidRDefault="005C6BC9" w:rsidP="005C6BC9">
            <w:pPr>
              <w:pStyle w:val="ListParagraph"/>
              <w:ind w:left="13"/>
              <w:rPr>
                <w:rFonts w:ascii="Calibri" w:hAnsi="Calibri" w:cs="Calibri"/>
                <w:spacing w:val="-2"/>
                <w:position w:val="-3"/>
                <w:sz w:val="22"/>
                <w:szCs w:val="22"/>
              </w:rPr>
            </w:pPr>
          </w:p>
          <w:p w14:paraId="4ADC46A2" w14:textId="77777777" w:rsidR="005C6BC9" w:rsidRPr="0065193F" w:rsidRDefault="005C6BC9" w:rsidP="005C6BC9">
            <w:pPr>
              <w:pStyle w:val="ListParagraph"/>
              <w:ind w:left="13"/>
              <w:rPr>
                <w:rFonts w:ascii="Calibri" w:hAnsi="Calibri" w:cs="Calibri"/>
                <w:b/>
                <w:color w:val="231F20"/>
                <w:spacing w:val="-2"/>
                <w:sz w:val="22"/>
                <w:szCs w:val="22"/>
              </w:rPr>
            </w:pPr>
            <w:r w:rsidRPr="0065193F">
              <w:rPr>
                <w:rFonts w:ascii="Calibri" w:hAnsi="Calibri"/>
                <w:b/>
                <w:color w:val="231F20"/>
                <w:sz w:val="22"/>
              </w:rPr>
              <w:t>Remember</w:t>
            </w:r>
          </w:p>
          <w:p w14:paraId="1D5559AB" w14:textId="05F24AD0" w:rsidR="005C6BC9" w:rsidRPr="0065193F" w:rsidRDefault="005C6BC9" w:rsidP="005C6BC9">
            <w:pPr>
              <w:pStyle w:val="ListParagraph"/>
              <w:ind w:left="13"/>
              <w:rPr>
                <w:rFonts w:ascii="Calibri" w:hAnsi="Calibri" w:cs="Calibri"/>
                <w:sz w:val="22"/>
                <w:szCs w:val="22"/>
              </w:rPr>
            </w:pPr>
            <w:r w:rsidRPr="0065193F">
              <w:rPr>
                <w:rFonts w:ascii="Calibri" w:hAnsi="Calibri"/>
                <w:color w:val="231F20"/>
                <w:sz w:val="22"/>
              </w:rPr>
              <w:t>These bins will only take small bags of food waste.</w:t>
            </w:r>
          </w:p>
        </w:tc>
        <w:tc>
          <w:tcPr>
            <w:tcW w:w="4508" w:type="dxa"/>
          </w:tcPr>
          <w:p w14:paraId="1A3E8BDB" w14:textId="0B369426" w:rsidR="005C6BC9" w:rsidRPr="0065193F" w:rsidRDefault="005C6BC9" w:rsidP="0065193F">
            <w:pPr>
              <w:pStyle w:val="ListParagraph"/>
              <w:numPr>
                <w:ilvl w:val="0"/>
                <w:numId w:val="18"/>
              </w:numPr>
              <w:rPr>
                <w:rFonts w:ascii="Calibri" w:hAnsi="Calibri" w:cs="Calibri"/>
                <w:sz w:val="22"/>
                <w:szCs w:val="22"/>
              </w:rPr>
            </w:pPr>
            <w:r w:rsidRPr="0065193F">
              <w:rPr>
                <w:rFonts w:ascii="Calibri" w:hAnsi="Calibri"/>
                <w:sz w:val="22"/>
              </w:rPr>
              <w:t xml:space="preserve">Duceți deșeurile alimentare la coșul comun de reciclare a deșeurilor alimentare. Acesta se află în zona comună de colectare a </w:t>
            </w:r>
            <w:r w:rsidRPr="0065193F">
              <w:rPr>
                <w:rFonts w:ascii="Calibri" w:hAnsi="Calibri"/>
                <w:color w:val="231F20"/>
                <w:sz w:val="22"/>
              </w:rPr>
              <w:t>deșeurilor.</w:t>
            </w:r>
          </w:p>
          <w:p w14:paraId="6C880083" w14:textId="77777777" w:rsidR="005C6BC9" w:rsidRPr="0065193F" w:rsidRDefault="005C6BC9" w:rsidP="005C6BC9">
            <w:pPr>
              <w:pStyle w:val="ListParagraph"/>
              <w:ind w:left="13"/>
              <w:rPr>
                <w:rFonts w:ascii="Calibri" w:hAnsi="Calibri" w:cs="Calibri"/>
                <w:spacing w:val="-2"/>
                <w:position w:val="-3"/>
                <w:sz w:val="22"/>
                <w:szCs w:val="22"/>
              </w:rPr>
            </w:pPr>
          </w:p>
          <w:p w14:paraId="38888505" w14:textId="77777777" w:rsidR="005C6BC9" w:rsidRPr="0065193F" w:rsidRDefault="005C6BC9" w:rsidP="005C6BC9">
            <w:pPr>
              <w:pStyle w:val="ListParagraph"/>
              <w:ind w:left="13"/>
              <w:rPr>
                <w:rFonts w:ascii="Calibri" w:hAnsi="Calibri" w:cs="Calibri"/>
                <w:b/>
                <w:color w:val="231F20"/>
                <w:spacing w:val="-2"/>
                <w:sz w:val="22"/>
                <w:szCs w:val="22"/>
              </w:rPr>
            </w:pPr>
            <w:r w:rsidRPr="0065193F">
              <w:rPr>
                <w:rFonts w:ascii="Calibri" w:hAnsi="Calibri"/>
                <w:b/>
                <w:color w:val="231F20"/>
                <w:sz w:val="22"/>
              </w:rPr>
              <w:t>Rețineți</w:t>
            </w:r>
          </w:p>
          <w:p w14:paraId="5FE7820D" w14:textId="6863EC27" w:rsidR="005C6BC9" w:rsidRPr="0065193F" w:rsidRDefault="005C6BC9" w:rsidP="005C6BC9">
            <w:pPr>
              <w:rPr>
                <w:rFonts w:ascii="Calibri" w:hAnsi="Calibri" w:cs="Calibri"/>
                <w:sz w:val="22"/>
                <w:szCs w:val="22"/>
              </w:rPr>
            </w:pPr>
            <w:r w:rsidRPr="0065193F">
              <w:rPr>
                <w:rFonts w:ascii="Calibri" w:hAnsi="Calibri"/>
                <w:color w:val="231F20"/>
                <w:sz w:val="22"/>
              </w:rPr>
              <w:t>Aceste coșuri acceptă numai saci mici de deșeuri alimentare.</w:t>
            </w:r>
          </w:p>
        </w:tc>
      </w:tr>
      <w:tr w:rsidR="005C6BC9" w:rsidRPr="0065193F" w14:paraId="49A83264" w14:textId="77777777" w:rsidTr="005C6BC9">
        <w:tc>
          <w:tcPr>
            <w:tcW w:w="4508" w:type="dxa"/>
          </w:tcPr>
          <w:p w14:paraId="6FB28E57" w14:textId="0DDF0D9A" w:rsidR="005C6BC9" w:rsidRPr="0065193F" w:rsidRDefault="005C6BC9" w:rsidP="005C6BC9">
            <w:pPr>
              <w:rPr>
                <w:rFonts w:ascii="Calibri" w:hAnsi="Calibri" w:cs="Calibri"/>
                <w:sz w:val="22"/>
                <w:szCs w:val="22"/>
              </w:rPr>
            </w:pPr>
            <w:r w:rsidRPr="0065193F">
              <w:rPr>
                <w:rFonts w:ascii="Calibri" w:hAnsi="Calibri"/>
                <w:sz w:val="22"/>
              </w:rPr>
              <w:t>Your food waste helps power homes</w:t>
            </w:r>
          </w:p>
        </w:tc>
        <w:tc>
          <w:tcPr>
            <w:tcW w:w="4508" w:type="dxa"/>
          </w:tcPr>
          <w:p w14:paraId="117244FD" w14:textId="5C677E1D" w:rsidR="005C6BC9" w:rsidRPr="0065193F" w:rsidRDefault="005C6BC9" w:rsidP="005C6BC9">
            <w:pPr>
              <w:rPr>
                <w:rFonts w:ascii="Calibri" w:hAnsi="Calibri" w:cs="Calibri"/>
                <w:sz w:val="22"/>
                <w:szCs w:val="22"/>
              </w:rPr>
            </w:pPr>
            <w:r w:rsidRPr="0065193F">
              <w:rPr>
                <w:rFonts w:ascii="Calibri" w:hAnsi="Calibri"/>
                <w:sz w:val="22"/>
              </w:rPr>
              <w:t>Deșeurile alimentare contribuie la alimentarea locuințelor cu energie electrică</w:t>
            </w:r>
          </w:p>
        </w:tc>
      </w:tr>
      <w:tr w:rsidR="005C6BC9" w:rsidRPr="0065193F" w14:paraId="5E2852DE" w14:textId="77777777" w:rsidTr="005C6BC9">
        <w:tc>
          <w:tcPr>
            <w:tcW w:w="4508" w:type="dxa"/>
          </w:tcPr>
          <w:p w14:paraId="54A200B1" w14:textId="484CBA78" w:rsidR="005C6BC9" w:rsidRPr="0065193F" w:rsidRDefault="005C6BC9" w:rsidP="005C6BC9">
            <w:pPr>
              <w:pStyle w:val="ListParagraph"/>
              <w:numPr>
                <w:ilvl w:val="0"/>
                <w:numId w:val="13"/>
              </w:numPr>
              <w:rPr>
                <w:rFonts w:ascii="Calibri" w:hAnsi="Calibri" w:cs="Calibri"/>
                <w:sz w:val="22"/>
                <w:szCs w:val="22"/>
              </w:rPr>
            </w:pPr>
            <w:r w:rsidRPr="0065193F">
              <w:rPr>
                <w:rFonts w:ascii="Calibri" w:hAnsi="Calibri"/>
                <w:b/>
                <w:color w:val="8DD873" w:themeColor="accent6" w:themeTint="99"/>
                <w:sz w:val="22"/>
              </w:rPr>
              <w:t>Collections</w:t>
            </w:r>
          </w:p>
        </w:tc>
        <w:tc>
          <w:tcPr>
            <w:tcW w:w="4508" w:type="dxa"/>
          </w:tcPr>
          <w:p w14:paraId="60169932" w14:textId="095E1899" w:rsidR="005C6BC9" w:rsidRPr="0065193F" w:rsidRDefault="005C6BC9" w:rsidP="0012366B">
            <w:pPr>
              <w:pStyle w:val="ListParagraph"/>
              <w:numPr>
                <w:ilvl w:val="0"/>
                <w:numId w:val="16"/>
              </w:numPr>
              <w:rPr>
                <w:rFonts w:ascii="Calibri" w:hAnsi="Calibri" w:cs="Calibri"/>
                <w:sz w:val="22"/>
                <w:szCs w:val="22"/>
              </w:rPr>
            </w:pPr>
            <w:r w:rsidRPr="0065193F">
              <w:rPr>
                <w:rFonts w:ascii="Calibri" w:hAnsi="Calibri"/>
                <w:b/>
                <w:color w:val="8DD873" w:themeColor="accent6" w:themeTint="99"/>
                <w:sz w:val="22"/>
              </w:rPr>
              <w:t>Colectarea</w:t>
            </w:r>
          </w:p>
        </w:tc>
      </w:tr>
      <w:tr w:rsidR="005C6BC9" w:rsidRPr="0065193F" w14:paraId="327B8529" w14:textId="77777777" w:rsidTr="005C6BC9">
        <w:tc>
          <w:tcPr>
            <w:tcW w:w="4508" w:type="dxa"/>
          </w:tcPr>
          <w:p w14:paraId="2F1B460E" w14:textId="77777777" w:rsidR="005C6BC9" w:rsidRPr="0065193F" w:rsidRDefault="005C6BC9" w:rsidP="005C6BC9">
            <w:pPr>
              <w:rPr>
                <w:rFonts w:ascii="Calibri" w:hAnsi="Calibri" w:cs="Calibri"/>
                <w:color w:val="231F20"/>
                <w:spacing w:val="-6"/>
                <w:sz w:val="22"/>
                <w:szCs w:val="22"/>
              </w:rPr>
            </w:pPr>
            <w:r w:rsidRPr="0065193F">
              <w:rPr>
                <w:rFonts w:ascii="Calibri" w:hAnsi="Calibri"/>
                <w:color w:val="231F20"/>
                <w:sz w:val="22"/>
              </w:rPr>
              <w:t>Simply take your food waste to your shared food waste recycling bin. This can be found in your communal bin area.</w:t>
            </w:r>
          </w:p>
          <w:p w14:paraId="7DC8169D" w14:textId="77777777" w:rsidR="005C6BC9" w:rsidRPr="0065193F" w:rsidRDefault="005C6BC9" w:rsidP="005C6BC9">
            <w:pPr>
              <w:rPr>
                <w:rFonts w:ascii="Calibri" w:hAnsi="Calibri" w:cs="Calibri"/>
                <w:spacing w:val="-6"/>
                <w:sz w:val="22"/>
                <w:szCs w:val="22"/>
              </w:rPr>
            </w:pPr>
          </w:p>
          <w:p w14:paraId="66F923B2" w14:textId="77777777" w:rsidR="005C6BC9" w:rsidRPr="0065193F" w:rsidRDefault="005C6BC9" w:rsidP="005C6BC9">
            <w:pPr>
              <w:rPr>
                <w:rFonts w:ascii="Calibri" w:hAnsi="Calibri" w:cs="Calibri"/>
                <w:b/>
                <w:bCs/>
                <w:color w:val="231F20"/>
                <w:w w:val="95"/>
                <w:sz w:val="22"/>
                <w:szCs w:val="22"/>
              </w:rPr>
            </w:pPr>
            <w:r w:rsidRPr="0065193F">
              <w:rPr>
                <w:rFonts w:ascii="Calibri" w:hAnsi="Calibri"/>
                <w:b/>
                <w:color w:val="231F20"/>
                <w:sz w:val="22"/>
              </w:rPr>
              <w:t>These bins will only take small bags of food waste.</w:t>
            </w:r>
          </w:p>
          <w:p w14:paraId="3FF51FF2" w14:textId="77777777" w:rsidR="005C6BC9" w:rsidRPr="0065193F" w:rsidRDefault="005C6BC9" w:rsidP="005C6BC9">
            <w:pPr>
              <w:rPr>
                <w:rFonts w:ascii="Calibri" w:hAnsi="Calibri" w:cs="Calibri"/>
                <w:w w:val="95"/>
                <w:sz w:val="22"/>
                <w:szCs w:val="22"/>
              </w:rPr>
            </w:pPr>
          </w:p>
          <w:p w14:paraId="4C0005DC" w14:textId="7C060149" w:rsidR="005C6BC9" w:rsidRPr="0065193F" w:rsidRDefault="005C6BC9" w:rsidP="005C6BC9">
            <w:pPr>
              <w:rPr>
                <w:rFonts w:ascii="Calibri" w:hAnsi="Calibri" w:cs="Calibri"/>
                <w:b/>
                <w:bCs/>
                <w:sz w:val="22"/>
                <w:szCs w:val="22"/>
              </w:rPr>
            </w:pPr>
            <w:r w:rsidRPr="0065193F">
              <w:rPr>
                <w:rFonts w:ascii="Calibri" w:hAnsi="Calibri"/>
                <w:b/>
                <w:sz w:val="22"/>
              </w:rPr>
              <w:t>Please do not leave any food waste outside of the bin.</w:t>
            </w:r>
          </w:p>
        </w:tc>
        <w:tc>
          <w:tcPr>
            <w:tcW w:w="4508" w:type="dxa"/>
          </w:tcPr>
          <w:p w14:paraId="79E254EF" w14:textId="77777777" w:rsidR="005C6BC9" w:rsidRPr="0065193F" w:rsidRDefault="005C6BC9" w:rsidP="005C6BC9">
            <w:pPr>
              <w:rPr>
                <w:rFonts w:ascii="Calibri" w:hAnsi="Calibri" w:cs="Calibri"/>
                <w:color w:val="231F20"/>
                <w:spacing w:val="-6"/>
                <w:sz w:val="22"/>
                <w:szCs w:val="22"/>
              </w:rPr>
            </w:pPr>
            <w:r w:rsidRPr="0065193F">
              <w:rPr>
                <w:rFonts w:ascii="Calibri" w:hAnsi="Calibri"/>
                <w:color w:val="231F20"/>
                <w:sz w:val="22"/>
              </w:rPr>
              <w:t>Pur și simplu duceți deșeurile alimentare la coșul comun de reciclare a deșeurilor alimentare. Acesta se află în zona comună de colectare a deșeurilor.</w:t>
            </w:r>
          </w:p>
          <w:p w14:paraId="7AE14D3B" w14:textId="77777777" w:rsidR="005C6BC9" w:rsidRPr="0065193F" w:rsidRDefault="005C6BC9" w:rsidP="005C6BC9">
            <w:pPr>
              <w:rPr>
                <w:rFonts w:ascii="Calibri" w:hAnsi="Calibri" w:cs="Calibri"/>
                <w:spacing w:val="-6"/>
                <w:sz w:val="22"/>
                <w:szCs w:val="22"/>
              </w:rPr>
            </w:pPr>
          </w:p>
          <w:p w14:paraId="305CCCBE" w14:textId="77777777" w:rsidR="005C6BC9" w:rsidRPr="0065193F" w:rsidRDefault="005C6BC9" w:rsidP="005C6BC9">
            <w:pPr>
              <w:rPr>
                <w:rFonts w:ascii="Calibri" w:hAnsi="Calibri" w:cs="Calibri"/>
                <w:b/>
                <w:bCs/>
                <w:color w:val="231F20"/>
                <w:w w:val="95"/>
                <w:sz w:val="22"/>
                <w:szCs w:val="22"/>
              </w:rPr>
            </w:pPr>
            <w:r w:rsidRPr="0065193F">
              <w:rPr>
                <w:rFonts w:ascii="Calibri" w:hAnsi="Calibri"/>
                <w:b/>
                <w:color w:val="231F20"/>
                <w:sz w:val="22"/>
              </w:rPr>
              <w:t>Aceste coșuri acceptă numai saci mici de deșeuri alimentare.</w:t>
            </w:r>
          </w:p>
          <w:p w14:paraId="732755AF" w14:textId="77777777" w:rsidR="005C6BC9" w:rsidRPr="0065193F" w:rsidRDefault="005C6BC9" w:rsidP="005C6BC9">
            <w:pPr>
              <w:rPr>
                <w:rFonts w:ascii="Calibri" w:hAnsi="Calibri" w:cs="Calibri"/>
                <w:w w:val="95"/>
                <w:sz w:val="22"/>
                <w:szCs w:val="22"/>
              </w:rPr>
            </w:pPr>
          </w:p>
          <w:p w14:paraId="19F4451A" w14:textId="470F1169" w:rsidR="005C6BC9" w:rsidRPr="0065193F" w:rsidRDefault="005C6BC9" w:rsidP="005C6BC9">
            <w:pPr>
              <w:rPr>
                <w:rFonts w:ascii="Calibri" w:hAnsi="Calibri" w:cs="Calibri"/>
                <w:sz w:val="22"/>
                <w:szCs w:val="22"/>
              </w:rPr>
            </w:pPr>
            <w:r w:rsidRPr="0065193F">
              <w:rPr>
                <w:rFonts w:ascii="Calibri" w:hAnsi="Calibri"/>
                <w:b/>
                <w:sz w:val="22"/>
              </w:rPr>
              <w:t>Vă rugăm să nu lăsați deșeuri alimentare în afara coșului.</w:t>
            </w:r>
          </w:p>
        </w:tc>
      </w:tr>
      <w:tr w:rsidR="005C6BC9" w:rsidRPr="0065193F" w14:paraId="468E700D" w14:textId="77777777" w:rsidTr="005C6BC9">
        <w:tc>
          <w:tcPr>
            <w:tcW w:w="4508" w:type="dxa"/>
          </w:tcPr>
          <w:p w14:paraId="47B03D87" w14:textId="4F027398" w:rsidR="005C6BC9" w:rsidRPr="0065193F" w:rsidRDefault="005C6BC9" w:rsidP="005C6BC9">
            <w:pPr>
              <w:rPr>
                <w:rFonts w:ascii="Calibri" w:hAnsi="Calibri" w:cs="Calibri"/>
                <w:sz w:val="22"/>
                <w:szCs w:val="22"/>
              </w:rPr>
            </w:pPr>
            <w:r w:rsidRPr="0065193F">
              <w:rPr>
                <w:rFonts w:ascii="Calibri" w:hAnsi="Calibri"/>
                <w:sz w:val="22"/>
              </w:rPr>
              <w:t>Your food waste helps power homes</w:t>
            </w:r>
          </w:p>
        </w:tc>
        <w:tc>
          <w:tcPr>
            <w:tcW w:w="4508" w:type="dxa"/>
          </w:tcPr>
          <w:p w14:paraId="710ABB08" w14:textId="281BC648" w:rsidR="005C6BC9" w:rsidRPr="0065193F" w:rsidRDefault="005C6BC9" w:rsidP="005C6BC9">
            <w:pPr>
              <w:rPr>
                <w:rFonts w:ascii="Calibri" w:hAnsi="Calibri" w:cs="Calibri"/>
                <w:sz w:val="22"/>
                <w:szCs w:val="22"/>
              </w:rPr>
            </w:pPr>
            <w:r w:rsidRPr="0065193F">
              <w:rPr>
                <w:rFonts w:ascii="Calibri" w:hAnsi="Calibri"/>
                <w:sz w:val="22"/>
              </w:rPr>
              <w:t>Deșeurile alimentare contribuie la alimentarea locuințelor cu energie electrică</w:t>
            </w:r>
          </w:p>
        </w:tc>
      </w:tr>
      <w:tr w:rsidR="005C6BC9" w:rsidRPr="0065193F" w14:paraId="6ADA53C9" w14:textId="77777777" w:rsidTr="005C6BC9">
        <w:tc>
          <w:tcPr>
            <w:tcW w:w="4508" w:type="dxa"/>
          </w:tcPr>
          <w:p w14:paraId="616D8900" w14:textId="6642D5BB" w:rsidR="005C6BC9" w:rsidRPr="0065193F" w:rsidRDefault="005C6BC9" w:rsidP="005C6BC9">
            <w:pPr>
              <w:rPr>
                <w:rFonts w:ascii="Calibri" w:hAnsi="Calibri" w:cs="Calibri"/>
                <w:sz w:val="22"/>
                <w:szCs w:val="22"/>
              </w:rPr>
            </w:pPr>
            <w:r w:rsidRPr="0065193F">
              <w:rPr>
                <w:rFonts w:ascii="Calibri" w:hAnsi="Calibri"/>
                <w:sz w:val="22"/>
              </w:rPr>
              <w:t xml:space="preserve">YOUR COMMUNAL FOOD WASTE RECYCLING BIN WILL BE </w:t>
            </w:r>
            <w:r w:rsidRPr="0065193F">
              <w:rPr>
                <w:rFonts w:ascii="Calibri" w:hAnsi="Calibri"/>
                <w:b/>
                <w:sz w:val="22"/>
              </w:rPr>
              <w:t>EMPTIED</w:t>
            </w:r>
            <w:r w:rsidRPr="0065193F">
              <w:rPr>
                <w:rFonts w:ascii="Calibri" w:hAnsi="Calibri"/>
                <w:sz w:val="22"/>
              </w:rPr>
              <w:t xml:space="preserve"> EVERY WEEK</w:t>
            </w:r>
          </w:p>
        </w:tc>
        <w:tc>
          <w:tcPr>
            <w:tcW w:w="4508" w:type="dxa"/>
          </w:tcPr>
          <w:p w14:paraId="0F720448" w14:textId="4C928987" w:rsidR="005C6BC9" w:rsidRPr="0065193F" w:rsidRDefault="005C6BC9" w:rsidP="005C6BC9">
            <w:pPr>
              <w:rPr>
                <w:rFonts w:ascii="Calibri" w:hAnsi="Calibri" w:cs="Calibri"/>
                <w:sz w:val="22"/>
                <w:szCs w:val="22"/>
              </w:rPr>
            </w:pPr>
            <w:r w:rsidRPr="0065193F">
              <w:rPr>
                <w:rFonts w:ascii="Calibri" w:hAnsi="Calibri"/>
                <w:sz w:val="22"/>
              </w:rPr>
              <w:t xml:space="preserve">COȘUL COMUN DE RECICLARE A DEȘEURILOR ALIMENTARE VA FI </w:t>
            </w:r>
            <w:r w:rsidRPr="0065193F">
              <w:rPr>
                <w:rFonts w:ascii="Calibri" w:hAnsi="Calibri"/>
                <w:b/>
                <w:sz w:val="22"/>
              </w:rPr>
              <w:t>GOLIT</w:t>
            </w:r>
            <w:r w:rsidRPr="0065193F">
              <w:rPr>
                <w:rFonts w:ascii="Calibri" w:hAnsi="Calibri"/>
                <w:sz w:val="22"/>
              </w:rPr>
              <w:t xml:space="preserve"> ÎN FIECARE SĂPTĂMÂNĂ</w:t>
            </w:r>
          </w:p>
        </w:tc>
      </w:tr>
      <w:tr w:rsidR="005C6BC9" w:rsidRPr="0065193F" w14:paraId="23672888" w14:textId="77777777" w:rsidTr="005C6BC9">
        <w:tc>
          <w:tcPr>
            <w:tcW w:w="4508" w:type="dxa"/>
          </w:tcPr>
          <w:p w14:paraId="54CD2C12" w14:textId="410F2CEA" w:rsidR="005C6BC9" w:rsidRPr="0065193F" w:rsidRDefault="005C6BC9" w:rsidP="005C6BC9">
            <w:pPr>
              <w:pStyle w:val="ListParagraph"/>
              <w:numPr>
                <w:ilvl w:val="0"/>
                <w:numId w:val="14"/>
              </w:numPr>
              <w:rPr>
                <w:rFonts w:ascii="Calibri" w:hAnsi="Calibri" w:cs="Calibri"/>
                <w:sz w:val="22"/>
                <w:szCs w:val="22"/>
              </w:rPr>
            </w:pPr>
            <w:r w:rsidRPr="0065193F">
              <w:rPr>
                <w:rFonts w:ascii="Calibri" w:hAnsi="Calibri"/>
                <w:b/>
                <w:color w:val="8DD873" w:themeColor="accent6" w:themeTint="99"/>
                <w:sz w:val="22"/>
              </w:rPr>
              <w:t>Frequently Asked Questions</w:t>
            </w:r>
          </w:p>
        </w:tc>
        <w:tc>
          <w:tcPr>
            <w:tcW w:w="4508" w:type="dxa"/>
          </w:tcPr>
          <w:p w14:paraId="233B8086" w14:textId="2CB2E3ED" w:rsidR="005C6BC9" w:rsidRPr="0065193F" w:rsidRDefault="005C6BC9" w:rsidP="0012366B">
            <w:pPr>
              <w:pStyle w:val="ListParagraph"/>
              <w:numPr>
                <w:ilvl w:val="0"/>
                <w:numId w:val="17"/>
              </w:numPr>
              <w:rPr>
                <w:rFonts w:ascii="Calibri" w:hAnsi="Calibri" w:cs="Calibri"/>
                <w:sz w:val="22"/>
                <w:szCs w:val="22"/>
              </w:rPr>
            </w:pPr>
            <w:r w:rsidRPr="0065193F">
              <w:rPr>
                <w:rFonts w:ascii="Calibri" w:hAnsi="Calibri"/>
                <w:b/>
                <w:color w:val="8DD873" w:themeColor="accent6" w:themeTint="99"/>
                <w:sz w:val="22"/>
              </w:rPr>
              <w:t>Întrebări frecvente</w:t>
            </w:r>
          </w:p>
        </w:tc>
      </w:tr>
      <w:tr w:rsidR="005C6BC9" w:rsidRPr="0065193F" w14:paraId="2C8E4C2A" w14:textId="77777777" w:rsidTr="005C6BC9">
        <w:tc>
          <w:tcPr>
            <w:tcW w:w="4508" w:type="dxa"/>
          </w:tcPr>
          <w:p w14:paraId="2530196B"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What if I don’t produce any food waste?</w:t>
            </w:r>
          </w:p>
          <w:p w14:paraId="175FD5D7" w14:textId="77777777" w:rsidR="005C6BC9" w:rsidRPr="0065193F" w:rsidRDefault="005C6BC9" w:rsidP="005C6BC9">
            <w:pPr>
              <w:rPr>
                <w:rFonts w:ascii="Calibri" w:hAnsi="Calibri" w:cs="Calibri"/>
                <w:bCs/>
                <w:color w:val="8DD873" w:themeColor="accent6" w:themeTint="99"/>
                <w:sz w:val="22"/>
                <w:szCs w:val="22"/>
              </w:rPr>
            </w:pPr>
          </w:p>
          <w:p w14:paraId="478A9FBB" w14:textId="109B36E9" w:rsidR="005C6BC9" w:rsidRPr="0065193F" w:rsidRDefault="005C6BC9" w:rsidP="005C6BC9">
            <w:pPr>
              <w:rPr>
                <w:rFonts w:ascii="Calibri" w:hAnsi="Calibri" w:cs="Calibri"/>
                <w:sz w:val="22"/>
                <w:szCs w:val="22"/>
              </w:rPr>
            </w:pPr>
            <w:r w:rsidRPr="0065193F">
              <w:rPr>
                <w:rFonts w:ascii="Calibri" w:hAnsi="Calibri"/>
                <w:sz w:val="22"/>
              </w:rPr>
              <w:t>Remember there is no amount too small. The best thing we can do with our food is enjoy it but some waste like banana skins, tea bags and plate scrapings are inevitable and these can all be recycled.</w:t>
            </w:r>
          </w:p>
        </w:tc>
        <w:tc>
          <w:tcPr>
            <w:tcW w:w="4508" w:type="dxa"/>
          </w:tcPr>
          <w:p w14:paraId="65DEB371"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Ce se întâmplă dacă nu produc deșeuri alimentare?</w:t>
            </w:r>
          </w:p>
          <w:p w14:paraId="2B96E6AB" w14:textId="77777777" w:rsidR="005C6BC9" w:rsidRPr="0065193F" w:rsidRDefault="005C6BC9" w:rsidP="005C6BC9">
            <w:pPr>
              <w:rPr>
                <w:rFonts w:ascii="Calibri" w:hAnsi="Calibri" w:cs="Calibri"/>
                <w:bCs/>
                <w:color w:val="8DD873" w:themeColor="accent6" w:themeTint="99"/>
                <w:sz w:val="22"/>
                <w:szCs w:val="22"/>
              </w:rPr>
            </w:pPr>
          </w:p>
          <w:p w14:paraId="32BC2F00" w14:textId="571C082F" w:rsidR="005C6BC9" w:rsidRPr="0065193F" w:rsidRDefault="005C6BC9" w:rsidP="005C6BC9">
            <w:pPr>
              <w:rPr>
                <w:rFonts w:ascii="Calibri" w:hAnsi="Calibri" w:cs="Calibri"/>
                <w:sz w:val="22"/>
                <w:szCs w:val="22"/>
              </w:rPr>
            </w:pPr>
            <w:r w:rsidRPr="0065193F">
              <w:rPr>
                <w:rFonts w:ascii="Calibri" w:hAnsi="Calibri"/>
                <w:sz w:val="22"/>
              </w:rPr>
              <w:t>Rețineți că nici o cantitate nu este prea mică. Cel mai bun lucru pe care îl putem face cu alimentele noastre este să le savurăm, dar unele deșeuri, cum ar fi cojile de banane, pliculețele de ceai și resturile de pe farfurii, sunt inevitabile și toate acestea pot fi reciclate.</w:t>
            </w:r>
          </w:p>
        </w:tc>
      </w:tr>
      <w:tr w:rsidR="005C6BC9" w:rsidRPr="0065193F" w14:paraId="26AF18AE" w14:textId="77777777" w:rsidTr="005C6BC9">
        <w:tc>
          <w:tcPr>
            <w:tcW w:w="4508" w:type="dxa"/>
          </w:tcPr>
          <w:p w14:paraId="19833893"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I don’t have time to do this – why should I?</w:t>
            </w:r>
          </w:p>
          <w:p w14:paraId="51D7D01A" w14:textId="77777777" w:rsidR="005C6BC9" w:rsidRPr="0065193F" w:rsidRDefault="005C6BC9" w:rsidP="005C6BC9">
            <w:pPr>
              <w:rPr>
                <w:rFonts w:ascii="Calibri" w:hAnsi="Calibri" w:cs="Calibri"/>
                <w:bCs/>
                <w:color w:val="8DD873" w:themeColor="accent6" w:themeTint="99"/>
                <w:sz w:val="22"/>
                <w:szCs w:val="22"/>
              </w:rPr>
            </w:pPr>
          </w:p>
          <w:p w14:paraId="6A0CC3B8" w14:textId="323901D7" w:rsidR="005C6BC9" w:rsidRPr="0065193F" w:rsidRDefault="005C6BC9" w:rsidP="005C6BC9">
            <w:pPr>
              <w:rPr>
                <w:rFonts w:ascii="Calibri" w:hAnsi="Calibri" w:cs="Calibri"/>
                <w:sz w:val="22"/>
                <w:szCs w:val="22"/>
              </w:rPr>
            </w:pPr>
            <w:r w:rsidRPr="0065193F">
              <w:rPr>
                <w:rFonts w:ascii="Calibri" w:hAnsi="Calibri"/>
                <w:sz w:val="22"/>
              </w:rPr>
              <w:lastRenderedPageBreak/>
              <w:t>It’s easy, all you need to do is follow the instructions in this leaflet. It takes just seconds, is collected weekly, and helps reduce what goes in your rubbish bin. More importantly, it diverts waste from energy-from-waste treatment to anaerobic digestion, where it’s turned into renewable energy and fertiliser. By doing your part, you’re helping cut carbon emissions, save money, and tackle the climate emergency—without adding stress to your day.</w:t>
            </w:r>
          </w:p>
        </w:tc>
        <w:tc>
          <w:tcPr>
            <w:tcW w:w="4508" w:type="dxa"/>
          </w:tcPr>
          <w:p w14:paraId="6972D9A6"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lastRenderedPageBreak/>
              <w:t>Nu am timp să fac asta – de ce ar trebui să o fac?</w:t>
            </w:r>
          </w:p>
          <w:p w14:paraId="7614A8B1" w14:textId="77777777" w:rsidR="005C6BC9" w:rsidRPr="0065193F" w:rsidRDefault="005C6BC9" w:rsidP="005C6BC9">
            <w:pPr>
              <w:rPr>
                <w:rFonts w:ascii="Calibri" w:hAnsi="Calibri" w:cs="Calibri"/>
                <w:bCs/>
                <w:color w:val="8DD873" w:themeColor="accent6" w:themeTint="99"/>
                <w:sz w:val="22"/>
                <w:szCs w:val="22"/>
              </w:rPr>
            </w:pPr>
          </w:p>
          <w:p w14:paraId="4FA347ED" w14:textId="11988404" w:rsidR="005C6BC9" w:rsidRPr="0065193F" w:rsidRDefault="005C6BC9" w:rsidP="005C6BC9">
            <w:pPr>
              <w:rPr>
                <w:rFonts w:ascii="Calibri" w:hAnsi="Calibri" w:cs="Calibri"/>
                <w:sz w:val="22"/>
                <w:szCs w:val="22"/>
              </w:rPr>
            </w:pPr>
            <w:r w:rsidRPr="0065193F">
              <w:rPr>
                <w:rFonts w:ascii="Calibri" w:hAnsi="Calibri"/>
                <w:sz w:val="22"/>
              </w:rPr>
              <w:lastRenderedPageBreak/>
              <w:t>Este ușor, tot ce trebuie să faceți este să urmați instrucțiunile din această broșură. Durează doar câteva secunde, se colectează săptămânal și ajută la reducerea cantității de deșeuri din tomberonul de gunoi. Mai important, deșeurile sunt redirecționate de la tratarea pentru producerea de energie către digestia anaerobă, unde sunt transformate în energie regenerabilă și îngrășământ. Contribuind la acest proces, ajutați la reducerea emisiilor de carbon, economisiți bani și combateți urgența climatică, fără niciun stres în plus.</w:t>
            </w:r>
          </w:p>
        </w:tc>
      </w:tr>
      <w:tr w:rsidR="005C6BC9" w:rsidRPr="0065193F" w14:paraId="66F23ADF" w14:textId="77777777" w:rsidTr="005C6BC9">
        <w:tc>
          <w:tcPr>
            <w:tcW w:w="4508" w:type="dxa"/>
          </w:tcPr>
          <w:p w14:paraId="78E972CA"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lastRenderedPageBreak/>
              <w:t>I don’t have space for the caddy, what should I do?</w:t>
            </w:r>
          </w:p>
          <w:p w14:paraId="3B600CE5" w14:textId="77777777" w:rsidR="005C6BC9" w:rsidRPr="0065193F" w:rsidRDefault="005C6BC9" w:rsidP="005C6BC9">
            <w:pPr>
              <w:rPr>
                <w:rFonts w:ascii="Calibri" w:hAnsi="Calibri" w:cs="Calibri"/>
                <w:bCs/>
                <w:color w:val="8DD873" w:themeColor="accent6" w:themeTint="99"/>
                <w:sz w:val="22"/>
                <w:szCs w:val="22"/>
              </w:rPr>
            </w:pPr>
          </w:p>
          <w:p w14:paraId="26528030" w14:textId="454B9F50" w:rsidR="005C6BC9" w:rsidRPr="0065193F" w:rsidRDefault="005C6BC9" w:rsidP="005C6BC9">
            <w:pPr>
              <w:rPr>
                <w:rFonts w:ascii="Calibri" w:hAnsi="Calibri" w:cs="Calibri"/>
                <w:sz w:val="22"/>
                <w:szCs w:val="22"/>
              </w:rPr>
            </w:pPr>
            <w:r w:rsidRPr="0065193F">
              <w:rPr>
                <w:rFonts w:ascii="Calibri" w:hAnsi="Calibri"/>
                <w:sz w:val="22"/>
              </w:rPr>
              <w:t>A lot of people find that keeping it under the sink, next to the kitchen bin or on the work top is practical. And remember you can use your own container if you prefer something more stylish or it fits better in your kitchen.</w:t>
            </w:r>
          </w:p>
        </w:tc>
        <w:tc>
          <w:tcPr>
            <w:tcW w:w="4508" w:type="dxa"/>
          </w:tcPr>
          <w:p w14:paraId="230D4EB8"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Nu am spațiu pentru coș, ce ar trebui să fac?</w:t>
            </w:r>
          </w:p>
          <w:p w14:paraId="5091A456" w14:textId="77777777" w:rsidR="005C6BC9" w:rsidRPr="0065193F" w:rsidRDefault="005C6BC9" w:rsidP="005C6BC9">
            <w:pPr>
              <w:rPr>
                <w:rFonts w:ascii="Calibri" w:hAnsi="Calibri" w:cs="Calibri"/>
                <w:bCs/>
                <w:color w:val="8DD873" w:themeColor="accent6" w:themeTint="99"/>
                <w:sz w:val="22"/>
                <w:szCs w:val="22"/>
              </w:rPr>
            </w:pPr>
          </w:p>
          <w:p w14:paraId="5B686655" w14:textId="7E5A599F" w:rsidR="005C6BC9" w:rsidRPr="0065193F" w:rsidRDefault="005C6BC9" w:rsidP="005C6BC9">
            <w:pPr>
              <w:rPr>
                <w:rFonts w:ascii="Calibri" w:hAnsi="Calibri" w:cs="Calibri"/>
                <w:sz w:val="22"/>
                <w:szCs w:val="22"/>
              </w:rPr>
            </w:pPr>
            <w:r w:rsidRPr="0065193F">
              <w:rPr>
                <w:rFonts w:ascii="Calibri" w:hAnsi="Calibri"/>
                <w:sz w:val="22"/>
              </w:rPr>
              <w:t>Mulți oameni consideră că este practic să îl păstreze sub chiuvetă, lângă coșul de gunoi din bucătărie sau pe blatul de bucătărie. Și nu uitați că puteți folosi propriul recipient dacă preferați ceva mai elegant sau care se potrivește mai bine în bucătăria dvs.</w:t>
            </w:r>
          </w:p>
        </w:tc>
      </w:tr>
      <w:tr w:rsidR="005C6BC9" w:rsidRPr="0065193F" w14:paraId="6061B825" w14:textId="77777777" w:rsidTr="005C6BC9">
        <w:tc>
          <w:tcPr>
            <w:tcW w:w="4508" w:type="dxa"/>
          </w:tcPr>
          <w:p w14:paraId="45E42E49"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Will the food in my bin smell?</w:t>
            </w:r>
          </w:p>
          <w:p w14:paraId="23EA2ECF" w14:textId="77777777" w:rsidR="005C6BC9" w:rsidRPr="0065193F" w:rsidRDefault="005C6BC9" w:rsidP="005C6BC9">
            <w:pPr>
              <w:rPr>
                <w:rFonts w:ascii="Calibri" w:hAnsi="Calibri" w:cs="Calibri"/>
                <w:bCs/>
                <w:color w:val="8DD873" w:themeColor="accent6" w:themeTint="99"/>
                <w:sz w:val="22"/>
                <w:szCs w:val="22"/>
              </w:rPr>
            </w:pPr>
          </w:p>
          <w:p w14:paraId="75C97917" w14:textId="1F0D24CC" w:rsidR="005C6BC9" w:rsidRPr="0065193F" w:rsidRDefault="005C6BC9" w:rsidP="005C6BC9">
            <w:pPr>
              <w:rPr>
                <w:rFonts w:ascii="Calibri" w:hAnsi="Calibri" w:cs="Calibri"/>
                <w:sz w:val="22"/>
                <w:szCs w:val="22"/>
              </w:rPr>
            </w:pPr>
            <w:r w:rsidRPr="0065193F">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Pr>
          <w:p w14:paraId="6B2D158E" w14:textId="77777777" w:rsidR="005C6BC9" w:rsidRPr="0065193F" w:rsidRDefault="005C6BC9" w:rsidP="005C6BC9">
            <w:pPr>
              <w:rPr>
                <w:rFonts w:ascii="Calibri" w:hAnsi="Calibri" w:cs="Calibri"/>
                <w:b/>
                <w:bCs/>
                <w:color w:val="8DD873" w:themeColor="accent6" w:themeTint="99"/>
                <w:sz w:val="22"/>
                <w:szCs w:val="22"/>
              </w:rPr>
            </w:pPr>
            <w:r w:rsidRPr="0065193F">
              <w:rPr>
                <w:rFonts w:ascii="Calibri" w:hAnsi="Calibri"/>
                <w:b/>
                <w:color w:val="8DD873" w:themeColor="accent6" w:themeTint="99"/>
                <w:sz w:val="22"/>
              </w:rPr>
              <w:t>Mâncarea din coșul meu va mirosi?</w:t>
            </w:r>
          </w:p>
          <w:p w14:paraId="3BA0DEE6" w14:textId="77777777" w:rsidR="005C6BC9" w:rsidRPr="0065193F" w:rsidRDefault="005C6BC9" w:rsidP="005C6BC9">
            <w:pPr>
              <w:rPr>
                <w:rFonts w:ascii="Calibri" w:hAnsi="Calibri" w:cs="Calibri"/>
                <w:bCs/>
                <w:color w:val="8DD873" w:themeColor="accent6" w:themeTint="99"/>
                <w:sz w:val="22"/>
                <w:szCs w:val="22"/>
              </w:rPr>
            </w:pPr>
          </w:p>
          <w:p w14:paraId="2B394B91" w14:textId="2593F034" w:rsidR="005C6BC9" w:rsidRPr="0065193F" w:rsidRDefault="005C6BC9" w:rsidP="005C6BC9">
            <w:pPr>
              <w:rPr>
                <w:rFonts w:ascii="Calibri" w:hAnsi="Calibri" w:cs="Calibri"/>
                <w:sz w:val="22"/>
                <w:szCs w:val="22"/>
              </w:rPr>
            </w:pPr>
            <w:r w:rsidRPr="0065193F">
              <w:rPr>
                <w:rFonts w:ascii="Calibri" w:hAnsi="Calibri"/>
                <w:sz w:val="22"/>
              </w:rPr>
              <w:t>Nu, dacă goliți regulat coșul de bucătărie în coșul de reciclare a deșeurilor alimentare din exterior și legați sacii de gunoi la gură. Coșul de gunoi exterior are un capac care se poate închide și bloca, ceea ce va împiedica mirosurile și dăunătorii să pătrundă în interior.</w:t>
            </w:r>
          </w:p>
        </w:tc>
      </w:tr>
      <w:tr w:rsidR="005C6BC9" w:rsidRPr="0065193F" w14:paraId="688F3545" w14:textId="77777777" w:rsidTr="005C6BC9">
        <w:tc>
          <w:tcPr>
            <w:tcW w:w="4508" w:type="dxa"/>
          </w:tcPr>
          <w:p w14:paraId="1FE24A65" w14:textId="07393118" w:rsidR="005C6BC9" w:rsidRPr="0065193F" w:rsidRDefault="005C6BC9" w:rsidP="005C6BC9">
            <w:pPr>
              <w:rPr>
                <w:rFonts w:ascii="Calibri" w:hAnsi="Calibri" w:cs="Calibri"/>
                <w:sz w:val="22"/>
                <w:szCs w:val="22"/>
              </w:rPr>
            </w:pPr>
            <w:r w:rsidRPr="0065193F">
              <w:rPr>
                <w:rFonts w:ascii="Calibri" w:hAnsi="Calibri"/>
                <w:sz w:val="22"/>
              </w:rPr>
              <w:t>Scan the QR code below for more information</w:t>
            </w:r>
          </w:p>
        </w:tc>
        <w:tc>
          <w:tcPr>
            <w:tcW w:w="4508" w:type="dxa"/>
          </w:tcPr>
          <w:p w14:paraId="584A411F" w14:textId="3772BBC8" w:rsidR="005C6BC9" w:rsidRPr="0065193F" w:rsidRDefault="005C6BC9" w:rsidP="005C6BC9">
            <w:pPr>
              <w:rPr>
                <w:rFonts w:ascii="Calibri" w:hAnsi="Calibri" w:cs="Calibri"/>
                <w:sz w:val="22"/>
                <w:szCs w:val="22"/>
              </w:rPr>
            </w:pPr>
            <w:r w:rsidRPr="0065193F">
              <w:rPr>
                <w:rFonts w:ascii="Calibri" w:hAnsi="Calibri"/>
                <w:sz w:val="22"/>
              </w:rPr>
              <w:t>Scanați codul QR de mai jos pentru mai multe informații</w:t>
            </w:r>
          </w:p>
        </w:tc>
      </w:tr>
      <w:tr w:rsidR="005C6BC9" w:rsidRPr="0065193F" w14:paraId="73A74D49" w14:textId="77777777" w:rsidTr="005C6BC9">
        <w:tc>
          <w:tcPr>
            <w:tcW w:w="4508" w:type="dxa"/>
          </w:tcPr>
          <w:p w14:paraId="58FB817D" w14:textId="30910867" w:rsidR="005C6BC9" w:rsidRPr="0065193F" w:rsidRDefault="005C6BC9" w:rsidP="005C6BC9">
            <w:pPr>
              <w:rPr>
                <w:rFonts w:ascii="Calibri" w:hAnsi="Calibri" w:cs="Calibri"/>
                <w:b/>
                <w:bCs/>
                <w:sz w:val="22"/>
                <w:szCs w:val="22"/>
              </w:rPr>
            </w:pPr>
            <w:r w:rsidRPr="0065193F">
              <w:rPr>
                <w:rFonts w:ascii="Calibri" w:hAnsi="Calibri"/>
                <w:b/>
                <w:sz w:val="22"/>
              </w:rPr>
              <w:t>newham.gov.uk/foodwaste</w:t>
            </w:r>
          </w:p>
        </w:tc>
        <w:tc>
          <w:tcPr>
            <w:tcW w:w="4508" w:type="dxa"/>
          </w:tcPr>
          <w:p w14:paraId="211E9826" w14:textId="479AA6AC" w:rsidR="005C6BC9" w:rsidRPr="0065193F" w:rsidRDefault="005C6BC9" w:rsidP="005C6BC9">
            <w:pPr>
              <w:rPr>
                <w:rFonts w:ascii="Calibri" w:hAnsi="Calibri" w:cs="Calibri"/>
                <w:sz w:val="22"/>
                <w:szCs w:val="22"/>
              </w:rPr>
            </w:pPr>
            <w:r w:rsidRPr="0065193F">
              <w:rPr>
                <w:rFonts w:ascii="Calibri" w:hAnsi="Calibri"/>
                <w:b/>
                <w:sz w:val="22"/>
              </w:rPr>
              <w:t>newham.gov.uk/foodwaste</w:t>
            </w:r>
          </w:p>
        </w:tc>
      </w:tr>
      <w:tr w:rsidR="005C6BC9" w:rsidRPr="0065193F" w14:paraId="0C912567" w14:textId="77777777" w:rsidTr="005C6BC9">
        <w:tc>
          <w:tcPr>
            <w:tcW w:w="4508" w:type="dxa"/>
          </w:tcPr>
          <w:p w14:paraId="744CDF4E" w14:textId="41615B0B" w:rsidR="005C6BC9" w:rsidRPr="0065193F" w:rsidRDefault="005C6BC9" w:rsidP="005C6BC9">
            <w:pPr>
              <w:rPr>
                <w:rFonts w:ascii="Calibri" w:hAnsi="Calibri" w:cs="Calibri"/>
                <w:b/>
                <w:bCs/>
                <w:sz w:val="22"/>
                <w:szCs w:val="22"/>
              </w:rPr>
            </w:pPr>
            <w:r w:rsidRPr="0065193F">
              <w:rPr>
                <w:rFonts w:ascii="Calibri" w:hAnsi="Calibri"/>
                <w:b/>
                <w:sz w:val="22"/>
              </w:rPr>
              <w:t>Visit our website for different languages.</w:t>
            </w:r>
          </w:p>
        </w:tc>
        <w:tc>
          <w:tcPr>
            <w:tcW w:w="4508" w:type="dxa"/>
          </w:tcPr>
          <w:p w14:paraId="49D03B64" w14:textId="12F8E51C" w:rsidR="005C6BC9" w:rsidRPr="0065193F" w:rsidRDefault="005C6BC9" w:rsidP="005C6BC9">
            <w:pPr>
              <w:rPr>
                <w:rFonts w:ascii="Calibri" w:hAnsi="Calibri" w:cs="Calibri"/>
                <w:sz w:val="22"/>
                <w:szCs w:val="22"/>
              </w:rPr>
            </w:pPr>
            <w:r w:rsidRPr="0065193F">
              <w:rPr>
                <w:rFonts w:ascii="Calibri" w:hAnsi="Calibri"/>
                <w:b/>
                <w:sz w:val="22"/>
              </w:rPr>
              <w:t>Vizitați site-ul nostru web disponibil în mai multe limbi.</w:t>
            </w:r>
          </w:p>
        </w:tc>
      </w:tr>
    </w:tbl>
    <w:p w14:paraId="71862907" w14:textId="77777777" w:rsidR="00F66165" w:rsidRDefault="00F66165"/>
    <w:sectPr w:rsidR="00F6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26"/>
    <w:multiLevelType w:val="hybridMultilevel"/>
    <w:tmpl w:val="E29CFFCC"/>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69015E"/>
    <w:multiLevelType w:val="hybridMultilevel"/>
    <w:tmpl w:val="75907F4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BE7076"/>
    <w:multiLevelType w:val="hybridMultilevel"/>
    <w:tmpl w:val="6E3697CE"/>
    <w:lvl w:ilvl="0" w:tplc="D0583DFA">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A065A"/>
    <w:multiLevelType w:val="hybridMultilevel"/>
    <w:tmpl w:val="1D162FD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0604BA7"/>
    <w:multiLevelType w:val="hybridMultilevel"/>
    <w:tmpl w:val="E1E6C7A8"/>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00740F"/>
    <w:multiLevelType w:val="hybridMultilevel"/>
    <w:tmpl w:val="78EA0A1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45C04D6"/>
    <w:multiLevelType w:val="hybridMultilevel"/>
    <w:tmpl w:val="ED1293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99B5F17"/>
    <w:multiLevelType w:val="hybridMultilevel"/>
    <w:tmpl w:val="42D0970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E0E1BD4"/>
    <w:multiLevelType w:val="hybridMultilevel"/>
    <w:tmpl w:val="2018B69E"/>
    <w:lvl w:ilvl="0" w:tplc="56E4CAD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F6E8C"/>
    <w:multiLevelType w:val="hybridMultilevel"/>
    <w:tmpl w:val="5972C0E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6B54A87"/>
    <w:multiLevelType w:val="hybridMultilevel"/>
    <w:tmpl w:val="AD3C743A"/>
    <w:lvl w:ilvl="0" w:tplc="49E8AFE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C2B4448"/>
    <w:multiLevelType w:val="hybridMultilevel"/>
    <w:tmpl w:val="6E10D022"/>
    <w:lvl w:ilvl="0" w:tplc="E1480BC8">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27328CF"/>
    <w:multiLevelType w:val="hybridMultilevel"/>
    <w:tmpl w:val="BF8A88C0"/>
    <w:lvl w:ilvl="0" w:tplc="CC86DFF0">
      <w:start w:val="1"/>
      <w:numFmt w:val="decimal"/>
      <w:lvlText w:val="%1."/>
      <w:lvlJc w:val="left"/>
      <w:pPr>
        <w:ind w:left="720" w:hanging="360"/>
      </w:pPr>
      <w:rPr>
        <w:color w:val="8DD873" w:themeColor="accent6" w:themeTint="9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70A2828"/>
    <w:multiLevelType w:val="hybridMultilevel"/>
    <w:tmpl w:val="83B425BC"/>
    <w:lvl w:ilvl="0" w:tplc="520ABE98">
      <w:start w:val="1"/>
      <w:numFmt w:val="decimal"/>
      <w:lvlText w:val="%1."/>
      <w:lvlJc w:val="left"/>
      <w:pPr>
        <w:ind w:left="720" w:hanging="360"/>
      </w:pPr>
      <w:rPr>
        <w:rFonts w:cstheme="minorBidi"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6E9C34CC"/>
    <w:multiLevelType w:val="hybridMultilevel"/>
    <w:tmpl w:val="A99C563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E039A8"/>
    <w:multiLevelType w:val="hybridMultilevel"/>
    <w:tmpl w:val="39E2FC0A"/>
    <w:lvl w:ilvl="0" w:tplc="C77A48F0">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75705227">
    <w:abstractNumId w:val="13"/>
  </w:num>
  <w:num w:numId="2" w16cid:durableId="703021858">
    <w:abstractNumId w:val="6"/>
  </w:num>
  <w:num w:numId="3" w16cid:durableId="873496058">
    <w:abstractNumId w:val="7"/>
  </w:num>
  <w:num w:numId="4" w16cid:durableId="1269043675">
    <w:abstractNumId w:val="10"/>
  </w:num>
  <w:num w:numId="5" w16cid:durableId="1530486085">
    <w:abstractNumId w:val="15"/>
  </w:num>
  <w:num w:numId="6" w16cid:durableId="817301634">
    <w:abstractNumId w:val="2"/>
  </w:num>
  <w:num w:numId="7" w16cid:durableId="2125034207">
    <w:abstractNumId w:val="4"/>
  </w:num>
  <w:num w:numId="8" w16cid:durableId="1148016906">
    <w:abstractNumId w:val="8"/>
  </w:num>
  <w:num w:numId="9" w16cid:durableId="319234646">
    <w:abstractNumId w:val="1"/>
  </w:num>
  <w:num w:numId="10" w16cid:durableId="845053130">
    <w:abstractNumId w:val="5"/>
  </w:num>
  <w:num w:numId="11" w16cid:durableId="745539920">
    <w:abstractNumId w:val="16"/>
  </w:num>
  <w:num w:numId="12" w16cid:durableId="2087918647">
    <w:abstractNumId w:val="9"/>
  </w:num>
  <w:num w:numId="13" w16cid:durableId="1021971735">
    <w:abstractNumId w:val="12"/>
  </w:num>
  <w:num w:numId="14" w16cid:durableId="2136100600">
    <w:abstractNumId w:val="11"/>
  </w:num>
  <w:num w:numId="15" w16cid:durableId="1662470138">
    <w:abstractNumId w:val="0"/>
  </w:num>
  <w:num w:numId="16" w16cid:durableId="1237202570">
    <w:abstractNumId w:val="17"/>
  </w:num>
  <w:num w:numId="17" w16cid:durableId="2008823351">
    <w:abstractNumId w:val="3"/>
  </w:num>
  <w:num w:numId="18" w16cid:durableId="1800490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55"/>
    <w:rsid w:val="000052D8"/>
    <w:rsid w:val="00011FCF"/>
    <w:rsid w:val="0007550F"/>
    <w:rsid w:val="00096BFC"/>
    <w:rsid w:val="00097B20"/>
    <w:rsid w:val="000E1B87"/>
    <w:rsid w:val="000F0D90"/>
    <w:rsid w:val="0012366B"/>
    <w:rsid w:val="001445B5"/>
    <w:rsid w:val="00145C2A"/>
    <w:rsid w:val="00162A17"/>
    <w:rsid w:val="00185B2E"/>
    <w:rsid w:val="001B0256"/>
    <w:rsid w:val="001B212C"/>
    <w:rsid w:val="001F27BF"/>
    <w:rsid w:val="001F4411"/>
    <w:rsid w:val="00216A12"/>
    <w:rsid w:val="002250FE"/>
    <w:rsid w:val="0023197F"/>
    <w:rsid w:val="00234AB4"/>
    <w:rsid w:val="00264D94"/>
    <w:rsid w:val="00265908"/>
    <w:rsid w:val="00284458"/>
    <w:rsid w:val="002C4217"/>
    <w:rsid w:val="002D3CBE"/>
    <w:rsid w:val="002D470B"/>
    <w:rsid w:val="002D5FA1"/>
    <w:rsid w:val="002E3731"/>
    <w:rsid w:val="00315505"/>
    <w:rsid w:val="003858EB"/>
    <w:rsid w:val="003910E6"/>
    <w:rsid w:val="00392261"/>
    <w:rsid w:val="003D5E5B"/>
    <w:rsid w:val="004177F4"/>
    <w:rsid w:val="004572A8"/>
    <w:rsid w:val="004A5C46"/>
    <w:rsid w:val="004D52DA"/>
    <w:rsid w:val="004E03F1"/>
    <w:rsid w:val="004F0E13"/>
    <w:rsid w:val="00501CA2"/>
    <w:rsid w:val="00530CF2"/>
    <w:rsid w:val="0058413A"/>
    <w:rsid w:val="0058657D"/>
    <w:rsid w:val="005C6BC9"/>
    <w:rsid w:val="005E409A"/>
    <w:rsid w:val="005F67BA"/>
    <w:rsid w:val="006051F8"/>
    <w:rsid w:val="00620836"/>
    <w:rsid w:val="006477DC"/>
    <w:rsid w:val="0065193F"/>
    <w:rsid w:val="00654C2C"/>
    <w:rsid w:val="006A763B"/>
    <w:rsid w:val="006A778C"/>
    <w:rsid w:val="006B2588"/>
    <w:rsid w:val="006E67F4"/>
    <w:rsid w:val="006F28E5"/>
    <w:rsid w:val="007022ED"/>
    <w:rsid w:val="00723B02"/>
    <w:rsid w:val="00737D5B"/>
    <w:rsid w:val="00742154"/>
    <w:rsid w:val="00760B26"/>
    <w:rsid w:val="00784CBA"/>
    <w:rsid w:val="007A37E9"/>
    <w:rsid w:val="007B6040"/>
    <w:rsid w:val="007C03C5"/>
    <w:rsid w:val="007C642E"/>
    <w:rsid w:val="00805E90"/>
    <w:rsid w:val="00815D57"/>
    <w:rsid w:val="008B7887"/>
    <w:rsid w:val="008D1231"/>
    <w:rsid w:val="008E248E"/>
    <w:rsid w:val="00913B25"/>
    <w:rsid w:val="00964DA5"/>
    <w:rsid w:val="00994B6F"/>
    <w:rsid w:val="009A10C4"/>
    <w:rsid w:val="009A1994"/>
    <w:rsid w:val="009E2DC5"/>
    <w:rsid w:val="00A24730"/>
    <w:rsid w:val="00A24AE6"/>
    <w:rsid w:val="00A52302"/>
    <w:rsid w:val="00A535F5"/>
    <w:rsid w:val="00A82122"/>
    <w:rsid w:val="00A84668"/>
    <w:rsid w:val="00A8790B"/>
    <w:rsid w:val="00A934C0"/>
    <w:rsid w:val="00AA4254"/>
    <w:rsid w:val="00AA6861"/>
    <w:rsid w:val="00AA78A5"/>
    <w:rsid w:val="00AB4279"/>
    <w:rsid w:val="00AB79D8"/>
    <w:rsid w:val="00AC57CA"/>
    <w:rsid w:val="00AC76C8"/>
    <w:rsid w:val="00AE0D85"/>
    <w:rsid w:val="00B13F03"/>
    <w:rsid w:val="00B323DA"/>
    <w:rsid w:val="00B376D3"/>
    <w:rsid w:val="00B47C12"/>
    <w:rsid w:val="00B82E30"/>
    <w:rsid w:val="00B843DB"/>
    <w:rsid w:val="00B928C6"/>
    <w:rsid w:val="00BB27C9"/>
    <w:rsid w:val="00BB4C4D"/>
    <w:rsid w:val="00BB6F26"/>
    <w:rsid w:val="00BC1BFF"/>
    <w:rsid w:val="00BD2485"/>
    <w:rsid w:val="00C02CFA"/>
    <w:rsid w:val="00C0675B"/>
    <w:rsid w:val="00C10398"/>
    <w:rsid w:val="00C15785"/>
    <w:rsid w:val="00C235A5"/>
    <w:rsid w:val="00C26FA6"/>
    <w:rsid w:val="00C72171"/>
    <w:rsid w:val="00C7602B"/>
    <w:rsid w:val="00CC33D8"/>
    <w:rsid w:val="00CC6842"/>
    <w:rsid w:val="00CF7F85"/>
    <w:rsid w:val="00D25365"/>
    <w:rsid w:val="00D822D8"/>
    <w:rsid w:val="00D92209"/>
    <w:rsid w:val="00DB034F"/>
    <w:rsid w:val="00DC2F3F"/>
    <w:rsid w:val="00E04A55"/>
    <w:rsid w:val="00E22024"/>
    <w:rsid w:val="00E53597"/>
    <w:rsid w:val="00E67DDF"/>
    <w:rsid w:val="00E74CA5"/>
    <w:rsid w:val="00F52C1A"/>
    <w:rsid w:val="00F66165"/>
    <w:rsid w:val="00F77176"/>
    <w:rsid w:val="00F84B73"/>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24695"/>
  <w15:chartTrackingRefBased/>
  <w15:docId w15:val="{0B8C0889-F065-4E6B-8E91-51EFA2A3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A55"/>
    <w:rPr>
      <w:rFonts w:eastAsiaTheme="majorEastAsia" w:cstheme="majorBidi"/>
      <w:color w:val="272727" w:themeColor="text1" w:themeTint="D8"/>
    </w:rPr>
  </w:style>
  <w:style w:type="paragraph" w:styleId="Title">
    <w:name w:val="Title"/>
    <w:basedOn w:val="Normal"/>
    <w:next w:val="Normal"/>
    <w:link w:val="TitleChar"/>
    <w:uiPriority w:val="10"/>
    <w:qFormat/>
    <w:rsid w:val="00E04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55"/>
    <w:pPr>
      <w:spacing w:before="160"/>
      <w:jc w:val="center"/>
    </w:pPr>
    <w:rPr>
      <w:i/>
      <w:iCs/>
      <w:color w:val="404040" w:themeColor="text1" w:themeTint="BF"/>
    </w:rPr>
  </w:style>
  <w:style w:type="character" w:customStyle="1" w:styleId="QuoteChar">
    <w:name w:val="Quote Char"/>
    <w:basedOn w:val="DefaultParagraphFont"/>
    <w:link w:val="Quote"/>
    <w:uiPriority w:val="29"/>
    <w:rsid w:val="00E04A55"/>
    <w:rPr>
      <w:i/>
      <w:iCs/>
      <w:color w:val="404040" w:themeColor="text1" w:themeTint="BF"/>
    </w:rPr>
  </w:style>
  <w:style w:type="paragraph" w:styleId="ListParagraph">
    <w:name w:val="List Paragraph"/>
    <w:basedOn w:val="Normal"/>
    <w:uiPriority w:val="34"/>
    <w:qFormat/>
    <w:rsid w:val="00E04A55"/>
    <w:pPr>
      <w:ind w:left="720"/>
      <w:contextualSpacing/>
    </w:pPr>
  </w:style>
  <w:style w:type="character" w:styleId="IntenseEmphasis">
    <w:name w:val="Intense Emphasis"/>
    <w:basedOn w:val="DefaultParagraphFont"/>
    <w:uiPriority w:val="21"/>
    <w:qFormat/>
    <w:rsid w:val="00E04A55"/>
    <w:rPr>
      <w:i/>
      <w:iCs/>
      <w:color w:val="0F4761" w:themeColor="accent1" w:themeShade="BF"/>
    </w:rPr>
  </w:style>
  <w:style w:type="paragraph" w:styleId="IntenseQuote">
    <w:name w:val="Intense Quote"/>
    <w:basedOn w:val="Normal"/>
    <w:next w:val="Normal"/>
    <w:link w:val="IntenseQuoteChar"/>
    <w:uiPriority w:val="30"/>
    <w:qFormat/>
    <w:rsid w:val="00E04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A55"/>
    <w:rPr>
      <w:i/>
      <w:iCs/>
      <w:color w:val="0F4761" w:themeColor="accent1" w:themeShade="BF"/>
    </w:rPr>
  </w:style>
  <w:style w:type="character" w:styleId="IntenseReference">
    <w:name w:val="Intense Reference"/>
    <w:basedOn w:val="DefaultParagraphFont"/>
    <w:uiPriority w:val="32"/>
    <w:qFormat/>
    <w:rsid w:val="00E04A55"/>
    <w:rPr>
      <w:b/>
      <w:bCs/>
      <w:smallCaps/>
      <w:color w:val="0F4761" w:themeColor="accent1" w:themeShade="BF"/>
      <w:spacing w:val="5"/>
    </w:rPr>
  </w:style>
  <w:style w:type="table" w:styleId="TableGrid">
    <w:name w:val="Table Grid"/>
    <w:basedOn w:val="TableNormal"/>
    <w:uiPriority w:val="39"/>
    <w:rsid w:val="00BB2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33D8"/>
    <w:pPr>
      <w:widowControl w:val="0"/>
      <w:autoSpaceDE w:val="0"/>
      <w:autoSpaceDN w:val="0"/>
      <w:spacing w:after="0" w:line="240" w:lineRule="auto"/>
    </w:pPr>
    <w:rPr>
      <w:rFonts w:ascii="Tahoma" w:eastAsia="Tahoma" w:hAnsi="Tahoma" w:cs="Tahoma"/>
      <w:kern w:val="0"/>
      <w:lang w:eastAsia="en-US"/>
      <w14:ligatures w14:val="none"/>
    </w:rPr>
  </w:style>
  <w:style w:type="character" w:customStyle="1" w:styleId="BodyTextChar">
    <w:name w:val="Body Text Char"/>
    <w:basedOn w:val="DefaultParagraphFont"/>
    <w:link w:val="BodyText"/>
    <w:uiPriority w:val="1"/>
    <w:rsid w:val="00CC33D8"/>
    <w:rPr>
      <w:rFonts w:ascii="Tahoma" w:eastAsia="Tahoma" w:hAnsi="Tahoma" w:cs="Tahoma"/>
      <w:kern w:val="0"/>
      <w:lang w:val="ro-RO"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FC5E3EB8-E90E-4C4D-93AE-742143772B0F}"/>
</file>

<file path=customXml/itemProps2.xml><?xml version="1.0" encoding="utf-8"?>
<ds:datastoreItem xmlns:ds="http://schemas.openxmlformats.org/officeDocument/2006/customXml" ds:itemID="{EE425836-612F-4CAD-A442-F66E2B3E0ECF}"/>
</file>

<file path=customXml/itemProps3.xml><?xml version="1.0" encoding="utf-8"?>
<ds:datastoreItem xmlns:ds="http://schemas.openxmlformats.org/officeDocument/2006/customXml" ds:itemID="{590F1C85-CFB5-47F9-93D5-4264307A32A8}"/>
</file>

<file path=docProps/app.xml><?xml version="1.0" encoding="utf-8"?>
<Properties xmlns="http://schemas.openxmlformats.org/officeDocument/2006/extended-properties" xmlns:vt="http://schemas.openxmlformats.org/officeDocument/2006/docPropsVTypes">
  <Template>Normal.dotm</Template>
  <TotalTime>23</TotalTime>
  <Pages>4</Pages>
  <Words>1663</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2025-11-07T14:52:00Z</dcterms:created>
  <dcterms:modified xsi:type="dcterms:W3CDTF">2025-11-18T09:49:00Z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c4cac429-4727-46be-b2b9-ae012a17cc1a</vt:lpwstr>
  </property>
  <property fmtid="{D5CDD505-2E9C-101B-9397-08002B2CF9AE}" pid="3" name="ContentTypeId">
    <vt:lpwstr>0x010100E9C57317B6ED2E43980E2C2005AFD95B</vt:lpwstr>
  </property>
  <property fmtid="{D5CDD505-2E9C-101B-9397-08002B2CF9AE}" pid="5" name="docLang">
    <vt:lpwstr>ro</vt:lpwstr>
  </property>
  <property fmtid="{D5CDD505-2E9C-101B-9397-08002B2CF9AE}" pid="6" name="MediaServiceImageTags">
    <vt:lpwstr/>
  </property>
</Properties>
</file>