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C36AD" w14:textId="177E5E24" w:rsidR="006D5844" w:rsidRPr="000836C8" w:rsidRDefault="006D5844" w:rsidP="006D5844">
      <w:pPr>
        <w:rPr>
          <w:rFonts w:ascii="Arial" w:hAnsi="Arial" w:cs="Arial"/>
          <w:sz w:val="28"/>
          <w:szCs w:val="28"/>
        </w:rPr>
      </w:pPr>
    </w:p>
    <w:p w14:paraId="638A7B98" w14:textId="77777777" w:rsidR="002B257E" w:rsidRPr="000836C8" w:rsidRDefault="00C3018F" w:rsidP="00C3018F">
      <w:pPr>
        <w:pStyle w:val="NoSpacing"/>
        <w:jc w:val="center"/>
        <w:rPr>
          <w:rFonts w:ascii="Arial" w:hAnsi="Arial" w:cs="Arial"/>
          <w:b/>
          <w:sz w:val="28"/>
          <w:szCs w:val="28"/>
          <w:u w:val="single"/>
        </w:rPr>
      </w:pPr>
      <w:r w:rsidRPr="000836C8">
        <w:rPr>
          <w:rFonts w:ascii="Arial" w:hAnsi="Arial" w:cs="Arial"/>
          <w:b/>
          <w:sz w:val="28"/>
          <w:szCs w:val="28"/>
          <w:u w:val="single"/>
        </w:rPr>
        <w:t xml:space="preserve">Document 2 - </w:t>
      </w:r>
      <w:r w:rsidR="002B257E" w:rsidRPr="000836C8">
        <w:rPr>
          <w:rFonts w:ascii="Arial" w:hAnsi="Arial" w:cs="Arial"/>
          <w:b/>
          <w:sz w:val="28"/>
          <w:szCs w:val="28"/>
          <w:u w:val="single"/>
        </w:rPr>
        <w:t xml:space="preserve">Action Points and Minutes </w:t>
      </w:r>
    </w:p>
    <w:p w14:paraId="1EBA6BF5" w14:textId="4A8821EE" w:rsidR="006D5844" w:rsidRPr="000836C8" w:rsidRDefault="006D5844" w:rsidP="00C3018F">
      <w:pPr>
        <w:pStyle w:val="NoSpacing"/>
        <w:jc w:val="center"/>
        <w:rPr>
          <w:rFonts w:ascii="Arial" w:hAnsi="Arial" w:cs="Arial"/>
          <w:b/>
          <w:sz w:val="28"/>
          <w:szCs w:val="28"/>
        </w:rPr>
      </w:pPr>
      <w:r w:rsidRPr="000836C8">
        <w:rPr>
          <w:rFonts w:ascii="Arial" w:hAnsi="Arial" w:cs="Arial"/>
          <w:b/>
          <w:sz w:val="28"/>
          <w:szCs w:val="28"/>
        </w:rPr>
        <w:t>Newham Co-Production Forum (A)</w:t>
      </w:r>
    </w:p>
    <w:p w14:paraId="70CC5910" w14:textId="7B9C0760" w:rsidR="00C3018F" w:rsidRPr="00E47A2C" w:rsidRDefault="002B257E" w:rsidP="00C3018F">
      <w:pPr>
        <w:pStyle w:val="NoSpacing"/>
        <w:jc w:val="center"/>
        <w:rPr>
          <w:rFonts w:ascii="Arial" w:hAnsi="Arial" w:cs="Arial"/>
          <w:sz w:val="28"/>
          <w:szCs w:val="28"/>
        </w:rPr>
      </w:pPr>
      <w:r w:rsidRPr="000836C8">
        <w:rPr>
          <w:rFonts w:ascii="Arial" w:hAnsi="Arial" w:cs="Arial"/>
          <w:b/>
          <w:sz w:val="28"/>
          <w:szCs w:val="28"/>
        </w:rPr>
        <w:t xml:space="preserve">Monday, </w:t>
      </w:r>
      <w:r w:rsidR="00E47A2C">
        <w:rPr>
          <w:rFonts w:ascii="Arial" w:hAnsi="Arial" w:cs="Arial"/>
          <w:b/>
          <w:sz w:val="28"/>
          <w:szCs w:val="28"/>
        </w:rPr>
        <w:t>18 November 2024</w:t>
      </w:r>
    </w:p>
    <w:p w14:paraId="25FAACEC" w14:textId="77777777" w:rsidR="00C3018F" w:rsidRPr="00E47A2C" w:rsidRDefault="00C3018F" w:rsidP="00C3018F">
      <w:pPr>
        <w:pStyle w:val="NoSpacing"/>
        <w:jc w:val="center"/>
        <w:rPr>
          <w:rFonts w:ascii="Arial" w:hAnsi="Arial" w:cs="Arial"/>
          <w:b/>
          <w:sz w:val="28"/>
          <w:szCs w:val="28"/>
          <w:u w:val="single"/>
        </w:rPr>
      </w:pPr>
    </w:p>
    <w:p w14:paraId="1CC899A7" w14:textId="77777777" w:rsidR="00F85AB5" w:rsidRPr="000836C8" w:rsidRDefault="00F85AB5" w:rsidP="00C3018F">
      <w:pPr>
        <w:pStyle w:val="NoSpacing"/>
        <w:jc w:val="center"/>
        <w:rPr>
          <w:rFonts w:ascii="Arial" w:hAnsi="Arial" w:cs="Arial"/>
          <w:b/>
          <w:sz w:val="28"/>
          <w:szCs w:val="28"/>
          <w:u w:val="single"/>
        </w:rPr>
      </w:pPr>
    </w:p>
    <w:p w14:paraId="56BB4CD2" w14:textId="77777777" w:rsidR="00F85AB5" w:rsidRPr="000836C8" w:rsidRDefault="00F85AB5" w:rsidP="0068090F">
      <w:pPr>
        <w:pStyle w:val="NoSpacing"/>
        <w:rPr>
          <w:rFonts w:ascii="Arial" w:hAnsi="Arial" w:cs="Arial"/>
          <w:b/>
          <w:sz w:val="28"/>
          <w:szCs w:val="28"/>
        </w:rPr>
      </w:pPr>
      <w:r w:rsidRPr="000836C8">
        <w:rPr>
          <w:rFonts w:ascii="Arial" w:hAnsi="Arial" w:cs="Arial"/>
          <w:b/>
          <w:sz w:val="28"/>
          <w:szCs w:val="28"/>
        </w:rPr>
        <w:t>Contents page</w:t>
      </w:r>
    </w:p>
    <w:p w14:paraId="6A7EF41F" w14:textId="77777777" w:rsidR="0068090F" w:rsidRPr="000836C8" w:rsidRDefault="0068090F" w:rsidP="0068090F">
      <w:pPr>
        <w:pStyle w:val="NoSpacing"/>
        <w:rPr>
          <w:rFonts w:ascii="Arial" w:hAnsi="Arial" w:cs="Arial"/>
          <w:b/>
          <w:sz w:val="28"/>
          <w:szCs w:val="28"/>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933"/>
      </w:tblGrid>
      <w:tr w:rsidR="0068090F" w:rsidRPr="000836C8" w14:paraId="6DBDBA77" w14:textId="77777777" w:rsidTr="0068090F">
        <w:tc>
          <w:tcPr>
            <w:tcW w:w="1843" w:type="dxa"/>
          </w:tcPr>
          <w:p w14:paraId="23682F51" w14:textId="77777777" w:rsidR="0068090F" w:rsidRPr="000836C8" w:rsidRDefault="0068090F" w:rsidP="0068090F">
            <w:pPr>
              <w:pStyle w:val="NoSpacing"/>
              <w:rPr>
                <w:rFonts w:ascii="Arial" w:hAnsi="Arial" w:cs="Arial"/>
                <w:b/>
                <w:sz w:val="28"/>
                <w:szCs w:val="28"/>
              </w:rPr>
            </w:pPr>
            <w:r w:rsidRPr="000836C8">
              <w:rPr>
                <w:rFonts w:ascii="Arial" w:hAnsi="Arial" w:cs="Arial"/>
                <w:b/>
                <w:sz w:val="28"/>
                <w:szCs w:val="28"/>
              </w:rPr>
              <w:t>Page No.</w:t>
            </w:r>
          </w:p>
        </w:tc>
        <w:tc>
          <w:tcPr>
            <w:tcW w:w="7933" w:type="dxa"/>
          </w:tcPr>
          <w:p w14:paraId="6EEBF909" w14:textId="77777777" w:rsidR="0068090F" w:rsidRPr="000836C8" w:rsidRDefault="0068090F" w:rsidP="0068090F">
            <w:pPr>
              <w:pStyle w:val="NoSpacing"/>
              <w:rPr>
                <w:rFonts w:ascii="Arial" w:hAnsi="Arial" w:cs="Arial"/>
                <w:b/>
                <w:sz w:val="28"/>
                <w:szCs w:val="28"/>
              </w:rPr>
            </w:pPr>
            <w:r w:rsidRPr="000836C8">
              <w:rPr>
                <w:rFonts w:ascii="Arial" w:hAnsi="Arial" w:cs="Arial"/>
                <w:b/>
                <w:sz w:val="28"/>
                <w:szCs w:val="28"/>
              </w:rPr>
              <w:t>Item</w:t>
            </w:r>
          </w:p>
        </w:tc>
      </w:tr>
      <w:tr w:rsidR="0068090F" w:rsidRPr="000836C8" w14:paraId="2D5705B2" w14:textId="77777777" w:rsidTr="0068090F">
        <w:tc>
          <w:tcPr>
            <w:tcW w:w="1843" w:type="dxa"/>
          </w:tcPr>
          <w:p w14:paraId="22A74C29" w14:textId="77777777" w:rsidR="0068090F" w:rsidRPr="000836C8" w:rsidRDefault="0068090F" w:rsidP="0068090F">
            <w:pPr>
              <w:pStyle w:val="NoSpacing"/>
              <w:rPr>
                <w:rFonts w:ascii="Arial" w:hAnsi="Arial" w:cs="Arial"/>
                <w:b/>
                <w:sz w:val="28"/>
                <w:szCs w:val="28"/>
              </w:rPr>
            </w:pPr>
          </w:p>
        </w:tc>
        <w:tc>
          <w:tcPr>
            <w:tcW w:w="7933" w:type="dxa"/>
          </w:tcPr>
          <w:p w14:paraId="07218E26" w14:textId="77777777" w:rsidR="0068090F" w:rsidRPr="000836C8" w:rsidRDefault="0068090F" w:rsidP="0068090F">
            <w:pPr>
              <w:pStyle w:val="NoSpacing"/>
              <w:rPr>
                <w:rFonts w:ascii="Arial" w:hAnsi="Arial" w:cs="Arial"/>
                <w:b/>
                <w:sz w:val="28"/>
                <w:szCs w:val="28"/>
              </w:rPr>
            </w:pPr>
          </w:p>
        </w:tc>
      </w:tr>
      <w:tr w:rsidR="0068090F" w:rsidRPr="000836C8" w14:paraId="09C65CC6" w14:textId="77777777" w:rsidTr="0068090F">
        <w:tc>
          <w:tcPr>
            <w:tcW w:w="1843" w:type="dxa"/>
          </w:tcPr>
          <w:p w14:paraId="7E8258D9" w14:textId="77777777" w:rsidR="0068090F" w:rsidRPr="000836C8" w:rsidRDefault="008A5B0A" w:rsidP="008A5B0A">
            <w:pPr>
              <w:pStyle w:val="NoSpacing"/>
              <w:rPr>
                <w:rFonts w:ascii="Arial" w:hAnsi="Arial" w:cs="Arial"/>
                <w:sz w:val="28"/>
                <w:szCs w:val="28"/>
              </w:rPr>
            </w:pPr>
            <w:r w:rsidRPr="000836C8">
              <w:rPr>
                <w:rFonts w:ascii="Arial" w:hAnsi="Arial" w:cs="Arial"/>
                <w:sz w:val="28"/>
                <w:szCs w:val="28"/>
              </w:rPr>
              <w:t xml:space="preserve">Page </w:t>
            </w:r>
            <w:r w:rsidR="001C54FB" w:rsidRPr="000836C8">
              <w:rPr>
                <w:rFonts w:ascii="Arial" w:hAnsi="Arial" w:cs="Arial"/>
                <w:sz w:val="28"/>
                <w:szCs w:val="28"/>
              </w:rPr>
              <w:t>2</w:t>
            </w:r>
          </w:p>
        </w:tc>
        <w:tc>
          <w:tcPr>
            <w:tcW w:w="7933" w:type="dxa"/>
          </w:tcPr>
          <w:p w14:paraId="69977F34" w14:textId="27BB1192" w:rsidR="0068090F" w:rsidRPr="000836C8" w:rsidRDefault="00C3018F" w:rsidP="0068090F">
            <w:pPr>
              <w:pStyle w:val="NoSpacing"/>
              <w:rPr>
                <w:rFonts w:ascii="Arial" w:hAnsi="Arial" w:cs="Arial"/>
                <w:sz w:val="28"/>
                <w:szCs w:val="28"/>
              </w:rPr>
            </w:pPr>
            <w:r w:rsidRPr="000836C8">
              <w:rPr>
                <w:rFonts w:ascii="Arial" w:hAnsi="Arial" w:cs="Arial"/>
                <w:sz w:val="28"/>
                <w:szCs w:val="28"/>
              </w:rPr>
              <w:t>Summary of Action Points from Newham Co-Produ</w:t>
            </w:r>
            <w:r w:rsidR="008A5B0A" w:rsidRPr="000836C8">
              <w:rPr>
                <w:rFonts w:ascii="Arial" w:hAnsi="Arial" w:cs="Arial"/>
                <w:sz w:val="28"/>
                <w:szCs w:val="28"/>
              </w:rPr>
              <w:t>ction</w:t>
            </w:r>
            <w:r w:rsidR="009F64EA" w:rsidRPr="000836C8">
              <w:rPr>
                <w:rFonts w:ascii="Arial" w:hAnsi="Arial" w:cs="Arial"/>
                <w:sz w:val="28"/>
                <w:szCs w:val="28"/>
              </w:rPr>
              <w:t xml:space="preserve"> Forum (A) held on Monday</w:t>
            </w:r>
            <w:r w:rsidR="00E47A2C">
              <w:rPr>
                <w:rFonts w:ascii="Arial" w:hAnsi="Arial" w:cs="Arial"/>
                <w:sz w:val="28"/>
                <w:szCs w:val="28"/>
              </w:rPr>
              <w:t>,</w:t>
            </w:r>
            <w:r w:rsidR="009F64EA" w:rsidRPr="000836C8">
              <w:rPr>
                <w:rFonts w:ascii="Arial" w:hAnsi="Arial" w:cs="Arial"/>
                <w:sz w:val="28"/>
                <w:szCs w:val="28"/>
              </w:rPr>
              <w:t xml:space="preserve"> </w:t>
            </w:r>
            <w:r w:rsidR="00E47A2C">
              <w:rPr>
                <w:rFonts w:ascii="Arial" w:hAnsi="Arial" w:cs="Arial"/>
                <w:sz w:val="28"/>
                <w:szCs w:val="28"/>
              </w:rPr>
              <w:t>22 July 2024</w:t>
            </w:r>
          </w:p>
          <w:p w14:paraId="73F7F030" w14:textId="77777777" w:rsidR="0068090F" w:rsidRPr="000836C8" w:rsidRDefault="0068090F" w:rsidP="0068090F">
            <w:pPr>
              <w:pStyle w:val="NoSpacing"/>
              <w:rPr>
                <w:rFonts w:ascii="Arial" w:hAnsi="Arial" w:cs="Arial"/>
                <w:sz w:val="28"/>
                <w:szCs w:val="28"/>
              </w:rPr>
            </w:pPr>
          </w:p>
        </w:tc>
      </w:tr>
      <w:tr w:rsidR="0068090F" w:rsidRPr="000836C8" w14:paraId="33ADBA68" w14:textId="77777777" w:rsidTr="0068090F">
        <w:tc>
          <w:tcPr>
            <w:tcW w:w="1843" w:type="dxa"/>
          </w:tcPr>
          <w:p w14:paraId="19E1CACF" w14:textId="77777777" w:rsidR="0068090F" w:rsidRPr="000836C8" w:rsidRDefault="008A5B0A" w:rsidP="008601F3">
            <w:pPr>
              <w:pStyle w:val="NoSpacing"/>
              <w:rPr>
                <w:rFonts w:ascii="Arial" w:hAnsi="Arial" w:cs="Arial"/>
                <w:sz w:val="28"/>
                <w:szCs w:val="28"/>
              </w:rPr>
            </w:pPr>
            <w:r w:rsidRPr="000836C8">
              <w:rPr>
                <w:rFonts w:ascii="Arial" w:hAnsi="Arial" w:cs="Arial"/>
                <w:sz w:val="28"/>
                <w:szCs w:val="28"/>
              </w:rPr>
              <w:t>Pages</w:t>
            </w:r>
            <w:r w:rsidR="001C54FB" w:rsidRPr="000836C8">
              <w:rPr>
                <w:rFonts w:ascii="Arial" w:hAnsi="Arial" w:cs="Arial"/>
                <w:sz w:val="28"/>
                <w:szCs w:val="28"/>
              </w:rPr>
              <w:t xml:space="preserve"> 3-10</w:t>
            </w:r>
          </w:p>
        </w:tc>
        <w:tc>
          <w:tcPr>
            <w:tcW w:w="7933" w:type="dxa"/>
          </w:tcPr>
          <w:p w14:paraId="062E277E" w14:textId="273E85D4" w:rsidR="0068090F" w:rsidRPr="000836C8" w:rsidRDefault="0068090F" w:rsidP="00EE5EF0">
            <w:pPr>
              <w:pStyle w:val="NoSpacing"/>
              <w:rPr>
                <w:rFonts w:ascii="Arial" w:hAnsi="Arial" w:cs="Arial"/>
                <w:sz w:val="28"/>
                <w:szCs w:val="28"/>
              </w:rPr>
            </w:pPr>
            <w:r w:rsidRPr="000836C8">
              <w:rPr>
                <w:rFonts w:ascii="Arial" w:hAnsi="Arial" w:cs="Arial"/>
                <w:sz w:val="28"/>
                <w:szCs w:val="28"/>
              </w:rPr>
              <w:t xml:space="preserve">Minutes of Newham Co-Production Forum </w:t>
            </w:r>
            <w:r w:rsidR="00805FC8" w:rsidRPr="000836C8">
              <w:rPr>
                <w:rFonts w:ascii="Arial" w:hAnsi="Arial" w:cs="Arial"/>
                <w:sz w:val="28"/>
                <w:szCs w:val="28"/>
              </w:rPr>
              <w:t xml:space="preserve">(A) </w:t>
            </w:r>
            <w:r w:rsidR="00794E1C" w:rsidRPr="000836C8">
              <w:rPr>
                <w:rFonts w:ascii="Arial" w:hAnsi="Arial" w:cs="Arial"/>
                <w:sz w:val="28"/>
                <w:szCs w:val="28"/>
              </w:rPr>
              <w:t xml:space="preserve">held on </w:t>
            </w:r>
            <w:r w:rsidR="00E47A2C">
              <w:rPr>
                <w:rFonts w:ascii="Arial" w:hAnsi="Arial" w:cs="Arial"/>
                <w:sz w:val="28"/>
                <w:szCs w:val="28"/>
              </w:rPr>
              <w:t xml:space="preserve">Monday, </w:t>
            </w:r>
            <w:r w:rsidR="00E47A2C">
              <w:rPr>
                <w:rFonts w:ascii="Arial" w:hAnsi="Arial" w:cs="Arial"/>
                <w:sz w:val="28"/>
                <w:szCs w:val="28"/>
              </w:rPr>
              <w:t>22 July 2024</w:t>
            </w:r>
          </w:p>
        </w:tc>
      </w:tr>
      <w:tr w:rsidR="0068090F" w:rsidRPr="000836C8" w14:paraId="0A438D0A" w14:textId="77777777" w:rsidTr="0068090F">
        <w:tc>
          <w:tcPr>
            <w:tcW w:w="1843" w:type="dxa"/>
          </w:tcPr>
          <w:p w14:paraId="2AD4F303" w14:textId="77777777" w:rsidR="0068090F" w:rsidRPr="000836C8" w:rsidRDefault="0068090F" w:rsidP="0068090F">
            <w:pPr>
              <w:pStyle w:val="NoSpacing"/>
              <w:rPr>
                <w:rFonts w:ascii="Arial" w:hAnsi="Arial" w:cs="Arial"/>
                <w:sz w:val="28"/>
                <w:szCs w:val="28"/>
              </w:rPr>
            </w:pPr>
          </w:p>
        </w:tc>
        <w:tc>
          <w:tcPr>
            <w:tcW w:w="7933" w:type="dxa"/>
          </w:tcPr>
          <w:p w14:paraId="467B7BA7" w14:textId="77777777" w:rsidR="0068090F" w:rsidRPr="000836C8" w:rsidRDefault="0068090F" w:rsidP="0068090F">
            <w:pPr>
              <w:pStyle w:val="NoSpacing"/>
              <w:rPr>
                <w:rFonts w:ascii="Arial" w:hAnsi="Arial" w:cs="Arial"/>
                <w:sz w:val="28"/>
                <w:szCs w:val="28"/>
              </w:rPr>
            </w:pPr>
          </w:p>
        </w:tc>
      </w:tr>
      <w:tr w:rsidR="0068090F" w:rsidRPr="000836C8" w14:paraId="44EC4273" w14:textId="77777777" w:rsidTr="0068090F">
        <w:tc>
          <w:tcPr>
            <w:tcW w:w="1843" w:type="dxa"/>
          </w:tcPr>
          <w:p w14:paraId="5C86642A" w14:textId="77777777" w:rsidR="0068090F" w:rsidRPr="000836C8" w:rsidRDefault="0068090F" w:rsidP="0068090F">
            <w:pPr>
              <w:pStyle w:val="NoSpacing"/>
              <w:rPr>
                <w:rFonts w:ascii="Arial" w:hAnsi="Arial" w:cs="Arial"/>
                <w:sz w:val="28"/>
                <w:szCs w:val="28"/>
              </w:rPr>
            </w:pPr>
          </w:p>
        </w:tc>
        <w:tc>
          <w:tcPr>
            <w:tcW w:w="7933" w:type="dxa"/>
          </w:tcPr>
          <w:p w14:paraId="2ABD8D8E" w14:textId="77777777" w:rsidR="0068090F" w:rsidRPr="000836C8" w:rsidRDefault="0068090F" w:rsidP="0068090F">
            <w:pPr>
              <w:pStyle w:val="NoSpacing"/>
              <w:rPr>
                <w:rFonts w:ascii="Arial" w:hAnsi="Arial" w:cs="Arial"/>
                <w:sz w:val="28"/>
                <w:szCs w:val="28"/>
              </w:rPr>
            </w:pPr>
          </w:p>
        </w:tc>
      </w:tr>
    </w:tbl>
    <w:p w14:paraId="36BE02A8" w14:textId="77777777" w:rsidR="00006388" w:rsidRPr="000836C8" w:rsidRDefault="00006388" w:rsidP="0068090F">
      <w:pPr>
        <w:pStyle w:val="NoSpacing"/>
        <w:rPr>
          <w:rFonts w:ascii="Arial" w:hAnsi="Arial" w:cs="Arial"/>
          <w:b/>
          <w:sz w:val="28"/>
          <w:szCs w:val="28"/>
        </w:rPr>
      </w:pPr>
    </w:p>
    <w:p w14:paraId="3278A872" w14:textId="77777777" w:rsidR="00006388" w:rsidRPr="000836C8" w:rsidRDefault="00006388" w:rsidP="0068090F">
      <w:pPr>
        <w:pStyle w:val="NoSpacing"/>
        <w:rPr>
          <w:rFonts w:ascii="Arial" w:hAnsi="Arial" w:cs="Arial"/>
          <w:b/>
          <w:sz w:val="28"/>
          <w:szCs w:val="28"/>
        </w:rPr>
      </w:pPr>
    </w:p>
    <w:p w14:paraId="59E2E6D8" w14:textId="77777777" w:rsidR="00006388" w:rsidRPr="000836C8" w:rsidRDefault="00006388" w:rsidP="0068090F">
      <w:pPr>
        <w:pStyle w:val="NoSpacing"/>
        <w:rPr>
          <w:rFonts w:ascii="Arial" w:hAnsi="Arial" w:cs="Arial"/>
          <w:b/>
          <w:sz w:val="28"/>
          <w:szCs w:val="28"/>
        </w:rPr>
      </w:pPr>
    </w:p>
    <w:p w14:paraId="70BEC69B" w14:textId="67B51340" w:rsidR="00006388" w:rsidRPr="000836C8" w:rsidRDefault="002C4AAA" w:rsidP="0068090F">
      <w:pPr>
        <w:pStyle w:val="NoSpacing"/>
        <w:rPr>
          <w:rFonts w:ascii="Arial" w:hAnsi="Arial" w:cs="Arial"/>
          <w:b/>
          <w:sz w:val="28"/>
          <w:szCs w:val="28"/>
        </w:rPr>
      </w:pPr>
      <w:r w:rsidRPr="000836C8">
        <w:rPr>
          <w:rFonts w:ascii="Arial" w:hAnsi="Arial" w:cs="Arial"/>
          <w:b/>
          <w:sz w:val="28"/>
          <w:szCs w:val="28"/>
        </w:rPr>
        <w:t xml:space="preserve"> </w:t>
      </w:r>
    </w:p>
    <w:p w14:paraId="61D615DA" w14:textId="77777777" w:rsidR="001839CA" w:rsidRPr="000836C8" w:rsidRDefault="001839CA" w:rsidP="0068090F">
      <w:pPr>
        <w:pStyle w:val="NoSpacing"/>
        <w:rPr>
          <w:rFonts w:ascii="Arial" w:hAnsi="Arial" w:cs="Arial"/>
          <w:b/>
          <w:sz w:val="28"/>
          <w:szCs w:val="28"/>
        </w:rPr>
      </w:pPr>
    </w:p>
    <w:p w14:paraId="6D113B9C" w14:textId="77777777" w:rsidR="00006388" w:rsidRPr="000836C8" w:rsidRDefault="00006388" w:rsidP="0068090F">
      <w:pPr>
        <w:pStyle w:val="NoSpacing"/>
        <w:rPr>
          <w:rFonts w:ascii="Arial" w:hAnsi="Arial" w:cs="Arial"/>
          <w:b/>
          <w:sz w:val="28"/>
          <w:szCs w:val="28"/>
        </w:rPr>
      </w:pPr>
    </w:p>
    <w:p w14:paraId="4928D3B2" w14:textId="77777777" w:rsidR="0068090F" w:rsidRPr="000836C8" w:rsidRDefault="00006388" w:rsidP="0068090F">
      <w:pPr>
        <w:pStyle w:val="NoSpacing"/>
        <w:rPr>
          <w:rFonts w:ascii="Arial" w:hAnsi="Arial" w:cs="Arial"/>
          <w:b/>
          <w:sz w:val="28"/>
          <w:szCs w:val="28"/>
        </w:rPr>
      </w:pPr>
      <w:r w:rsidRPr="000836C8">
        <w:rPr>
          <w:rFonts w:ascii="Arial" w:hAnsi="Arial" w:cs="Arial"/>
          <w:b/>
          <w:sz w:val="28"/>
          <w:szCs w:val="28"/>
        </w:rPr>
        <w:t>*References to people engaged in Co-Production</w:t>
      </w:r>
    </w:p>
    <w:p w14:paraId="3E4E2F9A" w14:textId="77777777" w:rsidR="00006388" w:rsidRPr="000836C8" w:rsidRDefault="00006388" w:rsidP="0068090F">
      <w:pPr>
        <w:pStyle w:val="NoSpacing"/>
        <w:rPr>
          <w:rFonts w:ascii="Arial" w:hAnsi="Arial" w:cs="Arial"/>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22"/>
      </w:tblGrid>
      <w:tr w:rsidR="00006388" w:rsidRPr="000836C8" w14:paraId="34ADEA59" w14:textId="77777777" w:rsidTr="4AB7C40A">
        <w:tc>
          <w:tcPr>
            <w:tcW w:w="2694" w:type="dxa"/>
          </w:tcPr>
          <w:p w14:paraId="5884FBEA"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Residents</w:t>
            </w:r>
          </w:p>
        </w:tc>
        <w:tc>
          <w:tcPr>
            <w:tcW w:w="6322" w:type="dxa"/>
          </w:tcPr>
          <w:p w14:paraId="00C1191A"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a term used to describe people who live in Newham</w:t>
            </w:r>
          </w:p>
          <w:p w14:paraId="0AECACCD" w14:textId="77777777" w:rsidR="00006388" w:rsidRPr="000836C8" w:rsidRDefault="00006388" w:rsidP="0068090F">
            <w:pPr>
              <w:pStyle w:val="NoSpacing"/>
              <w:rPr>
                <w:rFonts w:ascii="Arial" w:hAnsi="Arial" w:cs="Arial"/>
                <w:b/>
                <w:sz w:val="28"/>
                <w:szCs w:val="28"/>
              </w:rPr>
            </w:pPr>
          </w:p>
        </w:tc>
      </w:tr>
      <w:tr w:rsidR="0014796E" w:rsidRPr="000836C8" w14:paraId="3915A528" w14:textId="77777777" w:rsidTr="4AB7C40A">
        <w:tc>
          <w:tcPr>
            <w:tcW w:w="2694" w:type="dxa"/>
          </w:tcPr>
          <w:p w14:paraId="0F042E51" w14:textId="77777777" w:rsidR="0014796E" w:rsidRPr="000836C8" w:rsidRDefault="0014796E" w:rsidP="0068090F">
            <w:pPr>
              <w:pStyle w:val="NoSpacing"/>
              <w:rPr>
                <w:rFonts w:ascii="Arial" w:hAnsi="Arial" w:cs="Arial"/>
                <w:sz w:val="28"/>
                <w:szCs w:val="28"/>
              </w:rPr>
            </w:pPr>
            <w:r w:rsidRPr="000836C8">
              <w:rPr>
                <w:rFonts w:ascii="Arial" w:hAnsi="Arial" w:cs="Arial"/>
                <w:sz w:val="28"/>
                <w:szCs w:val="28"/>
              </w:rPr>
              <w:t>People with lived experience</w:t>
            </w:r>
          </w:p>
          <w:p w14:paraId="2E718A51" w14:textId="77777777" w:rsidR="0014796E" w:rsidRPr="000836C8" w:rsidRDefault="0014796E" w:rsidP="0068090F">
            <w:pPr>
              <w:pStyle w:val="NoSpacing"/>
              <w:rPr>
                <w:rFonts w:ascii="Arial" w:hAnsi="Arial" w:cs="Arial"/>
                <w:sz w:val="28"/>
                <w:szCs w:val="28"/>
              </w:rPr>
            </w:pPr>
          </w:p>
        </w:tc>
        <w:tc>
          <w:tcPr>
            <w:tcW w:w="6322" w:type="dxa"/>
          </w:tcPr>
          <w:p w14:paraId="54D4200D" w14:textId="77777777" w:rsidR="0014796E" w:rsidRPr="000836C8" w:rsidRDefault="0014796E" w:rsidP="0014796E">
            <w:pPr>
              <w:pStyle w:val="NoSpacing"/>
              <w:rPr>
                <w:rFonts w:ascii="Arial" w:hAnsi="Arial" w:cs="Arial"/>
                <w:sz w:val="28"/>
                <w:szCs w:val="28"/>
              </w:rPr>
            </w:pPr>
            <w:r w:rsidRPr="000836C8">
              <w:rPr>
                <w:rFonts w:ascii="Arial" w:hAnsi="Arial" w:cs="Arial"/>
                <w:sz w:val="28"/>
                <w:szCs w:val="28"/>
              </w:rPr>
              <w:t>a term used to describe people who are expertise by having first-hand experience with a diagnosis, health condition, caring role or experiencing homelessness</w:t>
            </w:r>
          </w:p>
          <w:p w14:paraId="68DE7404" w14:textId="77777777" w:rsidR="0014796E" w:rsidRPr="000836C8" w:rsidRDefault="0014796E" w:rsidP="0014796E">
            <w:pPr>
              <w:pStyle w:val="NoSpacing"/>
              <w:rPr>
                <w:rFonts w:ascii="Arial" w:hAnsi="Arial" w:cs="Arial"/>
                <w:sz w:val="28"/>
                <w:szCs w:val="28"/>
              </w:rPr>
            </w:pPr>
          </w:p>
        </w:tc>
      </w:tr>
      <w:tr w:rsidR="00006388" w:rsidRPr="000836C8" w14:paraId="4BEFA331" w14:textId="77777777" w:rsidTr="4AB7C40A">
        <w:tc>
          <w:tcPr>
            <w:tcW w:w="2694" w:type="dxa"/>
          </w:tcPr>
          <w:p w14:paraId="0E6DB1FF"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Service User</w:t>
            </w:r>
          </w:p>
        </w:tc>
        <w:tc>
          <w:tcPr>
            <w:tcW w:w="6322" w:type="dxa"/>
          </w:tcPr>
          <w:p w14:paraId="21523B89" w14:textId="77777777" w:rsidR="00006388" w:rsidRPr="000836C8" w:rsidRDefault="00006388" w:rsidP="00006388">
            <w:pPr>
              <w:pStyle w:val="NoSpacing"/>
              <w:rPr>
                <w:rFonts w:ascii="Arial" w:hAnsi="Arial" w:cs="Arial"/>
                <w:sz w:val="28"/>
                <w:szCs w:val="28"/>
              </w:rPr>
            </w:pPr>
            <w:r w:rsidRPr="000836C8">
              <w:rPr>
                <w:rFonts w:ascii="Arial" w:hAnsi="Arial" w:cs="Arial"/>
                <w:sz w:val="28"/>
                <w:szCs w:val="28"/>
              </w:rPr>
              <w:t>a term used to describe people who live in Newham and access services from East London Foundation Team (ELFT)</w:t>
            </w:r>
          </w:p>
          <w:p w14:paraId="6AC2BD93" w14:textId="77777777" w:rsidR="00006388" w:rsidRPr="000836C8" w:rsidRDefault="00006388" w:rsidP="0068090F">
            <w:pPr>
              <w:pStyle w:val="NoSpacing"/>
              <w:rPr>
                <w:rFonts w:ascii="Arial" w:hAnsi="Arial" w:cs="Arial"/>
                <w:b/>
                <w:sz w:val="28"/>
                <w:szCs w:val="28"/>
              </w:rPr>
            </w:pPr>
          </w:p>
        </w:tc>
      </w:tr>
      <w:tr w:rsidR="00006388" w:rsidRPr="000836C8" w14:paraId="1939B256" w14:textId="77777777" w:rsidTr="4AB7C40A">
        <w:tc>
          <w:tcPr>
            <w:tcW w:w="2694" w:type="dxa"/>
          </w:tcPr>
          <w:p w14:paraId="43547321" w14:textId="77777777" w:rsidR="00006388" w:rsidRPr="000836C8" w:rsidRDefault="00006388" w:rsidP="0068090F">
            <w:pPr>
              <w:pStyle w:val="NoSpacing"/>
              <w:rPr>
                <w:rFonts w:ascii="Arial" w:hAnsi="Arial" w:cs="Arial"/>
                <w:sz w:val="28"/>
                <w:szCs w:val="28"/>
              </w:rPr>
            </w:pPr>
            <w:r w:rsidRPr="000836C8">
              <w:rPr>
                <w:rFonts w:ascii="Arial" w:hAnsi="Arial" w:cs="Arial"/>
                <w:sz w:val="28"/>
                <w:szCs w:val="28"/>
              </w:rPr>
              <w:t>Patients</w:t>
            </w:r>
          </w:p>
        </w:tc>
        <w:tc>
          <w:tcPr>
            <w:tcW w:w="6322" w:type="dxa"/>
          </w:tcPr>
          <w:p w14:paraId="19D19B26" w14:textId="1CC7388E" w:rsidR="00006388" w:rsidRPr="000836C8" w:rsidRDefault="00006388" w:rsidP="00BC15A5">
            <w:pPr>
              <w:pStyle w:val="NoSpacing"/>
              <w:rPr>
                <w:rFonts w:ascii="Arial" w:hAnsi="Arial" w:cs="Arial"/>
                <w:sz w:val="28"/>
                <w:szCs w:val="28"/>
              </w:rPr>
            </w:pPr>
            <w:r w:rsidRPr="000836C8">
              <w:rPr>
                <w:rFonts w:ascii="Arial" w:hAnsi="Arial" w:cs="Arial"/>
                <w:sz w:val="28"/>
                <w:szCs w:val="28"/>
              </w:rPr>
              <w:t xml:space="preserve">A term used to describe people who access health services </w:t>
            </w:r>
            <w:r w:rsidR="00EB13D4" w:rsidRPr="000836C8">
              <w:rPr>
                <w:rFonts w:ascii="Arial" w:hAnsi="Arial" w:cs="Arial"/>
                <w:sz w:val="28"/>
                <w:szCs w:val="28"/>
              </w:rPr>
              <w:t xml:space="preserve">and medical treatment </w:t>
            </w:r>
            <w:r w:rsidRPr="000836C8">
              <w:rPr>
                <w:rFonts w:ascii="Arial" w:hAnsi="Arial" w:cs="Arial"/>
                <w:sz w:val="28"/>
                <w:szCs w:val="28"/>
              </w:rPr>
              <w:t xml:space="preserve">from the NHS or </w:t>
            </w:r>
            <w:r w:rsidR="216933D4" w:rsidRPr="000836C8">
              <w:rPr>
                <w:rFonts w:ascii="Arial" w:hAnsi="Arial" w:cs="Arial"/>
                <w:sz w:val="28"/>
                <w:szCs w:val="28"/>
              </w:rPr>
              <w:t>North East London Integrated Care Board</w:t>
            </w:r>
          </w:p>
        </w:tc>
      </w:tr>
    </w:tbl>
    <w:p w14:paraId="557B4331" w14:textId="77777777" w:rsidR="000F0BE5" w:rsidRPr="000836C8" w:rsidRDefault="000F0BE5">
      <w:pPr>
        <w:rPr>
          <w:rFonts w:ascii="Arial" w:hAnsi="Arial" w:cs="Arial"/>
          <w:b/>
          <w:sz w:val="28"/>
          <w:szCs w:val="28"/>
          <w:u w:val="single"/>
        </w:rPr>
      </w:pPr>
      <w:r w:rsidRPr="000836C8">
        <w:rPr>
          <w:rFonts w:ascii="Arial" w:hAnsi="Arial" w:cs="Arial"/>
          <w:b/>
          <w:sz w:val="28"/>
          <w:szCs w:val="28"/>
          <w:u w:val="single"/>
        </w:rPr>
        <w:br w:type="page"/>
      </w:r>
    </w:p>
    <w:p w14:paraId="4CA1DD38" w14:textId="77777777" w:rsidR="00635FAC" w:rsidRDefault="00635FAC" w:rsidP="00C9454B">
      <w:pPr>
        <w:rPr>
          <w:rFonts w:ascii="Arial" w:hAnsi="Arial" w:cs="Arial"/>
          <w:sz w:val="28"/>
          <w:szCs w:val="28"/>
          <w:u w:val="single"/>
        </w:rPr>
      </w:pPr>
    </w:p>
    <w:p w14:paraId="74CD803F" w14:textId="1AF8DF7B" w:rsidR="00F86387" w:rsidRPr="000836C8" w:rsidRDefault="00F86387" w:rsidP="00C9454B">
      <w:pPr>
        <w:rPr>
          <w:rFonts w:ascii="Arial" w:hAnsi="Arial" w:cs="Arial"/>
          <w:sz w:val="28"/>
          <w:szCs w:val="28"/>
          <w:u w:val="single"/>
        </w:rPr>
      </w:pPr>
      <w:r w:rsidRPr="000836C8">
        <w:rPr>
          <w:rFonts w:ascii="Arial" w:hAnsi="Arial" w:cs="Arial"/>
          <w:sz w:val="28"/>
          <w:szCs w:val="28"/>
          <w:u w:val="single"/>
        </w:rPr>
        <w:t>Summary of Action Points</w:t>
      </w:r>
      <w:r w:rsidR="00C9454B" w:rsidRPr="000836C8">
        <w:rPr>
          <w:rFonts w:ascii="Arial" w:hAnsi="Arial" w:cs="Arial"/>
          <w:sz w:val="28"/>
          <w:szCs w:val="28"/>
          <w:u w:val="single"/>
        </w:rPr>
        <w:t xml:space="preserve"> from Monday</w:t>
      </w:r>
      <w:r w:rsidR="00E47A2C">
        <w:rPr>
          <w:rFonts w:ascii="Arial" w:hAnsi="Arial" w:cs="Arial"/>
          <w:sz w:val="28"/>
          <w:szCs w:val="28"/>
          <w:u w:val="single"/>
        </w:rPr>
        <w:t>, 18 November 2024</w:t>
      </w:r>
    </w:p>
    <w:tbl>
      <w:tblPr>
        <w:tblStyle w:val="TableGrid"/>
        <w:tblW w:w="10490" w:type="dxa"/>
        <w:tblInd w:w="-714" w:type="dxa"/>
        <w:tblLook w:val="04A0" w:firstRow="1" w:lastRow="0" w:firstColumn="1" w:lastColumn="0" w:noHBand="0" w:noVBand="1"/>
      </w:tblPr>
      <w:tblGrid>
        <w:gridCol w:w="886"/>
        <w:gridCol w:w="5293"/>
        <w:gridCol w:w="1477"/>
        <w:gridCol w:w="1419"/>
        <w:gridCol w:w="1415"/>
      </w:tblGrid>
      <w:tr w:rsidR="00650044" w:rsidRPr="000836C8" w14:paraId="744C3DB2" w14:textId="77777777" w:rsidTr="00466AC9">
        <w:trPr>
          <w:trHeight w:val="809"/>
        </w:trPr>
        <w:tc>
          <w:tcPr>
            <w:tcW w:w="886" w:type="dxa"/>
          </w:tcPr>
          <w:p w14:paraId="0ABDDBBD" w14:textId="77777777" w:rsidR="001C54FB" w:rsidRPr="000836C8" w:rsidRDefault="001C54FB" w:rsidP="00794B3F">
            <w:pPr>
              <w:rPr>
                <w:rFonts w:ascii="Arial" w:hAnsi="Arial" w:cs="Arial"/>
                <w:b/>
                <w:sz w:val="28"/>
                <w:szCs w:val="28"/>
              </w:rPr>
            </w:pPr>
            <w:r w:rsidRPr="000836C8">
              <w:rPr>
                <w:rFonts w:ascii="Arial" w:hAnsi="Arial" w:cs="Arial"/>
                <w:b/>
                <w:sz w:val="28"/>
                <w:szCs w:val="28"/>
              </w:rPr>
              <w:t>Page No.</w:t>
            </w:r>
          </w:p>
        </w:tc>
        <w:tc>
          <w:tcPr>
            <w:tcW w:w="5293" w:type="dxa"/>
          </w:tcPr>
          <w:p w14:paraId="30A39609" w14:textId="77777777" w:rsidR="001C54FB" w:rsidRPr="000836C8" w:rsidRDefault="001C54FB" w:rsidP="00794B3F">
            <w:pPr>
              <w:rPr>
                <w:rFonts w:ascii="Arial" w:hAnsi="Arial" w:cs="Arial"/>
                <w:b/>
                <w:sz w:val="28"/>
                <w:szCs w:val="28"/>
              </w:rPr>
            </w:pPr>
            <w:r w:rsidRPr="000836C8">
              <w:rPr>
                <w:rFonts w:ascii="Arial" w:hAnsi="Arial" w:cs="Arial"/>
                <w:b/>
                <w:sz w:val="28"/>
                <w:szCs w:val="28"/>
              </w:rPr>
              <w:t>Action point</w:t>
            </w:r>
          </w:p>
        </w:tc>
        <w:tc>
          <w:tcPr>
            <w:tcW w:w="1477" w:type="dxa"/>
          </w:tcPr>
          <w:p w14:paraId="0EBFAFD7" w14:textId="77777777" w:rsidR="001C54FB" w:rsidRPr="000836C8" w:rsidRDefault="001C54FB" w:rsidP="00794B3F">
            <w:pPr>
              <w:rPr>
                <w:rFonts w:ascii="Arial" w:hAnsi="Arial" w:cs="Arial"/>
                <w:b/>
                <w:sz w:val="28"/>
                <w:szCs w:val="28"/>
              </w:rPr>
            </w:pPr>
            <w:r w:rsidRPr="000836C8">
              <w:rPr>
                <w:rFonts w:ascii="Arial" w:hAnsi="Arial" w:cs="Arial"/>
                <w:b/>
                <w:sz w:val="28"/>
                <w:szCs w:val="28"/>
              </w:rPr>
              <w:t>Assigned To.</w:t>
            </w:r>
          </w:p>
        </w:tc>
        <w:tc>
          <w:tcPr>
            <w:tcW w:w="1419" w:type="dxa"/>
          </w:tcPr>
          <w:p w14:paraId="6AC9730A" w14:textId="77777777" w:rsidR="001C54FB" w:rsidRPr="000836C8" w:rsidRDefault="001C54FB" w:rsidP="00794B3F">
            <w:pPr>
              <w:rPr>
                <w:rFonts w:ascii="Arial" w:hAnsi="Arial" w:cs="Arial"/>
                <w:b/>
                <w:sz w:val="28"/>
                <w:szCs w:val="28"/>
              </w:rPr>
            </w:pPr>
            <w:r w:rsidRPr="000836C8">
              <w:rPr>
                <w:rFonts w:ascii="Arial" w:hAnsi="Arial" w:cs="Arial"/>
                <w:b/>
                <w:sz w:val="28"/>
                <w:szCs w:val="28"/>
              </w:rPr>
              <w:t>Deadline</w:t>
            </w:r>
          </w:p>
        </w:tc>
        <w:tc>
          <w:tcPr>
            <w:tcW w:w="1415" w:type="dxa"/>
          </w:tcPr>
          <w:p w14:paraId="4D4F3FB7" w14:textId="77777777" w:rsidR="001C54FB" w:rsidRPr="000836C8" w:rsidRDefault="001C54FB" w:rsidP="00794B3F">
            <w:pPr>
              <w:rPr>
                <w:rFonts w:ascii="Arial" w:hAnsi="Arial" w:cs="Arial"/>
                <w:b/>
                <w:sz w:val="28"/>
                <w:szCs w:val="28"/>
              </w:rPr>
            </w:pPr>
            <w:r w:rsidRPr="000836C8">
              <w:rPr>
                <w:rFonts w:ascii="Arial" w:hAnsi="Arial" w:cs="Arial"/>
                <w:b/>
                <w:sz w:val="28"/>
                <w:szCs w:val="28"/>
              </w:rPr>
              <w:t>Status</w:t>
            </w:r>
          </w:p>
        </w:tc>
      </w:tr>
      <w:tr w:rsidR="00650044" w:rsidRPr="000836C8" w14:paraId="07FCC070" w14:textId="77777777" w:rsidTr="00466AC9">
        <w:trPr>
          <w:trHeight w:val="921"/>
        </w:trPr>
        <w:tc>
          <w:tcPr>
            <w:tcW w:w="886" w:type="dxa"/>
          </w:tcPr>
          <w:p w14:paraId="2BE7DD49" w14:textId="7E9F1F9E" w:rsidR="001D7FC5" w:rsidRPr="00500FCC" w:rsidRDefault="003446F8" w:rsidP="00794B3F">
            <w:pPr>
              <w:rPr>
                <w:rFonts w:ascii="Arial" w:hAnsi="Arial" w:cs="Arial"/>
                <w:b/>
                <w:color w:val="FF0000"/>
                <w:sz w:val="28"/>
                <w:szCs w:val="28"/>
                <w:u w:val="single"/>
              </w:rPr>
            </w:pPr>
            <w:r w:rsidRPr="00500FCC">
              <w:rPr>
                <w:rFonts w:ascii="Arial" w:hAnsi="Arial" w:cs="Arial"/>
                <w:b/>
                <w:color w:val="FF0000"/>
                <w:sz w:val="28"/>
                <w:szCs w:val="28"/>
                <w:u w:val="single"/>
              </w:rPr>
              <w:t>4</w:t>
            </w:r>
          </w:p>
        </w:tc>
        <w:tc>
          <w:tcPr>
            <w:tcW w:w="5293" w:type="dxa"/>
          </w:tcPr>
          <w:p w14:paraId="0D63C393" w14:textId="6D768F2C" w:rsidR="00650044" w:rsidRPr="00500FCC" w:rsidRDefault="00EA174F" w:rsidP="00EE5EF0">
            <w:pPr>
              <w:pStyle w:val="Footer"/>
              <w:tabs>
                <w:tab w:val="clear" w:pos="4513"/>
              </w:tabs>
              <w:rPr>
                <w:rFonts w:ascii="Arial" w:hAnsi="Arial" w:cs="Arial"/>
                <w:color w:val="FF0000"/>
                <w:sz w:val="28"/>
                <w:szCs w:val="28"/>
              </w:rPr>
            </w:pPr>
            <w:r w:rsidRPr="00500FCC">
              <w:rPr>
                <w:rFonts w:ascii="Arial" w:hAnsi="Arial" w:cs="Arial"/>
                <w:b/>
                <w:color w:val="FF0000"/>
                <w:sz w:val="28"/>
                <w:szCs w:val="28"/>
              </w:rPr>
              <w:t>4.9 Action:</w:t>
            </w:r>
            <w:r w:rsidRPr="00500FCC">
              <w:rPr>
                <w:rFonts w:ascii="Arial" w:hAnsi="Arial" w:cs="Arial"/>
                <w:color w:val="FF0000"/>
                <w:sz w:val="28"/>
                <w:szCs w:val="28"/>
              </w:rPr>
              <w:t xml:space="preserve"> </w:t>
            </w:r>
          </w:p>
          <w:p w14:paraId="785F8E55" w14:textId="77777777" w:rsidR="00500FCC" w:rsidRPr="00500FCC" w:rsidRDefault="00500FCC" w:rsidP="00EE5EF0">
            <w:pPr>
              <w:pStyle w:val="Footer"/>
              <w:tabs>
                <w:tab w:val="clear" w:pos="4513"/>
              </w:tabs>
              <w:rPr>
                <w:rFonts w:ascii="Arial" w:hAnsi="Arial" w:cs="Arial"/>
                <w:color w:val="FF0000"/>
                <w:sz w:val="28"/>
                <w:szCs w:val="28"/>
              </w:rPr>
            </w:pPr>
          </w:p>
          <w:p w14:paraId="03A31119" w14:textId="6DF93B45" w:rsidR="00EA174F" w:rsidRPr="00500FCC" w:rsidRDefault="00EA174F" w:rsidP="00EE5EF0">
            <w:pPr>
              <w:pStyle w:val="Footer"/>
              <w:tabs>
                <w:tab w:val="clear" w:pos="4513"/>
              </w:tabs>
              <w:rPr>
                <w:rFonts w:ascii="Arial" w:hAnsi="Arial" w:cs="Arial"/>
                <w:color w:val="FF0000"/>
                <w:sz w:val="28"/>
                <w:szCs w:val="28"/>
              </w:rPr>
            </w:pPr>
          </w:p>
        </w:tc>
        <w:tc>
          <w:tcPr>
            <w:tcW w:w="1477" w:type="dxa"/>
          </w:tcPr>
          <w:p w14:paraId="21D3B0F1" w14:textId="2F1B2724" w:rsidR="001D7FC5" w:rsidRPr="000836C8" w:rsidRDefault="001D7FC5" w:rsidP="00794B3F">
            <w:pPr>
              <w:rPr>
                <w:rFonts w:ascii="Arial" w:hAnsi="Arial" w:cs="Arial"/>
                <w:sz w:val="28"/>
                <w:szCs w:val="28"/>
              </w:rPr>
            </w:pPr>
          </w:p>
        </w:tc>
        <w:tc>
          <w:tcPr>
            <w:tcW w:w="1419" w:type="dxa"/>
          </w:tcPr>
          <w:p w14:paraId="5137E49E" w14:textId="1AED16EA" w:rsidR="00500FCC" w:rsidRPr="000836C8" w:rsidRDefault="00500FCC" w:rsidP="00466AC9">
            <w:pPr>
              <w:rPr>
                <w:rFonts w:ascii="Arial" w:hAnsi="Arial" w:cs="Arial"/>
                <w:sz w:val="28"/>
                <w:szCs w:val="28"/>
              </w:rPr>
            </w:pPr>
          </w:p>
        </w:tc>
        <w:tc>
          <w:tcPr>
            <w:tcW w:w="1415" w:type="dxa"/>
          </w:tcPr>
          <w:p w14:paraId="14C07D2E" w14:textId="77777777" w:rsidR="001D7FC5" w:rsidRDefault="001D7FC5" w:rsidP="003446F8">
            <w:pPr>
              <w:rPr>
                <w:rFonts w:ascii="Arial" w:hAnsi="Arial" w:cs="Arial"/>
                <w:sz w:val="28"/>
                <w:szCs w:val="28"/>
              </w:rPr>
            </w:pPr>
          </w:p>
          <w:p w14:paraId="684A5DC8" w14:textId="08A09D55" w:rsidR="00500FCC" w:rsidRPr="000836C8" w:rsidRDefault="00500FCC" w:rsidP="003446F8">
            <w:pPr>
              <w:rPr>
                <w:rFonts w:ascii="Arial" w:hAnsi="Arial" w:cs="Arial"/>
                <w:sz w:val="28"/>
                <w:szCs w:val="28"/>
              </w:rPr>
            </w:pPr>
          </w:p>
        </w:tc>
      </w:tr>
      <w:tr w:rsidR="00635FAC" w:rsidRPr="000836C8" w14:paraId="26B94C53" w14:textId="77777777" w:rsidTr="00466AC9">
        <w:trPr>
          <w:trHeight w:val="921"/>
        </w:trPr>
        <w:tc>
          <w:tcPr>
            <w:tcW w:w="886" w:type="dxa"/>
          </w:tcPr>
          <w:p w14:paraId="2A236989" w14:textId="673AA5C9" w:rsidR="00635FAC" w:rsidRPr="000836C8" w:rsidRDefault="00635FAC" w:rsidP="00635FAC">
            <w:pPr>
              <w:rPr>
                <w:rFonts w:ascii="Arial" w:hAnsi="Arial" w:cs="Arial"/>
                <w:b/>
                <w:sz w:val="28"/>
                <w:szCs w:val="28"/>
                <w:u w:val="single"/>
              </w:rPr>
            </w:pPr>
          </w:p>
        </w:tc>
        <w:tc>
          <w:tcPr>
            <w:tcW w:w="5293" w:type="dxa"/>
          </w:tcPr>
          <w:p w14:paraId="2B947228" w14:textId="77777777" w:rsidR="00635FAC" w:rsidRDefault="00635FAC" w:rsidP="00635FAC">
            <w:pPr>
              <w:pStyle w:val="Footer"/>
              <w:tabs>
                <w:tab w:val="clear" w:pos="4513"/>
              </w:tabs>
              <w:rPr>
                <w:rFonts w:ascii="Arial" w:hAnsi="Arial" w:cs="Arial"/>
                <w:b/>
                <w:sz w:val="28"/>
                <w:szCs w:val="28"/>
              </w:rPr>
            </w:pPr>
          </w:p>
        </w:tc>
        <w:tc>
          <w:tcPr>
            <w:tcW w:w="1477" w:type="dxa"/>
          </w:tcPr>
          <w:p w14:paraId="78EC23A6" w14:textId="793451FF" w:rsidR="00635FAC" w:rsidRPr="000836C8" w:rsidRDefault="00635FAC" w:rsidP="00635FAC">
            <w:pPr>
              <w:rPr>
                <w:rFonts w:ascii="Arial" w:hAnsi="Arial" w:cs="Arial"/>
                <w:sz w:val="28"/>
                <w:szCs w:val="28"/>
              </w:rPr>
            </w:pPr>
          </w:p>
        </w:tc>
        <w:tc>
          <w:tcPr>
            <w:tcW w:w="1419" w:type="dxa"/>
          </w:tcPr>
          <w:p w14:paraId="16207D36" w14:textId="20A87244" w:rsidR="00635FAC" w:rsidRPr="000836C8" w:rsidRDefault="00635FAC" w:rsidP="00635FAC">
            <w:pPr>
              <w:rPr>
                <w:rFonts w:ascii="Arial" w:hAnsi="Arial" w:cs="Arial"/>
                <w:sz w:val="28"/>
                <w:szCs w:val="28"/>
              </w:rPr>
            </w:pPr>
          </w:p>
        </w:tc>
        <w:tc>
          <w:tcPr>
            <w:tcW w:w="1415" w:type="dxa"/>
          </w:tcPr>
          <w:p w14:paraId="7770354A" w14:textId="25A0B0B9" w:rsidR="00635FAC" w:rsidRPr="000836C8" w:rsidRDefault="00635FAC" w:rsidP="00635FAC">
            <w:pPr>
              <w:rPr>
                <w:rFonts w:ascii="Arial" w:hAnsi="Arial" w:cs="Arial"/>
                <w:sz w:val="28"/>
                <w:szCs w:val="28"/>
              </w:rPr>
            </w:pPr>
          </w:p>
        </w:tc>
      </w:tr>
      <w:tr w:rsidR="00635FAC" w:rsidRPr="000836C8" w14:paraId="25F7C46A" w14:textId="77777777" w:rsidTr="00466AC9">
        <w:trPr>
          <w:trHeight w:val="921"/>
        </w:trPr>
        <w:tc>
          <w:tcPr>
            <w:tcW w:w="886" w:type="dxa"/>
          </w:tcPr>
          <w:p w14:paraId="0AFA8AF4" w14:textId="3D21C206" w:rsidR="00635FAC" w:rsidRPr="000836C8" w:rsidRDefault="00635FAC" w:rsidP="00635FAC">
            <w:pPr>
              <w:rPr>
                <w:rFonts w:ascii="Arial" w:hAnsi="Arial" w:cs="Arial"/>
                <w:b/>
                <w:sz w:val="28"/>
                <w:szCs w:val="28"/>
                <w:u w:val="single"/>
              </w:rPr>
            </w:pPr>
          </w:p>
        </w:tc>
        <w:tc>
          <w:tcPr>
            <w:tcW w:w="5293" w:type="dxa"/>
          </w:tcPr>
          <w:p w14:paraId="48B17C4C" w14:textId="204623A6" w:rsidR="00635FAC" w:rsidRPr="006C2E10" w:rsidRDefault="00635FAC" w:rsidP="00635FAC">
            <w:pPr>
              <w:pStyle w:val="Footer"/>
              <w:tabs>
                <w:tab w:val="clear" w:pos="4513"/>
              </w:tabs>
              <w:rPr>
                <w:rFonts w:ascii="Arial" w:hAnsi="Arial" w:cs="Arial"/>
                <w:b/>
                <w:sz w:val="28"/>
                <w:szCs w:val="28"/>
              </w:rPr>
            </w:pPr>
          </w:p>
        </w:tc>
        <w:tc>
          <w:tcPr>
            <w:tcW w:w="1477" w:type="dxa"/>
          </w:tcPr>
          <w:p w14:paraId="5BFA384A" w14:textId="0C8DF5F7" w:rsidR="00635FAC" w:rsidRPr="000836C8" w:rsidRDefault="00635FAC" w:rsidP="00635FAC">
            <w:pPr>
              <w:rPr>
                <w:rFonts w:ascii="Arial" w:hAnsi="Arial" w:cs="Arial"/>
                <w:sz w:val="28"/>
                <w:szCs w:val="28"/>
              </w:rPr>
            </w:pPr>
          </w:p>
        </w:tc>
        <w:tc>
          <w:tcPr>
            <w:tcW w:w="1419" w:type="dxa"/>
          </w:tcPr>
          <w:p w14:paraId="294E5011" w14:textId="51678CB6" w:rsidR="00635FAC" w:rsidRPr="000836C8" w:rsidRDefault="00635FAC" w:rsidP="00635FAC">
            <w:pPr>
              <w:rPr>
                <w:rFonts w:ascii="Arial" w:hAnsi="Arial" w:cs="Arial"/>
                <w:sz w:val="28"/>
                <w:szCs w:val="28"/>
              </w:rPr>
            </w:pPr>
          </w:p>
        </w:tc>
        <w:tc>
          <w:tcPr>
            <w:tcW w:w="1415" w:type="dxa"/>
          </w:tcPr>
          <w:p w14:paraId="3C626635" w14:textId="4FF6FD7D" w:rsidR="00635FAC" w:rsidRPr="000836C8" w:rsidRDefault="00635FAC" w:rsidP="00635FAC">
            <w:pPr>
              <w:rPr>
                <w:rFonts w:ascii="Arial" w:hAnsi="Arial" w:cs="Arial"/>
                <w:sz w:val="28"/>
                <w:szCs w:val="28"/>
              </w:rPr>
            </w:pPr>
          </w:p>
        </w:tc>
      </w:tr>
      <w:tr w:rsidR="00635FAC" w:rsidRPr="000836C8" w14:paraId="551A1FC6" w14:textId="77777777" w:rsidTr="00466AC9">
        <w:trPr>
          <w:trHeight w:val="921"/>
        </w:trPr>
        <w:tc>
          <w:tcPr>
            <w:tcW w:w="886" w:type="dxa"/>
          </w:tcPr>
          <w:p w14:paraId="4F57C38E" w14:textId="17673A4F" w:rsidR="00635FAC" w:rsidRPr="000836C8" w:rsidRDefault="00635FAC" w:rsidP="00635FAC">
            <w:pPr>
              <w:rPr>
                <w:rFonts w:ascii="Arial" w:hAnsi="Arial" w:cs="Arial"/>
                <w:b/>
                <w:sz w:val="28"/>
                <w:szCs w:val="28"/>
                <w:u w:val="single"/>
              </w:rPr>
            </w:pPr>
          </w:p>
        </w:tc>
        <w:tc>
          <w:tcPr>
            <w:tcW w:w="5293" w:type="dxa"/>
          </w:tcPr>
          <w:p w14:paraId="74F5FDBE" w14:textId="2C8DF378" w:rsidR="00635FAC" w:rsidRPr="00EA174F" w:rsidRDefault="00635FAC" w:rsidP="00635FAC">
            <w:pPr>
              <w:pStyle w:val="Footer"/>
              <w:tabs>
                <w:tab w:val="clear" w:pos="4513"/>
              </w:tabs>
              <w:rPr>
                <w:rFonts w:ascii="Arial" w:hAnsi="Arial" w:cs="Arial"/>
                <w:b/>
                <w:sz w:val="28"/>
                <w:szCs w:val="28"/>
              </w:rPr>
            </w:pPr>
          </w:p>
        </w:tc>
        <w:tc>
          <w:tcPr>
            <w:tcW w:w="1477" w:type="dxa"/>
          </w:tcPr>
          <w:p w14:paraId="1C145617" w14:textId="5F7B4732" w:rsidR="00635FAC" w:rsidRPr="000836C8" w:rsidRDefault="00635FAC" w:rsidP="00635FAC">
            <w:pPr>
              <w:rPr>
                <w:rFonts w:ascii="Arial" w:hAnsi="Arial" w:cs="Arial"/>
                <w:sz w:val="28"/>
                <w:szCs w:val="28"/>
              </w:rPr>
            </w:pPr>
          </w:p>
        </w:tc>
        <w:tc>
          <w:tcPr>
            <w:tcW w:w="1419" w:type="dxa"/>
          </w:tcPr>
          <w:p w14:paraId="533771C4" w14:textId="20E07F2B" w:rsidR="00635FAC" w:rsidRPr="000836C8" w:rsidRDefault="00635FAC" w:rsidP="00635FAC">
            <w:pPr>
              <w:rPr>
                <w:rFonts w:ascii="Arial" w:hAnsi="Arial" w:cs="Arial"/>
                <w:sz w:val="28"/>
                <w:szCs w:val="28"/>
              </w:rPr>
            </w:pPr>
          </w:p>
        </w:tc>
        <w:tc>
          <w:tcPr>
            <w:tcW w:w="1415" w:type="dxa"/>
          </w:tcPr>
          <w:p w14:paraId="11145C00" w14:textId="531D29FC" w:rsidR="00635FAC" w:rsidRPr="000836C8" w:rsidRDefault="00635FAC" w:rsidP="00635FAC">
            <w:pPr>
              <w:rPr>
                <w:rFonts w:ascii="Arial" w:hAnsi="Arial" w:cs="Arial"/>
                <w:sz w:val="28"/>
                <w:szCs w:val="28"/>
              </w:rPr>
            </w:pPr>
          </w:p>
        </w:tc>
      </w:tr>
      <w:tr w:rsidR="00635FAC" w:rsidRPr="000836C8" w14:paraId="4007A0BB" w14:textId="77777777" w:rsidTr="00466AC9">
        <w:trPr>
          <w:trHeight w:val="921"/>
        </w:trPr>
        <w:tc>
          <w:tcPr>
            <w:tcW w:w="886" w:type="dxa"/>
          </w:tcPr>
          <w:p w14:paraId="00D7BE71" w14:textId="40A2ED59" w:rsidR="00635FAC" w:rsidRPr="000836C8" w:rsidRDefault="00635FAC" w:rsidP="00635FAC">
            <w:pPr>
              <w:rPr>
                <w:rFonts w:ascii="Arial" w:hAnsi="Arial" w:cs="Arial"/>
                <w:b/>
                <w:sz w:val="28"/>
                <w:szCs w:val="28"/>
                <w:u w:val="single"/>
              </w:rPr>
            </w:pPr>
          </w:p>
        </w:tc>
        <w:tc>
          <w:tcPr>
            <w:tcW w:w="5293" w:type="dxa"/>
          </w:tcPr>
          <w:p w14:paraId="6FB1B33D" w14:textId="77777777" w:rsidR="00635FAC" w:rsidRDefault="00635FAC" w:rsidP="00635FAC">
            <w:pPr>
              <w:pStyle w:val="Footer"/>
              <w:tabs>
                <w:tab w:val="clear" w:pos="4513"/>
              </w:tabs>
              <w:rPr>
                <w:rFonts w:ascii="Arial" w:hAnsi="Arial" w:cs="Arial"/>
                <w:b/>
                <w:sz w:val="28"/>
                <w:szCs w:val="28"/>
              </w:rPr>
            </w:pPr>
          </w:p>
        </w:tc>
        <w:tc>
          <w:tcPr>
            <w:tcW w:w="1477" w:type="dxa"/>
          </w:tcPr>
          <w:p w14:paraId="0F36223A" w14:textId="461221AE" w:rsidR="00635FAC" w:rsidRPr="000836C8" w:rsidRDefault="00635FAC" w:rsidP="00635FAC">
            <w:pPr>
              <w:rPr>
                <w:rFonts w:ascii="Arial" w:hAnsi="Arial" w:cs="Arial"/>
                <w:sz w:val="28"/>
                <w:szCs w:val="28"/>
              </w:rPr>
            </w:pPr>
          </w:p>
        </w:tc>
        <w:tc>
          <w:tcPr>
            <w:tcW w:w="1419" w:type="dxa"/>
          </w:tcPr>
          <w:p w14:paraId="2ACBBBDA" w14:textId="74F069A7" w:rsidR="00635FAC" w:rsidRPr="000836C8" w:rsidRDefault="00635FAC" w:rsidP="00635FAC">
            <w:pPr>
              <w:rPr>
                <w:rFonts w:ascii="Arial" w:hAnsi="Arial" w:cs="Arial"/>
                <w:sz w:val="28"/>
                <w:szCs w:val="28"/>
              </w:rPr>
            </w:pPr>
          </w:p>
        </w:tc>
        <w:tc>
          <w:tcPr>
            <w:tcW w:w="1415" w:type="dxa"/>
          </w:tcPr>
          <w:p w14:paraId="64F2572F" w14:textId="6E34A6D0" w:rsidR="00635FAC" w:rsidRPr="000836C8" w:rsidRDefault="00635FAC" w:rsidP="00635FAC">
            <w:pPr>
              <w:rPr>
                <w:rFonts w:ascii="Arial" w:hAnsi="Arial" w:cs="Arial"/>
                <w:sz w:val="28"/>
                <w:szCs w:val="28"/>
              </w:rPr>
            </w:pPr>
          </w:p>
        </w:tc>
      </w:tr>
      <w:tr w:rsidR="00635FAC" w:rsidRPr="000836C8" w14:paraId="2A76E62A" w14:textId="77777777" w:rsidTr="00466AC9">
        <w:trPr>
          <w:trHeight w:val="921"/>
        </w:trPr>
        <w:tc>
          <w:tcPr>
            <w:tcW w:w="886" w:type="dxa"/>
          </w:tcPr>
          <w:p w14:paraId="4573BBB4" w14:textId="1545A28D" w:rsidR="00635FAC" w:rsidRPr="000836C8" w:rsidRDefault="00635FAC" w:rsidP="00635FAC">
            <w:pPr>
              <w:rPr>
                <w:rFonts w:ascii="Arial" w:hAnsi="Arial" w:cs="Arial"/>
                <w:b/>
                <w:sz w:val="28"/>
                <w:szCs w:val="28"/>
                <w:u w:val="single"/>
              </w:rPr>
            </w:pPr>
          </w:p>
        </w:tc>
        <w:tc>
          <w:tcPr>
            <w:tcW w:w="5293" w:type="dxa"/>
          </w:tcPr>
          <w:p w14:paraId="03F4B20D" w14:textId="64D6793E" w:rsidR="00635FAC" w:rsidRDefault="00635FAC" w:rsidP="00635FAC">
            <w:pPr>
              <w:pStyle w:val="Footer"/>
              <w:tabs>
                <w:tab w:val="clear" w:pos="4513"/>
              </w:tabs>
              <w:rPr>
                <w:rFonts w:ascii="Arial" w:hAnsi="Arial" w:cs="Arial"/>
                <w:b/>
                <w:sz w:val="28"/>
                <w:szCs w:val="28"/>
              </w:rPr>
            </w:pPr>
          </w:p>
        </w:tc>
        <w:tc>
          <w:tcPr>
            <w:tcW w:w="1477" w:type="dxa"/>
          </w:tcPr>
          <w:p w14:paraId="5D5F3F0A" w14:textId="760ABEC6" w:rsidR="00635FAC" w:rsidRPr="000836C8" w:rsidRDefault="00635FAC" w:rsidP="00635FAC">
            <w:pPr>
              <w:rPr>
                <w:rFonts w:ascii="Arial" w:hAnsi="Arial" w:cs="Arial"/>
                <w:sz w:val="28"/>
                <w:szCs w:val="28"/>
              </w:rPr>
            </w:pPr>
          </w:p>
        </w:tc>
        <w:tc>
          <w:tcPr>
            <w:tcW w:w="1419" w:type="dxa"/>
          </w:tcPr>
          <w:p w14:paraId="2A0243D1" w14:textId="31571D45" w:rsidR="00635FAC" w:rsidRPr="000836C8" w:rsidRDefault="00635FAC" w:rsidP="00635FAC">
            <w:pPr>
              <w:rPr>
                <w:rFonts w:ascii="Arial" w:hAnsi="Arial" w:cs="Arial"/>
                <w:sz w:val="28"/>
                <w:szCs w:val="28"/>
              </w:rPr>
            </w:pPr>
          </w:p>
        </w:tc>
        <w:tc>
          <w:tcPr>
            <w:tcW w:w="1415" w:type="dxa"/>
          </w:tcPr>
          <w:p w14:paraId="33F072F5" w14:textId="457840B4" w:rsidR="00635FAC" w:rsidRPr="000836C8" w:rsidRDefault="00635FAC" w:rsidP="00635FAC">
            <w:pPr>
              <w:rPr>
                <w:rFonts w:ascii="Arial" w:hAnsi="Arial" w:cs="Arial"/>
                <w:sz w:val="28"/>
                <w:szCs w:val="28"/>
              </w:rPr>
            </w:pPr>
          </w:p>
        </w:tc>
      </w:tr>
    </w:tbl>
    <w:p w14:paraId="7FF7519D" w14:textId="77777777" w:rsidR="001D7FC5" w:rsidRPr="000836C8" w:rsidRDefault="001D7FC5" w:rsidP="00C9454B">
      <w:pPr>
        <w:rPr>
          <w:rFonts w:ascii="Arial" w:hAnsi="Arial" w:cs="Arial"/>
          <w:sz w:val="28"/>
          <w:szCs w:val="28"/>
          <w:u w:val="single"/>
        </w:rPr>
      </w:pPr>
    </w:p>
    <w:p w14:paraId="5602EE73" w14:textId="77777777" w:rsidR="007F0DB8" w:rsidRPr="000836C8" w:rsidRDefault="007F0DB8">
      <w:pPr>
        <w:rPr>
          <w:rFonts w:ascii="Arial" w:hAnsi="Arial" w:cs="Arial"/>
          <w:sz w:val="28"/>
          <w:szCs w:val="28"/>
          <w:u w:val="single"/>
        </w:rPr>
      </w:pPr>
    </w:p>
    <w:p w14:paraId="1402548E" w14:textId="77777777" w:rsidR="007F0DB8" w:rsidRPr="000836C8" w:rsidRDefault="007F0DB8">
      <w:pPr>
        <w:rPr>
          <w:rFonts w:ascii="Arial" w:hAnsi="Arial" w:cs="Arial"/>
          <w:sz w:val="28"/>
          <w:szCs w:val="28"/>
          <w:u w:val="single"/>
        </w:rPr>
      </w:pPr>
    </w:p>
    <w:p w14:paraId="53491EF3" w14:textId="77777777" w:rsidR="007F0DB8" w:rsidRPr="000836C8" w:rsidRDefault="007F0DB8">
      <w:pPr>
        <w:rPr>
          <w:rFonts w:ascii="Arial" w:hAnsi="Arial" w:cs="Arial"/>
          <w:sz w:val="28"/>
          <w:szCs w:val="28"/>
          <w:u w:val="single"/>
        </w:rPr>
      </w:pPr>
    </w:p>
    <w:p w14:paraId="329D29F3" w14:textId="77777777" w:rsidR="007F0DB8" w:rsidRPr="000836C8" w:rsidRDefault="007F0DB8">
      <w:pPr>
        <w:rPr>
          <w:rFonts w:ascii="Arial" w:hAnsi="Arial" w:cs="Arial"/>
          <w:sz w:val="28"/>
          <w:szCs w:val="28"/>
          <w:u w:val="single"/>
        </w:rPr>
      </w:pPr>
    </w:p>
    <w:p w14:paraId="24F1F652" w14:textId="77777777" w:rsidR="007F0DB8" w:rsidRPr="000836C8" w:rsidRDefault="007F0DB8">
      <w:pPr>
        <w:rPr>
          <w:rFonts w:ascii="Arial" w:hAnsi="Arial" w:cs="Arial"/>
          <w:sz w:val="28"/>
          <w:szCs w:val="28"/>
          <w:u w:val="single"/>
        </w:rPr>
      </w:pPr>
    </w:p>
    <w:p w14:paraId="1657A00B" w14:textId="77777777" w:rsidR="007F0DB8" w:rsidRPr="000836C8" w:rsidRDefault="007F0DB8">
      <w:pPr>
        <w:rPr>
          <w:rFonts w:ascii="Arial" w:hAnsi="Arial" w:cs="Arial"/>
          <w:sz w:val="28"/>
          <w:szCs w:val="28"/>
          <w:u w:val="single"/>
        </w:rPr>
      </w:pPr>
    </w:p>
    <w:p w14:paraId="3DD66B0D" w14:textId="77777777" w:rsidR="007F0DB8" w:rsidRPr="000836C8" w:rsidRDefault="007F0DB8">
      <w:pPr>
        <w:rPr>
          <w:rFonts w:ascii="Arial" w:hAnsi="Arial" w:cs="Arial"/>
          <w:sz w:val="28"/>
          <w:szCs w:val="28"/>
          <w:u w:val="single"/>
        </w:rPr>
      </w:pPr>
    </w:p>
    <w:p w14:paraId="3482C415" w14:textId="77777777" w:rsidR="007F0DB8" w:rsidRPr="000836C8" w:rsidRDefault="007F0DB8">
      <w:pPr>
        <w:rPr>
          <w:rFonts w:ascii="Arial" w:hAnsi="Arial" w:cs="Arial"/>
          <w:sz w:val="28"/>
          <w:szCs w:val="28"/>
          <w:u w:val="single"/>
        </w:rPr>
      </w:pPr>
    </w:p>
    <w:tbl>
      <w:tblPr>
        <w:tblStyle w:val="TableGrid"/>
        <w:tblW w:w="10490" w:type="dxa"/>
        <w:tblInd w:w="-714" w:type="dxa"/>
        <w:tblLayout w:type="fixed"/>
        <w:tblLook w:val="04A0" w:firstRow="1" w:lastRow="0" w:firstColumn="1" w:lastColumn="0" w:noHBand="0" w:noVBand="1"/>
      </w:tblPr>
      <w:tblGrid>
        <w:gridCol w:w="9356"/>
        <w:gridCol w:w="1134"/>
      </w:tblGrid>
      <w:tr w:rsidR="00F86387" w:rsidRPr="000836C8" w14:paraId="770EB797" w14:textId="77777777" w:rsidTr="00FF2093">
        <w:trPr>
          <w:trHeight w:val="420"/>
          <w:tblHeader/>
        </w:trPr>
        <w:tc>
          <w:tcPr>
            <w:tcW w:w="9356" w:type="dxa"/>
          </w:tcPr>
          <w:p w14:paraId="56BAA269" w14:textId="58A53BDD" w:rsidR="00D624B5" w:rsidRPr="000836C8" w:rsidRDefault="00C3018F" w:rsidP="00FC29BA">
            <w:pPr>
              <w:tabs>
                <w:tab w:val="left" w:pos="4470"/>
              </w:tabs>
              <w:rPr>
                <w:rFonts w:ascii="Arial" w:hAnsi="Arial" w:cs="Arial"/>
                <w:sz w:val="28"/>
                <w:szCs w:val="28"/>
                <w:u w:val="single"/>
              </w:rPr>
            </w:pPr>
            <w:r w:rsidRPr="000836C8">
              <w:rPr>
                <w:rFonts w:ascii="Arial" w:hAnsi="Arial" w:cs="Arial"/>
                <w:sz w:val="28"/>
                <w:szCs w:val="28"/>
              </w:rPr>
              <w:lastRenderedPageBreak/>
              <w:br w:type="page"/>
            </w:r>
            <w:r w:rsidR="00F86387" w:rsidRPr="000836C8">
              <w:rPr>
                <w:rFonts w:ascii="Arial" w:hAnsi="Arial" w:cs="Arial"/>
                <w:sz w:val="28"/>
                <w:szCs w:val="28"/>
              </w:rPr>
              <w:br w:type="page"/>
            </w:r>
            <w:r w:rsidR="00F86387" w:rsidRPr="000836C8">
              <w:rPr>
                <w:rFonts w:ascii="Arial" w:hAnsi="Arial" w:cs="Arial"/>
                <w:sz w:val="28"/>
                <w:szCs w:val="28"/>
                <w:u w:val="single"/>
              </w:rPr>
              <w:t>Agenda Number and Item</w:t>
            </w:r>
          </w:p>
        </w:tc>
        <w:tc>
          <w:tcPr>
            <w:tcW w:w="1134" w:type="dxa"/>
          </w:tcPr>
          <w:p w14:paraId="50F58C28" w14:textId="42919A44" w:rsidR="003834BB" w:rsidRPr="000836C8" w:rsidRDefault="000F0BE5" w:rsidP="00FC29BA">
            <w:pPr>
              <w:tabs>
                <w:tab w:val="left" w:pos="4470"/>
              </w:tabs>
              <w:rPr>
                <w:rFonts w:ascii="Arial" w:hAnsi="Arial" w:cs="Arial"/>
                <w:sz w:val="28"/>
                <w:szCs w:val="28"/>
                <w:u w:val="single"/>
              </w:rPr>
            </w:pPr>
            <w:r w:rsidRPr="000836C8">
              <w:rPr>
                <w:rFonts w:ascii="Arial" w:hAnsi="Arial" w:cs="Arial"/>
                <w:sz w:val="28"/>
                <w:szCs w:val="28"/>
                <w:u w:val="single"/>
              </w:rPr>
              <w:t>Action b</w:t>
            </w:r>
            <w:r w:rsidR="00F86387" w:rsidRPr="000836C8">
              <w:rPr>
                <w:rFonts w:ascii="Arial" w:hAnsi="Arial" w:cs="Arial"/>
                <w:sz w:val="28"/>
                <w:szCs w:val="28"/>
                <w:u w:val="single"/>
              </w:rPr>
              <w:t>y:</w:t>
            </w:r>
          </w:p>
        </w:tc>
      </w:tr>
      <w:tr w:rsidR="00F86387" w:rsidRPr="000836C8" w14:paraId="638ADA78" w14:textId="77777777" w:rsidTr="00456DF5">
        <w:trPr>
          <w:trHeight w:val="1797"/>
        </w:trPr>
        <w:tc>
          <w:tcPr>
            <w:tcW w:w="9356" w:type="dxa"/>
          </w:tcPr>
          <w:p w14:paraId="0AA60CA0" w14:textId="77777777" w:rsidR="00973810" w:rsidRPr="000836C8" w:rsidRDefault="00973810" w:rsidP="00FC29BA">
            <w:pPr>
              <w:tabs>
                <w:tab w:val="left" w:pos="4470"/>
              </w:tabs>
              <w:rPr>
                <w:rFonts w:ascii="Arial" w:hAnsi="Arial" w:cs="Arial"/>
                <w:b/>
                <w:sz w:val="28"/>
                <w:szCs w:val="28"/>
              </w:rPr>
            </w:pPr>
            <w:r w:rsidRPr="000836C8">
              <w:rPr>
                <w:rFonts w:ascii="Arial" w:hAnsi="Arial" w:cs="Arial"/>
                <w:b/>
                <w:sz w:val="28"/>
                <w:szCs w:val="28"/>
              </w:rPr>
              <w:t>Item 1</w:t>
            </w:r>
            <w:r w:rsidR="000F5A49" w:rsidRPr="000836C8">
              <w:rPr>
                <w:rFonts w:ascii="Arial" w:hAnsi="Arial" w:cs="Arial"/>
                <w:b/>
                <w:sz w:val="28"/>
                <w:szCs w:val="28"/>
              </w:rPr>
              <w:t>.</w:t>
            </w:r>
            <w:r w:rsidRPr="000836C8">
              <w:rPr>
                <w:rFonts w:ascii="Arial" w:hAnsi="Arial" w:cs="Arial"/>
                <w:b/>
                <w:sz w:val="28"/>
                <w:szCs w:val="28"/>
              </w:rPr>
              <w:t xml:space="preserve"> </w:t>
            </w:r>
            <w:r w:rsidR="00F86387" w:rsidRPr="000836C8">
              <w:rPr>
                <w:rFonts w:ascii="Arial" w:hAnsi="Arial" w:cs="Arial"/>
                <w:b/>
                <w:sz w:val="28"/>
                <w:szCs w:val="28"/>
              </w:rPr>
              <w:t>Welcomes, Apologies and Introduction</w:t>
            </w:r>
          </w:p>
          <w:p w14:paraId="1F3F17D7" w14:textId="77777777" w:rsidR="00D606F3" w:rsidRPr="000836C8" w:rsidRDefault="00D606F3" w:rsidP="00FC29BA">
            <w:pPr>
              <w:tabs>
                <w:tab w:val="left" w:pos="4470"/>
              </w:tabs>
              <w:rPr>
                <w:rFonts w:ascii="Arial" w:hAnsi="Arial" w:cs="Arial"/>
                <w:b/>
                <w:sz w:val="28"/>
                <w:szCs w:val="28"/>
              </w:rPr>
            </w:pPr>
          </w:p>
          <w:p w14:paraId="1E0F9709" w14:textId="0C54B315" w:rsidR="00D24CA7" w:rsidRPr="000836C8" w:rsidRDefault="00E47A2C" w:rsidP="00635FAC">
            <w:pPr>
              <w:pStyle w:val="ListParagraph"/>
              <w:numPr>
                <w:ilvl w:val="1"/>
                <w:numId w:val="2"/>
              </w:numPr>
              <w:tabs>
                <w:tab w:val="left" w:pos="4470"/>
              </w:tabs>
              <w:rPr>
                <w:rFonts w:ascii="Arial" w:hAnsi="Arial" w:cs="Arial"/>
                <w:sz w:val="28"/>
                <w:szCs w:val="28"/>
              </w:rPr>
            </w:pPr>
            <w:r>
              <w:rPr>
                <w:rFonts w:ascii="Arial" w:hAnsi="Arial" w:cs="Arial"/>
                <w:sz w:val="28"/>
                <w:szCs w:val="28"/>
              </w:rPr>
              <w:t>Mayor Fiaz</w:t>
            </w:r>
            <w:r w:rsidR="00456DF5" w:rsidRPr="000836C8">
              <w:rPr>
                <w:rFonts w:ascii="Arial" w:hAnsi="Arial" w:cs="Arial"/>
                <w:sz w:val="28"/>
                <w:szCs w:val="28"/>
              </w:rPr>
              <w:t xml:space="preserve"> opened the forum and welcomed members</w:t>
            </w:r>
          </w:p>
          <w:p w14:paraId="0A4B94D3" w14:textId="5EAB8E09" w:rsidR="00D24CA7" w:rsidRPr="000836C8" w:rsidRDefault="00D365B2" w:rsidP="00635FAC">
            <w:pPr>
              <w:pStyle w:val="ListParagraph"/>
              <w:numPr>
                <w:ilvl w:val="1"/>
                <w:numId w:val="2"/>
              </w:numPr>
              <w:tabs>
                <w:tab w:val="left" w:pos="4470"/>
              </w:tabs>
              <w:rPr>
                <w:rFonts w:ascii="Arial" w:hAnsi="Arial" w:cs="Arial"/>
                <w:sz w:val="28"/>
                <w:szCs w:val="28"/>
              </w:rPr>
            </w:pPr>
            <w:r>
              <w:rPr>
                <w:rFonts w:ascii="Arial" w:hAnsi="Arial" w:cs="Arial"/>
                <w:sz w:val="28"/>
                <w:szCs w:val="28"/>
              </w:rPr>
              <w:t>Forum m</w:t>
            </w:r>
            <w:r w:rsidR="00D24CA7" w:rsidRPr="000836C8">
              <w:rPr>
                <w:rFonts w:ascii="Arial" w:hAnsi="Arial" w:cs="Arial"/>
                <w:sz w:val="28"/>
                <w:szCs w:val="28"/>
              </w:rPr>
              <w:t xml:space="preserve">embers introduced themselves and </w:t>
            </w:r>
            <w:r w:rsidR="00456DF5" w:rsidRPr="000836C8">
              <w:rPr>
                <w:rFonts w:ascii="Arial" w:hAnsi="Arial" w:cs="Arial"/>
                <w:sz w:val="28"/>
                <w:szCs w:val="28"/>
              </w:rPr>
              <w:t>apologies were given</w:t>
            </w:r>
          </w:p>
          <w:p w14:paraId="5BBD8969" w14:textId="47CF7BD9" w:rsidR="00500FCC" w:rsidRPr="008E0174" w:rsidRDefault="00EE5EF0" w:rsidP="00E47A2C">
            <w:pPr>
              <w:pStyle w:val="ListParagraph"/>
              <w:numPr>
                <w:ilvl w:val="1"/>
                <w:numId w:val="2"/>
              </w:numPr>
              <w:tabs>
                <w:tab w:val="left" w:pos="4470"/>
              </w:tabs>
              <w:rPr>
                <w:rFonts w:ascii="Arial" w:hAnsi="Arial" w:cs="Arial"/>
                <w:sz w:val="28"/>
                <w:szCs w:val="28"/>
              </w:rPr>
            </w:pPr>
            <w:r w:rsidRPr="000836C8">
              <w:rPr>
                <w:rFonts w:ascii="Arial" w:hAnsi="Arial" w:cs="Arial"/>
                <w:sz w:val="28"/>
                <w:szCs w:val="28"/>
              </w:rPr>
              <w:t>C</w:t>
            </w:r>
            <w:r w:rsidR="00D365B2">
              <w:rPr>
                <w:rFonts w:ascii="Arial" w:hAnsi="Arial" w:cs="Arial"/>
                <w:sz w:val="28"/>
                <w:szCs w:val="28"/>
              </w:rPr>
              <w:t>llr W</w:t>
            </w:r>
            <w:r w:rsidRPr="000836C8">
              <w:rPr>
                <w:rFonts w:ascii="Arial" w:hAnsi="Arial" w:cs="Arial"/>
                <w:sz w:val="28"/>
                <w:szCs w:val="28"/>
              </w:rPr>
              <w:t xml:space="preserve"> </w:t>
            </w:r>
            <w:r w:rsidR="00D24CA7" w:rsidRPr="000836C8">
              <w:rPr>
                <w:rFonts w:ascii="Arial" w:hAnsi="Arial" w:cs="Arial"/>
                <w:sz w:val="28"/>
                <w:szCs w:val="28"/>
              </w:rPr>
              <w:t>went through the ground rules</w:t>
            </w:r>
            <w:r w:rsidR="00456DF5" w:rsidRPr="000836C8">
              <w:rPr>
                <w:rFonts w:ascii="Arial" w:hAnsi="Arial" w:cs="Arial"/>
                <w:sz w:val="28"/>
                <w:szCs w:val="28"/>
              </w:rPr>
              <w:t xml:space="preserve"> and housekeeping</w:t>
            </w:r>
          </w:p>
        </w:tc>
        <w:tc>
          <w:tcPr>
            <w:tcW w:w="1134" w:type="dxa"/>
          </w:tcPr>
          <w:p w14:paraId="114D74E9" w14:textId="77777777" w:rsidR="009F64EA" w:rsidRPr="000836C8" w:rsidRDefault="009F64EA" w:rsidP="00FC29BA">
            <w:pPr>
              <w:tabs>
                <w:tab w:val="left" w:pos="4470"/>
              </w:tabs>
              <w:rPr>
                <w:rFonts w:ascii="Arial" w:hAnsi="Arial" w:cs="Arial"/>
                <w:b/>
                <w:sz w:val="28"/>
                <w:szCs w:val="28"/>
                <w:u w:val="single"/>
              </w:rPr>
            </w:pPr>
          </w:p>
        </w:tc>
      </w:tr>
      <w:tr w:rsidR="00E47A2C" w:rsidRPr="000836C8" w14:paraId="3D02A31B" w14:textId="77777777" w:rsidTr="00456DF5">
        <w:trPr>
          <w:trHeight w:val="1797"/>
        </w:trPr>
        <w:tc>
          <w:tcPr>
            <w:tcW w:w="9356" w:type="dxa"/>
          </w:tcPr>
          <w:p w14:paraId="514A7CBE" w14:textId="26172DAD" w:rsidR="00E47A2C" w:rsidRPr="00E47A2C" w:rsidRDefault="00E47A2C" w:rsidP="00E47A2C">
            <w:pPr>
              <w:pStyle w:val="msolistparagraph0"/>
              <w:ind w:left="0"/>
              <w:rPr>
                <w:rFonts w:ascii="Arial" w:hAnsi="Arial" w:cs="Arial"/>
                <w:b/>
                <w:sz w:val="28"/>
                <w:szCs w:val="28"/>
              </w:rPr>
            </w:pPr>
            <w:r>
              <w:rPr>
                <w:rFonts w:ascii="Arial" w:hAnsi="Arial" w:cs="Arial"/>
                <w:b/>
                <w:sz w:val="28"/>
                <w:szCs w:val="28"/>
              </w:rPr>
              <w:t xml:space="preserve">Item 2. </w:t>
            </w:r>
            <w:r w:rsidRPr="00E47A2C">
              <w:rPr>
                <w:rFonts w:ascii="Arial" w:hAnsi="Arial" w:cs="Arial"/>
                <w:b/>
                <w:sz w:val="28"/>
                <w:szCs w:val="28"/>
              </w:rPr>
              <w:t>Budget Consultation</w:t>
            </w:r>
            <w:r w:rsidR="00BE2B1A">
              <w:rPr>
                <w:rFonts w:ascii="Arial" w:hAnsi="Arial" w:cs="Arial"/>
                <w:b/>
                <w:sz w:val="28"/>
                <w:szCs w:val="28"/>
              </w:rPr>
              <w:t>: Introduction - Mayor Fiaz</w:t>
            </w:r>
          </w:p>
          <w:p w14:paraId="31A05413" w14:textId="589B33E3" w:rsidR="00E47A2C" w:rsidRPr="00E47A2C" w:rsidRDefault="00E47A2C" w:rsidP="00F8065C">
            <w:pPr>
              <w:pStyle w:val="NormalWeb"/>
              <w:numPr>
                <w:ilvl w:val="1"/>
                <w:numId w:val="18"/>
              </w:numPr>
              <w:rPr>
                <w:rFonts w:ascii="Arial" w:hAnsi="Arial" w:cs="Arial"/>
                <w:sz w:val="28"/>
                <w:szCs w:val="28"/>
              </w:rPr>
            </w:pPr>
            <w:r w:rsidRPr="00E47A2C">
              <w:rPr>
                <w:rFonts w:ascii="Arial" w:hAnsi="Arial" w:cs="Arial"/>
                <w:sz w:val="28"/>
                <w:szCs w:val="28"/>
              </w:rPr>
              <w:t xml:space="preserve">The </w:t>
            </w:r>
            <w:r>
              <w:rPr>
                <w:rFonts w:ascii="Arial" w:hAnsi="Arial" w:cs="Arial"/>
                <w:sz w:val="28"/>
                <w:szCs w:val="28"/>
              </w:rPr>
              <w:t xml:space="preserve">budget consultation </w:t>
            </w:r>
            <w:r w:rsidRPr="00E47A2C">
              <w:rPr>
                <w:rFonts w:ascii="Arial" w:hAnsi="Arial" w:cs="Arial"/>
                <w:sz w:val="28"/>
                <w:szCs w:val="28"/>
              </w:rPr>
              <w:t>commenced with a presentation by the Mayor, who spoke through the slides and provided reassurance to attendees. Key points included:</w:t>
            </w:r>
          </w:p>
          <w:p w14:paraId="2B676678" w14:textId="77777777" w:rsidR="00E47A2C" w:rsidRDefault="00E47A2C" w:rsidP="00E47A2C">
            <w:pPr>
              <w:pStyle w:val="NormalWeb"/>
              <w:numPr>
                <w:ilvl w:val="1"/>
                <w:numId w:val="18"/>
              </w:numPr>
              <w:rPr>
                <w:rFonts w:ascii="Arial" w:hAnsi="Arial" w:cs="Arial"/>
                <w:sz w:val="28"/>
                <w:szCs w:val="28"/>
              </w:rPr>
            </w:pPr>
            <w:r w:rsidRPr="00E47A2C">
              <w:rPr>
                <w:rFonts w:ascii="Arial" w:hAnsi="Arial" w:cs="Arial"/>
                <w:sz w:val="28"/>
                <w:szCs w:val="28"/>
              </w:rPr>
              <w:t>The council remains committed to placing people at the heart of all decisions.</w:t>
            </w:r>
          </w:p>
          <w:p w14:paraId="352C1CBF" w14:textId="77777777" w:rsidR="00E47A2C" w:rsidRDefault="00E47A2C" w:rsidP="00E47A2C">
            <w:pPr>
              <w:pStyle w:val="NormalWeb"/>
              <w:numPr>
                <w:ilvl w:val="1"/>
                <w:numId w:val="18"/>
              </w:numPr>
              <w:rPr>
                <w:rFonts w:ascii="Arial" w:hAnsi="Arial" w:cs="Arial"/>
                <w:sz w:val="28"/>
                <w:szCs w:val="28"/>
              </w:rPr>
            </w:pPr>
            <w:r w:rsidRPr="00E47A2C">
              <w:rPr>
                <w:rFonts w:ascii="Arial" w:hAnsi="Arial" w:cs="Arial"/>
                <w:sz w:val="28"/>
                <w:szCs w:val="28"/>
              </w:rPr>
              <w:t>A focus on ensuring value for money while achieving the desired outcomes for residents.</w:t>
            </w:r>
          </w:p>
          <w:p w14:paraId="60C3B8B3" w14:textId="77777777" w:rsidR="00E47A2C" w:rsidRDefault="00E47A2C" w:rsidP="00E47A2C">
            <w:pPr>
              <w:pStyle w:val="NormalWeb"/>
              <w:numPr>
                <w:ilvl w:val="1"/>
                <w:numId w:val="18"/>
              </w:numPr>
              <w:rPr>
                <w:rFonts w:ascii="Arial" w:hAnsi="Arial" w:cs="Arial"/>
                <w:sz w:val="28"/>
                <w:szCs w:val="28"/>
              </w:rPr>
            </w:pPr>
            <w:r w:rsidRPr="00E47A2C">
              <w:rPr>
                <w:rFonts w:ascii="Arial" w:hAnsi="Arial" w:cs="Arial"/>
                <w:sz w:val="28"/>
                <w:szCs w:val="28"/>
              </w:rPr>
              <w:t>A call for residents to stand with the council during challenging times.</w:t>
            </w:r>
          </w:p>
          <w:p w14:paraId="336D7383" w14:textId="77777777" w:rsidR="00BE2B1A" w:rsidRDefault="00E47A2C" w:rsidP="00BE2B1A">
            <w:pPr>
              <w:pStyle w:val="NormalWeb"/>
              <w:numPr>
                <w:ilvl w:val="1"/>
                <w:numId w:val="18"/>
              </w:numPr>
              <w:rPr>
                <w:rFonts w:ascii="Arial" w:hAnsi="Arial" w:cs="Arial"/>
                <w:sz w:val="28"/>
                <w:szCs w:val="28"/>
              </w:rPr>
            </w:pPr>
            <w:r w:rsidRPr="00E47A2C">
              <w:rPr>
                <w:rFonts w:ascii="Arial" w:hAnsi="Arial" w:cs="Arial"/>
                <w:sz w:val="28"/>
                <w:szCs w:val="28"/>
              </w:rPr>
              <w:t>Encouragement to e</w:t>
            </w:r>
            <w:r>
              <w:rPr>
                <w:rFonts w:ascii="Arial" w:hAnsi="Arial" w:cs="Arial"/>
                <w:sz w:val="28"/>
                <w:szCs w:val="28"/>
              </w:rPr>
              <w:t>mbrace opportunities for change.</w:t>
            </w:r>
          </w:p>
          <w:p w14:paraId="5A8BDE98" w14:textId="5F466971" w:rsidR="00E47A2C" w:rsidRPr="00BE2B1A" w:rsidRDefault="00E47A2C" w:rsidP="00BE2B1A">
            <w:pPr>
              <w:pStyle w:val="NormalWeb"/>
              <w:numPr>
                <w:ilvl w:val="1"/>
                <w:numId w:val="18"/>
              </w:numPr>
              <w:rPr>
                <w:rFonts w:ascii="Arial" w:hAnsi="Arial" w:cs="Arial"/>
                <w:sz w:val="28"/>
                <w:szCs w:val="28"/>
              </w:rPr>
            </w:pPr>
            <w:r w:rsidRPr="00BE2B1A">
              <w:rPr>
                <w:rFonts w:ascii="Arial" w:hAnsi="Arial" w:cs="Arial"/>
                <w:sz w:val="28"/>
                <w:szCs w:val="28"/>
              </w:rPr>
              <w:t>Notification that the draft budget will be released soon.</w:t>
            </w:r>
          </w:p>
        </w:tc>
        <w:tc>
          <w:tcPr>
            <w:tcW w:w="1134" w:type="dxa"/>
          </w:tcPr>
          <w:p w14:paraId="42E74303" w14:textId="77777777" w:rsidR="00E47A2C" w:rsidRPr="000836C8" w:rsidRDefault="00E47A2C" w:rsidP="00FC29BA">
            <w:pPr>
              <w:tabs>
                <w:tab w:val="left" w:pos="4470"/>
              </w:tabs>
              <w:rPr>
                <w:rFonts w:ascii="Arial" w:hAnsi="Arial" w:cs="Arial"/>
                <w:b/>
                <w:sz w:val="28"/>
                <w:szCs w:val="28"/>
                <w:u w:val="single"/>
              </w:rPr>
            </w:pPr>
          </w:p>
        </w:tc>
      </w:tr>
      <w:tr w:rsidR="00BE2B1A" w:rsidRPr="000836C8" w14:paraId="55B224EF" w14:textId="77777777" w:rsidTr="00456DF5">
        <w:trPr>
          <w:trHeight w:val="1797"/>
        </w:trPr>
        <w:tc>
          <w:tcPr>
            <w:tcW w:w="9356" w:type="dxa"/>
          </w:tcPr>
          <w:p w14:paraId="2E9766E7" w14:textId="0BE7C86B" w:rsidR="00BE2B1A" w:rsidRPr="00BE2B1A" w:rsidRDefault="00BE2B1A" w:rsidP="00BE2B1A">
            <w:pPr>
              <w:pStyle w:val="NormalWeb"/>
              <w:rPr>
                <w:rFonts w:ascii="Arial" w:hAnsi="Arial" w:cs="Arial"/>
                <w:sz w:val="28"/>
                <w:szCs w:val="28"/>
              </w:rPr>
            </w:pPr>
            <w:r>
              <w:rPr>
                <w:rFonts w:ascii="Arial" w:hAnsi="Arial" w:cs="Arial"/>
                <w:b/>
                <w:bCs/>
                <w:sz w:val="28"/>
                <w:szCs w:val="28"/>
              </w:rPr>
              <w:t xml:space="preserve">Item 3. Budget Consultation: </w:t>
            </w:r>
            <w:r w:rsidRPr="00BE2B1A">
              <w:rPr>
                <w:rFonts w:ascii="Arial" w:hAnsi="Arial" w:cs="Arial"/>
                <w:b/>
                <w:bCs/>
                <w:sz w:val="28"/>
                <w:szCs w:val="28"/>
              </w:rPr>
              <w:t>Financial Overview – Andrew Ward</w:t>
            </w:r>
          </w:p>
          <w:p w14:paraId="0153665E" w14:textId="5A281531" w:rsidR="00BE2B1A" w:rsidRDefault="00BE2B1A" w:rsidP="00BE2B1A">
            <w:pPr>
              <w:pStyle w:val="NormalWeb"/>
              <w:numPr>
                <w:ilvl w:val="1"/>
                <w:numId w:val="29"/>
              </w:numPr>
              <w:rPr>
                <w:rFonts w:ascii="Arial" w:hAnsi="Arial" w:cs="Arial"/>
                <w:sz w:val="28"/>
                <w:szCs w:val="28"/>
              </w:rPr>
            </w:pPr>
            <w:r w:rsidRPr="00F8065C">
              <w:rPr>
                <w:rFonts w:ascii="Arial" w:hAnsi="Arial" w:cs="Arial"/>
                <w:sz w:val="28"/>
                <w:szCs w:val="28"/>
              </w:rPr>
              <w:t>A significant budget gap remains despite new administration efforts.</w:t>
            </w:r>
          </w:p>
          <w:p w14:paraId="778ACB55" w14:textId="77777777" w:rsidR="00BE2B1A" w:rsidRPr="00F8065C" w:rsidRDefault="00BE2B1A" w:rsidP="00BE2B1A">
            <w:pPr>
              <w:pStyle w:val="NormalWeb"/>
              <w:numPr>
                <w:ilvl w:val="1"/>
                <w:numId w:val="29"/>
              </w:numPr>
              <w:rPr>
                <w:rFonts w:ascii="Arial" w:hAnsi="Arial" w:cs="Arial"/>
                <w:sz w:val="28"/>
                <w:szCs w:val="28"/>
              </w:rPr>
            </w:pPr>
            <w:r w:rsidRPr="00F8065C">
              <w:rPr>
                <w:rFonts w:ascii="Arial" w:hAnsi="Arial" w:cs="Arial"/>
                <w:sz w:val="28"/>
                <w:szCs w:val="28"/>
              </w:rPr>
              <w:t>Current overspend stands at £47 million, primarily due to:</w:t>
            </w:r>
          </w:p>
          <w:p w14:paraId="22A77C02" w14:textId="77777777" w:rsidR="00BE2B1A" w:rsidRDefault="00BE2B1A" w:rsidP="00BE2B1A">
            <w:pPr>
              <w:pStyle w:val="ListParagraph"/>
              <w:numPr>
                <w:ilvl w:val="0"/>
                <w:numId w:val="23"/>
              </w:numPr>
              <w:spacing w:before="100" w:beforeAutospacing="1" w:after="100" w:afterAutospacing="1"/>
              <w:rPr>
                <w:rFonts w:ascii="Arial" w:eastAsia="Times New Roman" w:hAnsi="Arial" w:cs="Arial"/>
                <w:sz w:val="28"/>
                <w:szCs w:val="28"/>
                <w:lang w:eastAsia="en-GB"/>
              </w:rPr>
            </w:pPr>
            <w:r w:rsidRPr="00F8065C">
              <w:rPr>
                <w:rFonts w:ascii="Arial" w:eastAsia="Times New Roman" w:hAnsi="Arial" w:cs="Arial"/>
                <w:sz w:val="28"/>
                <w:szCs w:val="28"/>
                <w:lang w:eastAsia="en-GB"/>
              </w:rPr>
              <w:t>Rising costs of temporary accommodation.</w:t>
            </w:r>
          </w:p>
          <w:p w14:paraId="0E4D2EF9" w14:textId="22B2F6D5" w:rsidR="00BE2B1A" w:rsidRDefault="00BE2B1A" w:rsidP="00BE2B1A">
            <w:pPr>
              <w:pStyle w:val="ListParagraph"/>
              <w:numPr>
                <w:ilvl w:val="0"/>
                <w:numId w:val="23"/>
              </w:numPr>
              <w:spacing w:before="100" w:beforeAutospacing="1" w:after="100" w:afterAutospacing="1"/>
              <w:rPr>
                <w:rFonts w:ascii="Arial" w:eastAsia="Times New Roman" w:hAnsi="Arial" w:cs="Arial"/>
                <w:sz w:val="28"/>
                <w:szCs w:val="28"/>
                <w:lang w:eastAsia="en-GB"/>
              </w:rPr>
            </w:pPr>
            <w:r w:rsidRPr="00F8065C">
              <w:rPr>
                <w:rFonts w:ascii="Arial" w:eastAsia="Times New Roman" w:hAnsi="Arial" w:cs="Arial"/>
                <w:sz w:val="28"/>
                <w:szCs w:val="28"/>
                <w:lang w:eastAsia="en-GB"/>
              </w:rPr>
              <w:t>Increasing rental prices across the UK.</w:t>
            </w:r>
          </w:p>
          <w:p w14:paraId="46B41EA6" w14:textId="77777777" w:rsidR="00BE2B1A" w:rsidRDefault="00BE2B1A" w:rsidP="00BE2B1A">
            <w:pPr>
              <w:pStyle w:val="ListParagraph"/>
              <w:spacing w:before="100" w:beforeAutospacing="1" w:after="100" w:afterAutospacing="1"/>
              <w:ind w:left="1440"/>
              <w:rPr>
                <w:rFonts w:ascii="Arial" w:eastAsia="Times New Roman" w:hAnsi="Arial" w:cs="Arial"/>
                <w:sz w:val="28"/>
                <w:szCs w:val="28"/>
                <w:lang w:eastAsia="en-GB"/>
              </w:rPr>
            </w:pPr>
          </w:p>
          <w:p w14:paraId="420FBC8E" w14:textId="77777777" w:rsidR="00BE2B1A" w:rsidRPr="00F8065C" w:rsidRDefault="00BE2B1A" w:rsidP="00BE2B1A">
            <w:pPr>
              <w:pStyle w:val="ListParagraph"/>
              <w:numPr>
                <w:ilvl w:val="1"/>
                <w:numId w:val="29"/>
              </w:numPr>
              <w:spacing w:before="100" w:beforeAutospacing="1" w:after="100" w:afterAutospacing="1"/>
              <w:rPr>
                <w:rFonts w:ascii="Arial" w:eastAsia="Times New Roman" w:hAnsi="Arial" w:cs="Arial"/>
                <w:sz w:val="28"/>
                <w:szCs w:val="28"/>
                <w:lang w:eastAsia="en-GB"/>
              </w:rPr>
            </w:pPr>
            <w:r w:rsidRPr="00F8065C">
              <w:rPr>
                <w:rFonts w:ascii="Arial" w:eastAsia="Times New Roman" w:hAnsi="Arial" w:cs="Arial"/>
                <w:sz w:val="28"/>
                <w:szCs w:val="28"/>
                <w:lang w:eastAsia="en-GB"/>
              </w:rPr>
              <w:t>Financial pressures are not unique to Newham; other London boroughs face similar issues.</w:t>
            </w:r>
          </w:p>
          <w:p w14:paraId="367DF96C" w14:textId="0AE178A1" w:rsidR="00BE2B1A" w:rsidRPr="00BE2B1A" w:rsidRDefault="00BE2B1A" w:rsidP="00BE2B1A">
            <w:pPr>
              <w:pStyle w:val="ListParagraph"/>
              <w:numPr>
                <w:ilvl w:val="1"/>
                <w:numId w:val="29"/>
              </w:numPr>
              <w:spacing w:before="100" w:beforeAutospacing="1" w:after="100" w:afterAutospacing="1"/>
              <w:rPr>
                <w:rFonts w:ascii="Arial" w:eastAsia="Times New Roman" w:hAnsi="Arial" w:cs="Arial"/>
                <w:sz w:val="28"/>
                <w:szCs w:val="28"/>
                <w:lang w:eastAsia="en-GB"/>
              </w:rPr>
            </w:pPr>
            <w:r w:rsidRPr="00F8065C">
              <w:rPr>
                <w:rFonts w:ascii="Arial" w:eastAsia="Times New Roman" w:hAnsi="Arial" w:cs="Arial"/>
                <w:sz w:val="28"/>
                <w:szCs w:val="28"/>
                <w:lang w:eastAsia="en-GB"/>
              </w:rPr>
              <w:t>The Cabinet report has outlined immediate savings options, along with those requiring consultation and others not being pursued.</w:t>
            </w:r>
          </w:p>
        </w:tc>
        <w:tc>
          <w:tcPr>
            <w:tcW w:w="1134" w:type="dxa"/>
          </w:tcPr>
          <w:p w14:paraId="19D684D2" w14:textId="77777777" w:rsidR="00BE2B1A" w:rsidRPr="000836C8" w:rsidRDefault="00BE2B1A" w:rsidP="00FC29BA">
            <w:pPr>
              <w:tabs>
                <w:tab w:val="left" w:pos="4470"/>
              </w:tabs>
              <w:rPr>
                <w:rFonts w:ascii="Arial" w:hAnsi="Arial" w:cs="Arial"/>
                <w:b/>
                <w:sz w:val="28"/>
                <w:szCs w:val="28"/>
                <w:u w:val="single"/>
              </w:rPr>
            </w:pPr>
          </w:p>
        </w:tc>
      </w:tr>
      <w:tr w:rsidR="00BE2B1A" w:rsidRPr="000836C8" w14:paraId="54D9AFE9" w14:textId="77777777" w:rsidTr="00456DF5">
        <w:trPr>
          <w:trHeight w:val="1797"/>
        </w:trPr>
        <w:tc>
          <w:tcPr>
            <w:tcW w:w="9356" w:type="dxa"/>
          </w:tcPr>
          <w:p w14:paraId="251D17FB" w14:textId="31BE3435" w:rsidR="00BE2B1A" w:rsidRPr="00BE2B1A" w:rsidRDefault="00BE2B1A" w:rsidP="00BE2B1A">
            <w:pPr>
              <w:spacing w:before="100" w:beforeAutospacing="1" w:after="100" w:afterAutospacing="1"/>
              <w:rPr>
                <w:rFonts w:ascii="Arial" w:eastAsia="Times New Roman" w:hAnsi="Arial" w:cs="Arial"/>
                <w:sz w:val="28"/>
                <w:szCs w:val="28"/>
                <w:lang w:eastAsia="en-GB"/>
              </w:rPr>
            </w:pPr>
            <w:r>
              <w:rPr>
                <w:rFonts w:ascii="Arial" w:eastAsia="Times New Roman" w:hAnsi="Arial" w:cs="Arial"/>
                <w:b/>
                <w:bCs/>
                <w:sz w:val="28"/>
                <w:szCs w:val="28"/>
                <w:lang w:eastAsia="en-GB"/>
              </w:rPr>
              <w:t xml:space="preserve">Item 4. </w:t>
            </w:r>
            <w:r w:rsidRPr="00BE2B1A">
              <w:rPr>
                <w:rFonts w:ascii="Arial" w:eastAsia="Times New Roman" w:hAnsi="Arial" w:cs="Arial"/>
                <w:b/>
                <w:bCs/>
                <w:sz w:val="28"/>
                <w:szCs w:val="28"/>
                <w:lang w:eastAsia="en-GB"/>
              </w:rPr>
              <w:t>Budget and Service Delivery – Zulfiqar Ali</w:t>
            </w:r>
          </w:p>
          <w:p w14:paraId="682DD072" w14:textId="3A5ED3C4" w:rsidR="00BE2B1A" w:rsidRPr="00BE2B1A" w:rsidRDefault="00BE2B1A" w:rsidP="00BE2B1A">
            <w:pPr>
              <w:pStyle w:val="ListParagraph"/>
              <w:numPr>
                <w:ilvl w:val="1"/>
                <w:numId w:val="30"/>
              </w:numPr>
              <w:spacing w:before="100" w:beforeAutospacing="1" w:after="100" w:afterAutospacing="1"/>
              <w:rPr>
                <w:rFonts w:ascii="Arial" w:eastAsia="Times New Roman" w:hAnsi="Arial" w:cs="Arial"/>
                <w:sz w:val="28"/>
                <w:szCs w:val="28"/>
                <w:lang w:eastAsia="en-GB"/>
              </w:rPr>
            </w:pPr>
            <w:r w:rsidRPr="00BE2B1A">
              <w:rPr>
                <w:rFonts w:ascii="Arial" w:eastAsia="Times New Roman" w:hAnsi="Arial" w:cs="Arial"/>
                <w:sz w:val="28"/>
                <w:szCs w:val="28"/>
                <w:lang w:eastAsia="en-GB"/>
              </w:rPr>
              <w:t>The council is experiencing financial difficulties influenced by:</w:t>
            </w:r>
          </w:p>
          <w:p w14:paraId="40A2A491" w14:textId="77777777" w:rsidR="00BE2B1A" w:rsidRDefault="00BE2B1A" w:rsidP="00BE2B1A">
            <w:pPr>
              <w:pStyle w:val="ListParagraph"/>
              <w:numPr>
                <w:ilvl w:val="0"/>
                <w:numId w:val="24"/>
              </w:numPr>
              <w:spacing w:before="100" w:beforeAutospacing="1" w:after="100" w:afterAutospacing="1"/>
              <w:ind w:left="1451"/>
              <w:rPr>
                <w:rFonts w:ascii="Arial" w:eastAsia="Times New Roman" w:hAnsi="Arial" w:cs="Arial"/>
                <w:sz w:val="28"/>
                <w:szCs w:val="28"/>
                <w:lang w:eastAsia="en-GB"/>
              </w:rPr>
            </w:pPr>
            <w:r w:rsidRPr="00F8065C">
              <w:rPr>
                <w:rFonts w:ascii="Arial" w:eastAsia="Times New Roman" w:hAnsi="Arial" w:cs="Arial"/>
                <w:sz w:val="28"/>
                <w:szCs w:val="28"/>
                <w:lang w:eastAsia="en-GB"/>
              </w:rPr>
              <w:t>14 years of austerity.</w:t>
            </w:r>
          </w:p>
          <w:p w14:paraId="3A9031E2" w14:textId="77777777" w:rsidR="00BE2B1A" w:rsidRDefault="00BE2B1A" w:rsidP="00BE2B1A">
            <w:pPr>
              <w:pStyle w:val="ListParagraph"/>
              <w:numPr>
                <w:ilvl w:val="0"/>
                <w:numId w:val="24"/>
              </w:numPr>
              <w:spacing w:before="100" w:beforeAutospacing="1" w:after="100" w:afterAutospacing="1"/>
              <w:ind w:left="1451"/>
              <w:rPr>
                <w:rFonts w:ascii="Arial" w:eastAsia="Times New Roman" w:hAnsi="Arial" w:cs="Arial"/>
                <w:sz w:val="28"/>
                <w:szCs w:val="28"/>
                <w:lang w:eastAsia="en-GB"/>
              </w:rPr>
            </w:pPr>
            <w:r w:rsidRPr="00F8065C">
              <w:rPr>
                <w:rFonts w:ascii="Arial" w:eastAsia="Times New Roman" w:hAnsi="Arial" w:cs="Arial"/>
                <w:sz w:val="28"/>
                <w:szCs w:val="28"/>
                <w:lang w:eastAsia="en-GB"/>
              </w:rPr>
              <w:t>A growing population (11% increase) without proportional funding growth.</w:t>
            </w:r>
          </w:p>
          <w:p w14:paraId="235C906E" w14:textId="53478E2C" w:rsidR="00BE2B1A" w:rsidRPr="00BE2B1A" w:rsidRDefault="00BE2B1A" w:rsidP="00BE2B1A">
            <w:pPr>
              <w:pStyle w:val="ListParagraph"/>
              <w:numPr>
                <w:ilvl w:val="0"/>
                <w:numId w:val="24"/>
              </w:numPr>
              <w:spacing w:before="100" w:beforeAutospacing="1" w:after="100" w:afterAutospacing="1"/>
              <w:ind w:left="1451"/>
              <w:rPr>
                <w:rFonts w:ascii="Arial" w:eastAsia="Times New Roman" w:hAnsi="Arial" w:cs="Arial"/>
                <w:sz w:val="28"/>
                <w:szCs w:val="28"/>
                <w:lang w:eastAsia="en-GB"/>
              </w:rPr>
            </w:pPr>
            <w:r w:rsidRPr="00F8065C">
              <w:rPr>
                <w:rFonts w:ascii="Arial" w:eastAsia="Times New Roman" w:hAnsi="Arial" w:cs="Arial"/>
                <w:sz w:val="28"/>
                <w:szCs w:val="28"/>
                <w:lang w:eastAsia="en-GB"/>
              </w:rPr>
              <w:t>Disparity between outer London funding and inner London demographic needs.</w:t>
            </w:r>
          </w:p>
        </w:tc>
        <w:tc>
          <w:tcPr>
            <w:tcW w:w="1134" w:type="dxa"/>
          </w:tcPr>
          <w:p w14:paraId="311D873B" w14:textId="77777777" w:rsidR="00BE2B1A" w:rsidRPr="000836C8" w:rsidRDefault="00BE2B1A" w:rsidP="00FC29BA">
            <w:pPr>
              <w:tabs>
                <w:tab w:val="left" w:pos="4470"/>
              </w:tabs>
              <w:rPr>
                <w:rFonts w:ascii="Arial" w:hAnsi="Arial" w:cs="Arial"/>
                <w:b/>
                <w:sz w:val="28"/>
                <w:szCs w:val="28"/>
                <w:u w:val="single"/>
              </w:rPr>
            </w:pPr>
          </w:p>
        </w:tc>
      </w:tr>
      <w:tr w:rsidR="00BE2B1A" w:rsidRPr="000836C8" w14:paraId="4E8EC517" w14:textId="77777777" w:rsidTr="00456DF5">
        <w:trPr>
          <w:trHeight w:val="1797"/>
        </w:trPr>
        <w:tc>
          <w:tcPr>
            <w:tcW w:w="9356" w:type="dxa"/>
          </w:tcPr>
          <w:p w14:paraId="297529F2" w14:textId="616405DE" w:rsidR="00BE2B1A" w:rsidRDefault="00BE2B1A" w:rsidP="00BE2B1A">
            <w:pPr>
              <w:spacing w:before="100" w:beforeAutospacing="1" w:after="100" w:afterAutospacing="1"/>
              <w:outlineLvl w:val="2"/>
              <w:rPr>
                <w:rFonts w:ascii="Arial" w:eastAsia="Times New Roman" w:hAnsi="Arial" w:cs="Arial"/>
                <w:b/>
                <w:bCs/>
                <w:sz w:val="28"/>
                <w:szCs w:val="28"/>
                <w:lang w:eastAsia="en-GB"/>
              </w:rPr>
            </w:pPr>
            <w:r>
              <w:rPr>
                <w:rFonts w:ascii="Arial" w:eastAsia="Times New Roman" w:hAnsi="Arial" w:cs="Arial"/>
                <w:b/>
                <w:bCs/>
                <w:sz w:val="28"/>
                <w:szCs w:val="28"/>
                <w:lang w:eastAsia="en-GB"/>
              </w:rPr>
              <w:lastRenderedPageBreak/>
              <w:t xml:space="preserve">Item 5. </w:t>
            </w:r>
            <w:r w:rsidR="00015DD5">
              <w:rPr>
                <w:rFonts w:ascii="Arial" w:eastAsia="Times New Roman" w:hAnsi="Arial" w:cs="Arial"/>
                <w:b/>
                <w:bCs/>
                <w:sz w:val="28"/>
                <w:szCs w:val="28"/>
                <w:lang w:eastAsia="en-GB"/>
              </w:rPr>
              <w:t xml:space="preserve">Budget Consultation: </w:t>
            </w:r>
            <w:r w:rsidRPr="00BE2B1A">
              <w:rPr>
                <w:rFonts w:ascii="Arial" w:eastAsia="Times New Roman" w:hAnsi="Arial" w:cs="Arial"/>
                <w:b/>
                <w:bCs/>
                <w:sz w:val="28"/>
                <w:szCs w:val="28"/>
                <w:lang w:eastAsia="en-GB"/>
              </w:rPr>
              <w:t>Group Discussions and Resident Feedback</w:t>
            </w:r>
          </w:p>
          <w:p w14:paraId="6CC47905" w14:textId="77777777" w:rsidR="00BE2B1A" w:rsidRPr="00BE2B1A" w:rsidRDefault="00BE2B1A" w:rsidP="00BE2B1A">
            <w:pPr>
              <w:pStyle w:val="ListParagraph"/>
              <w:numPr>
                <w:ilvl w:val="1"/>
                <w:numId w:val="32"/>
              </w:numPr>
              <w:spacing w:before="100" w:beforeAutospacing="1" w:after="100" w:afterAutospacing="1"/>
              <w:outlineLvl w:val="2"/>
              <w:rPr>
                <w:rFonts w:ascii="Arial" w:eastAsia="Times New Roman" w:hAnsi="Arial" w:cs="Arial"/>
                <w:b/>
                <w:bCs/>
                <w:sz w:val="28"/>
                <w:szCs w:val="28"/>
                <w:lang w:eastAsia="en-GB"/>
              </w:rPr>
            </w:pPr>
            <w:r w:rsidRPr="00BE2B1A">
              <w:rPr>
                <w:rFonts w:ascii="Arial" w:eastAsia="Times New Roman" w:hAnsi="Arial" w:cs="Arial"/>
                <w:sz w:val="28"/>
                <w:szCs w:val="28"/>
                <w:lang w:eastAsia="en-GB"/>
              </w:rPr>
              <w:t>Feedback from group discussions was compiled and submitted to the Cabinet for consideration.</w:t>
            </w:r>
          </w:p>
          <w:p w14:paraId="04E45846" w14:textId="77AE1765" w:rsidR="00BE2B1A" w:rsidRPr="00BE2B1A" w:rsidRDefault="00BE2B1A" w:rsidP="00BE2B1A">
            <w:pPr>
              <w:pStyle w:val="ListParagraph"/>
              <w:numPr>
                <w:ilvl w:val="1"/>
                <w:numId w:val="32"/>
              </w:numPr>
              <w:spacing w:before="100" w:beforeAutospacing="1" w:after="100" w:afterAutospacing="1"/>
              <w:outlineLvl w:val="2"/>
              <w:rPr>
                <w:rFonts w:ascii="Arial" w:eastAsia="Times New Roman" w:hAnsi="Arial" w:cs="Arial"/>
                <w:b/>
                <w:bCs/>
                <w:sz w:val="28"/>
                <w:szCs w:val="28"/>
                <w:lang w:eastAsia="en-GB"/>
              </w:rPr>
            </w:pPr>
            <w:r w:rsidRPr="00BE2B1A">
              <w:rPr>
                <w:rFonts w:ascii="Arial" w:eastAsia="Times New Roman" w:hAnsi="Arial" w:cs="Arial"/>
                <w:b/>
                <w:bCs/>
                <w:sz w:val="28"/>
                <w:szCs w:val="28"/>
                <w:lang w:eastAsia="en-GB"/>
              </w:rPr>
              <w:t>Questions from Attendees</w:t>
            </w:r>
          </w:p>
          <w:p w14:paraId="471B24B6" w14:textId="77777777" w:rsidR="00BE2B1A" w:rsidRDefault="00BE2B1A" w:rsidP="00BE2B1A">
            <w:pPr>
              <w:pStyle w:val="ListParagraph"/>
              <w:numPr>
                <w:ilvl w:val="0"/>
                <w:numId w:val="25"/>
              </w:numPr>
              <w:spacing w:before="100" w:beforeAutospacing="1" w:after="100" w:afterAutospacing="1"/>
              <w:ind w:left="1451"/>
              <w:rPr>
                <w:rFonts w:ascii="Arial" w:eastAsia="Times New Roman" w:hAnsi="Arial" w:cs="Arial"/>
                <w:sz w:val="28"/>
                <w:szCs w:val="28"/>
                <w:lang w:eastAsia="en-GB"/>
              </w:rPr>
            </w:pPr>
            <w:r w:rsidRPr="00F8065C">
              <w:rPr>
                <w:rFonts w:ascii="Arial" w:eastAsia="Times New Roman" w:hAnsi="Arial" w:cs="Arial"/>
                <w:b/>
                <w:bCs/>
                <w:sz w:val="28"/>
                <w:szCs w:val="28"/>
                <w:lang w:eastAsia="en-GB"/>
              </w:rPr>
              <w:t>YM:</w:t>
            </w:r>
            <w:r w:rsidRPr="00F8065C">
              <w:rPr>
                <w:rFonts w:ascii="Arial" w:eastAsia="Times New Roman" w:hAnsi="Arial" w:cs="Arial"/>
                <w:sz w:val="28"/>
                <w:szCs w:val="28"/>
                <w:lang w:eastAsia="en-GB"/>
              </w:rPr>
              <w:t xml:space="preserve"> What will the council do with the money from asset sales?</w:t>
            </w:r>
          </w:p>
          <w:p w14:paraId="775C2531" w14:textId="77777777" w:rsidR="00BE2B1A" w:rsidRDefault="00BE2B1A" w:rsidP="00BE2B1A">
            <w:pPr>
              <w:pStyle w:val="ListParagraph"/>
              <w:numPr>
                <w:ilvl w:val="0"/>
                <w:numId w:val="25"/>
              </w:numPr>
              <w:spacing w:before="100" w:beforeAutospacing="1" w:after="100" w:afterAutospacing="1"/>
              <w:ind w:left="1451"/>
              <w:rPr>
                <w:rFonts w:ascii="Arial" w:eastAsia="Times New Roman" w:hAnsi="Arial" w:cs="Arial"/>
                <w:sz w:val="28"/>
                <w:szCs w:val="28"/>
                <w:lang w:eastAsia="en-GB"/>
              </w:rPr>
            </w:pPr>
            <w:r w:rsidRPr="00F8065C">
              <w:rPr>
                <w:rFonts w:ascii="Arial" w:eastAsia="Times New Roman" w:hAnsi="Arial" w:cs="Arial"/>
                <w:b/>
                <w:bCs/>
                <w:sz w:val="28"/>
                <w:szCs w:val="28"/>
                <w:lang w:eastAsia="en-GB"/>
              </w:rPr>
              <w:t>YM:</w:t>
            </w:r>
            <w:r w:rsidRPr="00F8065C">
              <w:rPr>
                <w:rFonts w:ascii="Arial" w:eastAsia="Times New Roman" w:hAnsi="Arial" w:cs="Arial"/>
                <w:sz w:val="28"/>
                <w:szCs w:val="28"/>
                <w:lang w:eastAsia="en-GB"/>
              </w:rPr>
              <w:t xml:space="preserve"> Why is the council continuing to sell council houses despite high homelessness rates?</w:t>
            </w:r>
          </w:p>
          <w:p w14:paraId="250BC928" w14:textId="77777777" w:rsidR="00BE2B1A" w:rsidRDefault="00BE2B1A" w:rsidP="00BE2B1A">
            <w:pPr>
              <w:pStyle w:val="ListParagraph"/>
              <w:numPr>
                <w:ilvl w:val="0"/>
                <w:numId w:val="25"/>
              </w:numPr>
              <w:spacing w:before="100" w:beforeAutospacing="1" w:after="100" w:afterAutospacing="1"/>
              <w:ind w:left="1451"/>
              <w:rPr>
                <w:rFonts w:ascii="Arial" w:eastAsia="Times New Roman" w:hAnsi="Arial" w:cs="Arial"/>
                <w:sz w:val="28"/>
                <w:szCs w:val="28"/>
                <w:lang w:eastAsia="en-GB"/>
              </w:rPr>
            </w:pPr>
            <w:r w:rsidRPr="00F8065C">
              <w:rPr>
                <w:rFonts w:ascii="Arial" w:eastAsia="Times New Roman" w:hAnsi="Arial" w:cs="Arial"/>
                <w:b/>
                <w:bCs/>
                <w:sz w:val="28"/>
                <w:szCs w:val="28"/>
                <w:lang w:eastAsia="en-GB"/>
              </w:rPr>
              <w:t>ZM:</w:t>
            </w:r>
            <w:r w:rsidRPr="00F8065C">
              <w:rPr>
                <w:rFonts w:ascii="Arial" w:eastAsia="Times New Roman" w:hAnsi="Arial" w:cs="Arial"/>
                <w:sz w:val="28"/>
                <w:szCs w:val="28"/>
                <w:lang w:eastAsia="en-GB"/>
              </w:rPr>
              <w:t xml:space="preserve"> Is the council currently in debt to the government?</w:t>
            </w:r>
          </w:p>
          <w:p w14:paraId="65B37167" w14:textId="622BEA0C" w:rsidR="00BE2B1A" w:rsidRPr="00BE2B1A" w:rsidRDefault="00BE2B1A" w:rsidP="00BE2B1A">
            <w:pPr>
              <w:pStyle w:val="ListParagraph"/>
              <w:numPr>
                <w:ilvl w:val="0"/>
                <w:numId w:val="25"/>
              </w:numPr>
              <w:spacing w:before="100" w:beforeAutospacing="1" w:after="100" w:afterAutospacing="1"/>
              <w:ind w:left="1451"/>
              <w:rPr>
                <w:rFonts w:ascii="Arial" w:eastAsia="Times New Roman" w:hAnsi="Arial" w:cs="Arial"/>
                <w:sz w:val="28"/>
                <w:szCs w:val="28"/>
                <w:lang w:eastAsia="en-GB"/>
              </w:rPr>
            </w:pPr>
            <w:r w:rsidRPr="00F8065C">
              <w:rPr>
                <w:rFonts w:ascii="Arial" w:eastAsia="Times New Roman" w:hAnsi="Arial" w:cs="Arial"/>
                <w:b/>
                <w:bCs/>
                <w:sz w:val="28"/>
                <w:szCs w:val="28"/>
                <w:lang w:eastAsia="en-GB"/>
              </w:rPr>
              <w:t>HM:</w:t>
            </w:r>
            <w:r w:rsidRPr="00F8065C">
              <w:rPr>
                <w:rFonts w:ascii="Arial" w:eastAsia="Times New Roman" w:hAnsi="Arial" w:cs="Arial"/>
                <w:sz w:val="28"/>
                <w:szCs w:val="28"/>
                <w:lang w:eastAsia="en-GB"/>
              </w:rPr>
              <w:t xml:space="preserve"> When will the budget engagement report be available, and when will feedback be shared?</w:t>
            </w:r>
          </w:p>
        </w:tc>
        <w:tc>
          <w:tcPr>
            <w:tcW w:w="1134" w:type="dxa"/>
          </w:tcPr>
          <w:p w14:paraId="3012713C" w14:textId="77777777" w:rsidR="00BE2B1A" w:rsidRPr="000836C8" w:rsidRDefault="00BE2B1A" w:rsidP="00FC29BA">
            <w:pPr>
              <w:tabs>
                <w:tab w:val="left" w:pos="4470"/>
              </w:tabs>
              <w:rPr>
                <w:rFonts w:ascii="Arial" w:hAnsi="Arial" w:cs="Arial"/>
                <w:b/>
                <w:sz w:val="28"/>
                <w:szCs w:val="28"/>
                <w:u w:val="single"/>
              </w:rPr>
            </w:pPr>
          </w:p>
        </w:tc>
      </w:tr>
      <w:tr w:rsidR="00BE2B1A" w:rsidRPr="000836C8" w14:paraId="071F5DFA" w14:textId="77777777" w:rsidTr="008E0174">
        <w:trPr>
          <w:trHeight w:val="2278"/>
        </w:trPr>
        <w:tc>
          <w:tcPr>
            <w:tcW w:w="9356" w:type="dxa"/>
          </w:tcPr>
          <w:p w14:paraId="4304F726" w14:textId="6E23ED03" w:rsidR="00BE2B1A" w:rsidRPr="00BE2B1A" w:rsidRDefault="00BE2B1A" w:rsidP="00BE2B1A">
            <w:pPr>
              <w:spacing w:before="100" w:beforeAutospacing="1" w:after="100" w:afterAutospacing="1"/>
              <w:rPr>
                <w:rFonts w:ascii="Arial" w:eastAsia="Times New Roman" w:hAnsi="Arial" w:cs="Arial"/>
                <w:sz w:val="28"/>
                <w:szCs w:val="28"/>
                <w:lang w:eastAsia="en-GB"/>
              </w:rPr>
            </w:pPr>
            <w:r>
              <w:rPr>
                <w:rFonts w:ascii="Arial" w:eastAsia="Times New Roman" w:hAnsi="Arial" w:cs="Arial"/>
                <w:b/>
                <w:bCs/>
                <w:sz w:val="28"/>
                <w:szCs w:val="28"/>
                <w:lang w:eastAsia="en-GB"/>
              </w:rPr>
              <w:t xml:space="preserve">Item 6. </w:t>
            </w:r>
            <w:r w:rsidR="00015DD5">
              <w:rPr>
                <w:rFonts w:ascii="Arial" w:eastAsia="Times New Roman" w:hAnsi="Arial" w:cs="Arial"/>
                <w:b/>
                <w:bCs/>
                <w:sz w:val="28"/>
                <w:szCs w:val="28"/>
                <w:lang w:eastAsia="en-GB"/>
              </w:rPr>
              <w:t xml:space="preserve">Budget Consultation: </w:t>
            </w:r>
            <w:r w:rsidRPr="00BE2B1A">
              <w:rPr>
                <w:rFonts w:ascii="Arial" w:eastAsia="Times New Roman" w:hAnsi="Arial" w:cs="Arial"/>
                <w:b/>
                <w:bCs/>
                <w:sz w:val="28"/>
                <w:szCs w:val="28"/>
                <w:lang w:eastAsia="en-GB"/>
              </w:rPr>
              <w:t>Next Steps &amp; Closing Remarks</w:t>
            </w:r>
            <w:r w:rsidR="00015DD5">
              <w:rPr>
                <w:rFonts w:ascii="Arial" w:eastAsia="Times New Roman" w:hAnsi="Arial" w:cs="Arial"/>
                <w:b/>
                <w:bCs/>
                <w:sz w:val="28"/>
                <w:szCs w:val="28"/>
                <w:lang w:eastAsia="en-GB"/>
              </w:rPr>
              <w:t xml:space="preserve"> – Cllr Ali</w:t>
            </w:r>
          </w:p>
          <w:p w14:paraId="17CD054F" w14:textId="77777777" w:rsidR="008E0174" w:rsidRDefault="00BE2B1A" w:rsidP="008E0174">
            <w:pPr>
              <w:pStyle w:val="ListParagraph"/>
              <w:numPr>
                <w:ilvl w:val="1"/>
                <w:numId w:val="48"/>
              </w:numPr>
              <w:spacing w:before="100" w:beforeAutospacing="1" w:after="100" w:afterAutospacing="1"/>
              <w:rPr>
                <w:rFonts w:ascii="Arial" w:eastAsia="Times New Roman" w:hAnsi="Arial" w:cs="Arial"/>
                <w:sz w:val="28"/>
                <w:szCs w:val="28"/>
                <w:lang w:eastAsia="en-GB"/>
              </w:rPr>
            </w:pPr>
            <w:r w:rsidRPr="008E0174">
              <w:rPr>
                <w:rFonts w:ascii="Arial" w:eastAsia="Times New Roman" w:hAnsi="Arial" w:cs="Arial"/>
                <w:sz w:val="28"/>
                <w:szCs w:val="28"/>
                <w:lang w:eastAsia="en-GB"/>
              </w:rPr>
              <w:t>The draft budget will be shared for consultation.</w:t>
            </w:r>
          </w:p>
          <w:p w14:paraId="24D5DCB1" w14:textId="77777777" w:rsidR="008E0174" w:rsidRDefault="00BE2B1A" w:rsidP="008E0174">
            <w:pPr>
              <w:pStyle w:val="ListParagraph"/>
              <w:numPr>
                <w:ilvl w:val="1"/>
                <w:numId w:val="48"/>
              </w:numPr>
              <w:spacing w:before="100" w:beforeAutospacing="1" w:after="100" w:afterAutospacing="1"/>
              <w:rPr>
                <w:rFonts w:ascii="Arial" w:eastAsia="Times New Roman" w:hAnsi="Arial" w:cs="Arial"/>
                <w:sz w:val="28"/>
                <w:szCs w:val="28"/>
                <w:lang w:eastAsia="en-GB"/>
              </w:rPr>
            </w:pPr>
            <w:r w:rsidRPr="008E0174">
              <w:rPr>
                <w:rFonts w:ascii="Arial" w:eastAsia="Times New Roman" w:hAnsi="Arial" w:cs="Arial"/>
                <w:sz w:val="28"/>
                <w:szCs w:val="28"/>
                <w:lang w:eastAsia="en-GB"/>
              </w:rPr>
              <w:t>Resident feedback will be reviewed and incorporated where possible.</w:t>
            </w:r>
          </w:p>
          <w:p w14:paraId="272A0309" w14:textId="5557D010" w:rsidR="00BE2B1A" w:rsidRPr="008E0174" w:rsidRDefault="00BE2B1A" w:rsidP="008E0174">
            <w:pPr>
              <w:pStyle w:val="ListParagraph"/>
              <w:numPr>
                <w:ilvl w:val="1"/>
                <w:numId w:val="48"/>
              </w:numPr>
              <w:spacing w:before="100" w:beforeAutospacing="1" w:after="100" w:afterAutospacing="1"/>
              <w:rPr>
                <w:rFonts w:ascii="Arial" w:eastAsia="Times New Roman" w:hAnsi="Arial" w:cs="Arial"/>
                <w:sz w:val="28"/>
                <w:szCs w:val="28"/>
                <w:lang w:eastAsia="en-GB"/>
              </w:rPr>
            </w:pPr>
            <w:r w:rsidRPr="008E0174">
              <w:rPr>
                <w:rFonts w:ascii="Arial" w:eastAsia="Times New Roman" w:hAnsi="Arial" w:cs="Arial"/>
                <w:sz w:val="28"/>
                <w:szCs w:val="28"/>
                <w:lang w:eastAsia="en-GB"/>
              </w:rPr>
              <w:t>Future engagement sessions will be scheduled to provide updates.</w:t>
            </w:r>
          </w:p>
        </w:tc>
        <w:tc>
          <w:tcPr>
            <w:tcW w:w="1134" w:type="dxa"/>
          </w:tcPr>
          <w:p w14:paraId="11C32998" w14:textId="77777777" w:rsidR="00BE2B1A" w:rsidRPr="000836C8" w:rsidRDefault="00BE2B1A" w:rsidP="00FC29BA">
            <w:pPr>
              <w:tabs>
                <w:tab w:val="left" w:pos="4470"/>
              </w:tabs>
              <w:rPr>
                <w:rFonts w:ascii="Arial" w:hAnsi="Arial" w:cs="Arial"/>
                <w:b/>
                <w:sz w:val="28"/>
                <w:szCs w:val="28"/>
                <w:u w:val="single"/>
              </w:rPr>
            </w:pPr>
          </w:p>
        </w:tc>
      </w:tr>
      <w:tr w:rsidR="00F8065C" w:rsidRPr="000836C8" w14:paraId="50C081BE" w14:textId="77777777" w:rsidTr="00BE2B1A">
        <w:trPr>
          <w:trHeight w:val="1531"/>
        </w:trPr>
        <w:tc>
          <w:tcPr>
            <w:tcW w:w="9356" w:type="dxa"/>
          </w:tcPr>
          <w:p w14:paraId="2201DD06" w14:textId="023294E6" w:rsidR="00BE2B1A" w:rsidRDefault="00BE2B1A" w:rsidP="00BE2B1A">
            <w:pPr>
              <w:pStyle w:val="msolistparagraph0"/>
              <w:ind w:left="0"/>
              <w:rPr>
                <w:rFonts w:ascii="Arial" w:hAnsi="Arial" w:cs="Arial"/>
                <w:b/>
                <w:sz w:val="28"/>
                <w:szCs w:val="28"/>
              </w:rPr>
            </w:pPr>
            <w:r>
              <w:rPr>
                <w:rFonts w:ascii="Arial" w:hAnsi="Arial" w:cs="Arial"/>
                <w:b/>
                <w:sz w:val="28"/>
                <w:szCs w:val="28"/>
              </w:rPr>
              <w:t xml:space="preserve">Item </w:t>
            </w:r>
            <w:r w:rsidR="00015DD5">
              <w:rPr>
                <w:rFonts w:ascii="Arial" w:hAnsi="Arial" w:cs="Arial"/>
                <w:b/>
                <w:sz w:val="28"/>
                <w:szCs w:val="28"/>
              </w:rPr>
              <w:t>7</w:t>
            </w:r>
            <w:r>
              <w:rPr>
                <w:rFonts w:ascii="Arial" w:hAnsi="Arial" w:cs="Arial"/>
                <w:b/>
                <w:sz w:val="28"/>
                <w:szCs w:val="28"/>
              </w:rPr>
              <w:t xml:space="preserve">. </w:t>
            </w:r>
            <w:r w:rsidR="00F8065C" w:rsidRPr="00BE2B1A">
              <w:rPr>
                <w:rFonts w:ascii="Arial" w:hAnsi="Arial" w:cs="Arial"/>
                <w:b/>
                <w:sz w:val="28"/>
                <w:szCs w:val="28"/>
              </w:rPr>
              <w:t>Break</w:t>
            </w:r>
          </w:p>
          <w:p w14:paraId="39DBD95E" w14:textId="77777777" w:rsidR="00015DD5" w:rsidRDefault="00F8065C" w:rsidP="00015DD5">
            <w:pPr>
              <w:pStyle w:val="msolistparagraph0"/>
              <w:numPr>
                <w:ilvl w:val="1"/>
                <w:numId w:val="34"/>
              </w:numPr>
              <w:rPr>
                <w:rFonts w:ascii="Arial" w:hAnsi="Arial" w:cs="Arial"/>
                <w:sz w:val="28"/>
                <w:szCs w:val="28"/>
              </w:rPr>
            </w:pPr>
            <w:r w:rsidRPr="00BE2B1A">
              <w:rPr>
                <w:rFonts w:ascii="Arial" w:hAnsi="Arial" w:cs="Arial"/>
                <w:sz w:val="28"/>
                <w:szCs w:val="28"/>
              </w:rPr>
              <w:t>The forum took a break to prepare and prepared to continue the agenda</w:t>
            </w:r>
          </w:p>
          <w:p w14:paraId="30406F79" w14:textId="4CF6F9D9" w:rsidR="00BE2B1A" w:rsidRPr="00015DD5" w:rsidRDefault="00F8065C" w:rsidP="00015DD5">
            <w:pPr>
              <w:pStyle w:val="msolistparagraph0"/>
              <w:numPr>
                <w:ilvl w:val="1"/>
                <w:numId w:val="34"/>
              </w:numPr>
              <w:rPr>
                <w:rFonts w:ascii="Arial" w:hAnsi="Arial" w:cs="Arial"/>
                <w:sz w:val="28"/>
                <w:szCs w:val="28"/>
              </w:rPr>
            </w:pPr>
            <w:r w:rsidRPr="00015DD5">
              <w:rPr>
                <w:rFonts w:ascii="Arial" w:hAnsi="Arial" w:cs="Arial"/>
                <w:sz w:val="28"/>
                <w:szCs w:val="28"/>
              </w:rPr>
              <w:t>Mayor Fiaz, Cllr Ali, Andrew Ward left</w:t>
            </w:r>
          </w:p>
        </w:tc>
        <w:tc>
          <w:tcPr>
            <w:tcW w:w="1134" w:type="dxa"/>
          </w:tcPr>
          <w:p w14:paraId="330137A5" w14:textId="77777777" w:rsidR="00F8065C" w:rsidRPr="000836C8" w:rsidRDefault="00F8065C" w:rsidP="00FC29BA">
            <w:pPr>
              <w:tabs>
                <w:tab w:val="left" w:pos="4470"/>
              </w:tabs>
              <w:rPr>
                <w:rFonts w:ascii="Arial" w:hAnsi="Arial" w:cs="Arial"/>
                <w:b/>
                <w:sz w:val="28"/>
                <w:szCs w:val="28"/>
                <w:u w:val="single"/>
              </w:rPr>
            </w:pPr>
          </w:p>
        </w:tc>
      </w:tr>
      <w:tr w:rsidR="00BC15A5" w:rsidRPr="000836C8" w14:paraId="5251DD73" w14:textId="77777777" w:rsidTr="00500FCC">
        <w:trPr>
          <w:trHeight w:val="1751"/>
        </w:trPr>
        <w:tc>
          <w:tcPr>
            <w:tcW w:w="9356" w:type="dxa"/>
          </w:tcPr>
          <w:p w14:paraId="0229F475" w14:textId="0A4F69A1" w:rsidR="00BC15A5" w:rsidRPr="000836C8" w:rsidRDefault="00BC15A5" w:rsidP="00BC15A5">
            <w:pPr>
              <w:tabs>
                <w:tab w:val="left" w:pos="4470"/>
              </w:tabs>
              <w:rPr>
                <w:rFonts w:ascii="Arial" w:hAnsi="Arial" w:cs="Arial"/>
                <w:b/>
                <w:sz w:val="28"/>
                <w:szCs w:val="28"/>
              </w:rPr>
            </w:pPr>
            <w:r w:rsidRPr="000836C8">
              <w:rPr>
                <w:rFonts w:ascii="Arial" w:hAnsi="Arial" w:cs="Arial"/>
                <w:b/>
                <w:sz w:val="28"/>
                <w:szCs w:val="28"/>
              </w:rPr>
              <w:t xml:space="preserve">Item </w:t>
            </w:r>
            <w:r w:rsidR="00015DD5">
              <w:rPr>
                <w:rFonts w:ascii="Arial" w:hAnsi="Arial" w:cs="Arial"/>
                <w:b/>
                <w:sz w:val="28"/>
                <w:szCs w:val="28"/>
              </w:rPr>
              <w:t>8</w:t>
            </w:r>
            <w:r w:rsidRPr="000836C8">
              <w:rPr>
                <w:rFonts w:ascii="Arial" w:hAnsi="Arial" w:cs="Arial"/>
                <w:b/>
                <w:sz w:val="28"/>
                <w:szCs w:val="28"/>
              </w:rPr>
              <w:t>. Minutes and Action Points from the last forum on 2</w:t>
            </w:r>
            <w:r w:rsidR="00BE2B1A">
              <w:rPr>
                <w:rFonts w:ascii="Arial" w:hAnsi="Arial" w:cs="Arial"/>
                <w:b/>
                <w:sz w:val="28"/>
                <w:szCs w:val="28"/>
              </w:rPr>
              <w:t xml:space="preserve">2 July </w:t>
            </w:r>
            <w:r w:rsidRPr="000836C8">
              <w:rPr>
                <w:rFonts w:ascii="Arial" w:hAnsi="Arial" w:cs="Arial"/>
                <w:b/>
                <w:sz w:val="28"/>
                <w:szCs w:val="28"/>
              </w:rPr>
              <w:t>202</w:t>
            </w:r>
            <w:r w:rsidR="00415C4C" w:rsidRPr="000836C8">
              <w:rPr>
                <w:rFonts w:ascii="Arial" w:hAnsi="Arial" w:cs="Arial"/>
                <w:b/>
                <w:sz w:val="28"/>
                <w:szCs w:val="28"/>
              </w:rPr>
              <w:t>4</w:t>
            </w:r>
          </w:p>
          <w:p w14:paraId="53D45B7B" w14:textId="4C2385F0" w:rsidR="00BC15A5" w:rsidRPr="000836C8" w:rsidRDefault="00BC15A5" w:rsidP="00FC29BA">
            <w:pPr>
              <w:tabs>
                <w:tab w:val="left" w:pos="4470"/>
              </w:tabs>
              <w:rPr>
                <w:rFonts w:ascii="Arial" w:hAnsi="Arial" w:cs="Arial"/>
                <w:b/>
                <w:sz w:val="28"/>
                <w:szCs w:val="28"/>
              </w:rPr>
            </w:pPr>
          </w:p>
          <w:p w14:paraId="14C35E60" w14:textId="3E95B3E2" w:rsidR="00BC15A5" w:rsidRPr="00015DD5" w:rsidRDefault="00015DD5" w:rsidP="00015DD5">
            <w:pPr>
              <w:pStyle w:val="ListParagraph"/>
              <w:numPr>
                <w:ilvl w:val="1"/>
                <w:numId w:val="35"/>
              </w:numPr>
              <w:rPr>
                <w:rFonts w:ascii="Arial" w:hAnsi="Arial" w:cs="Arial"/>
                <w:sz w:val="28"/>
                <w:szCs w:val="28"/>
              </w:rPr>
            </w:pPr>
            <w:r w:rsidRPr="00015DD5">
              <w:rPr>
                <w:rFonts w:ascii="Arial" w:hAnsi="Arial" w:cs="Arial"/>
                <w:sz w:val="28"/>
                <w:szCs w:val="28"/>
              </w:rPr>
              <w:t>Angus McKenzie Davie went through the minutes and actions from the last forum.</w:t>
            </w:r>
          </w:p>
          <w:p w14:paraId="143C34BD" w14:textId="3746B5BE" w:rsidR="00015DD5" w:rsidRPr="00015DD5" w:rsidRDefault="00015DD5" w:rsidP="00015DD5">
            <w:pPr>
              <w:pStyle w:val="ListParagraph"/>
              <w:numPr>
                <w:ilvl w:val="1"/>
                <w:numId w:val="35"/>
              </w:numPr>
              <w:rPr>
                <w:rFonts w:ascii="Arial" w:hAnsi="Arial" w:cs="Arial"/>
                <w:sz w:val="28"/>
                <w:szCs w:val="28"/>
              </w:rPr>
            </w:pPr>
            <w:r w:rsidRPr="00015DD5">
              <w:rPr>
                <w:rFonts w:ascii="Arial" w:hAnsi="Arial" w:cs="Arial"/>
                <w:sz w:val="28"/>
                <w:szCs w:val="28"/>
              </w:rPr>
              <w:t>The minutes of the last forum were agreed</w:t>
            </w:r>
          </w:p>
          <w:p w14:paraId="67C46B07" w14:textId="25499DEC" w:rsidR="00015DD5" w:rsidRPr="000836C8" w:rsidRDefault="00015DD5" w:rsidP="00015DD5">
            <w:pPr>
              <w:pStyle w:val="ListParagraph"/>
              <w:numPr>
                <w:ilvl w:val="0"/>
                <w:numId w:val="35"/>
              </w:numPr>
              <w:ind w:hanging="680"/>
              <w:rPr>
                <w:rFonts w:ascii="Arial" w:hAnsi="Arial" w:cs="Arial"/>
                <w:sz w:val="28"/>
                <w:szCs w:val="28"/>
              </w:rPr>
            </w:pPr>
          </w:p>
        </w:tc>
        <w:tc>
          <w:tcPr>
            <w:tcW w:w="1134" w:type="dxa"/>
          </w:tcPr>
          <w:p w14:paraId="754AD171" w14:textId="77777777" w:rsidR="00BC15A5" w:rsidRPr="000836C8" w:rsidRDefault="00BC15A5" w:rsidP="00FC29BA">
            <w:pPr>
              <w:tabs>
                <w:tab w:val="left" w:pos="4470"/>
              </w:tabs>
              <w:rPr>
                <w:rFonts w:ascii="Arial" w:hAnsi="Arial" w:cs="Arial"/>
                <w:b/>
                <w:sz w:val="28"/>
                <w:szCs w:val="28"/>
                <w:u w:val="single"/>
              </w:rPr>
            </w:pPr>
          </w:p>
        </w:tc>
      </w:tr>
      <w:tr w:rsidR="00D24CA7" w:rsidRPr="000836C8" w14:paraId="715E3143" w14:textId="77777777" w:rsidTr="00500FCC">
        <w:trPr>
          <w:trHeight w:val="1733"/>
        </w:trPr>
        <w:tc>
          <w:tcPr>
            <w:tcW w:w="9356" w:type="dxa"/>
          </w:tcPr>
          <w:p w14:paraId="00D554F5" w14:textId="713F005C" w:rsidR="00015DD5" w:rsidRPr="00015DD5" w:rsidRDefault="00015DD5" w:rsidP="00015DD5">
            <w:pPr>
              <w:pStyle w:val="ListParagraph"/>
              <w:spacing w:after="200"/>
              <w:ind w:left="0"/>
              <w:rPr>
                <w:rFonts w:ascii="Arial" w:hAnsi="Arial" w:cs="Arial"/>
                <w:b/>
                <w:sz w:val="28"/>
                <w:szCs w:val="28"/>
              </w:rPr>
            </w:pPr>
            <w:r w:rsidRPr="00015DD5">
              <w:rPr>
                <w:rFonts w:ascii="Arial" w:hAnsi="Arial" w:cs="Arial"/>
                <w:b/>
                <w:sz w:val="28"/>
                <w:szCs w:val="28"/>
              </w:rPr>
              <w:t>Item 9</w:t>
            </w:r>
            <w:r w:rsidR="00D24CA7" w:rsidRPr="00015DD5">
              <w:rPr>
                <w:rFonts w:ascii="Arial" w:hAnsi="Arial" w:cs="Arial"/>
                <w:b/>
                <w:sz w:val="28"/>
                <w:szCs w:val="28"/>
              </w:rPr>
              <w:t xml:space="preserve">. </w:t>
            </w:r>
            <w:r w:rsidRPr="00015DD5">
              <w:rPr>
                <w:rFonts w:ascii="Arial" w:hAnsi="Arial" w:cs="Arial"/>
                <w:b/>
                <w:sz w:val="28"/>
                <w:szCs w:val="28"/>
              </w:rPr>
              <w:t>Care Charges Consultation</w:t>
            </w:r>
            <w:r w:rsidRPr="00015DD5">
              <w:rPr>
                <w:rFonts w:ascii="Arial" w:hAnsi="Arial" w:cs="Arial"/>
                <w:b/>
                <w:sz w:val="28"/>
                <w:szCs w:val="28"/>
              </w:rPr>
              <w:t xml:space="preserve"> </w:t>
            </w:r>
            <w:r w:rsidRPr="00015DD5">
              <w:rPr>
                <w:rFonts w:ascii="Arial" w:hAnsi="Arial" w:cs="Arial"/>
                <w:b/>
                <w:sz w:val="28"/>
                <w:szCs w:val="28"/>
              </w:rPr>
              <w:t>Resident Feedback</w:t>
            </w:r>
          </w:p>
          <w:p w14:paraId="21F60234" w14:textId="3F556381" w:rsidR="00015DD5" w:rsidRDefault="00015DD5" w:rsidP="00015DD5">
            <w:pPr>
              <w:pStyle w:val="NoSpacing"/>
              <w:numPr>
                <w:ilvl w:val="1"/>
                <w:numId w:val="35"/>
              </w:numPr>
              <w:rPr>
                <w:rFonts w:ascii="Arial" w:hAnsi="Arial" w:cs="Arial"/>
                <w:sz w:val="28"/>
                <w:szCs w:val="28"/>
              </w:rPr>
            </w:pPr>
            <w:r>
              <w:rPr>
                <w:rFonts w:ascii="Arial" w:hAnsi="Arial" w:cs="Arial"/>
                <w:sz w:val="28"/>
                <w:szCs w:val="28"/>
              </w:rPr>
              <w:t>Sue McDonald and Damon Browne went through the results of the Care Changes consultation</w:t>
            </w:r>
          </w:p>
          <w:p w14:paraId="51F3009A" w14:textId="22F0063D" w:rsidR="00B235AF" w:rsidRPr="008E0174" w:rsidRDefault="00015DD5" w:rsidP="00015DD5">
            <w:pPr>
              <w:pStyle w:val="NoSpacing"/>
              <w:numPr>
                <w:ilvl w:val="1"/>
                <w:numId w:val="35"/>
              </w:numPr>
              <w:tabs>
                <w:tab w:val="left" w:pos="4470"/>
              </w:tabs>
              <w:rPr>
                <w:rFonts w:ascii="Arial" w:hAnsi="Arial" w:cs="Arial"/>
                <w:sz w:val="28"/>
                <w:szCs w:val="28"/>
              </w:rPr>
            </w:pPr>
            <w:r w:rsidRPr="00015DD5">
              <w:rPr>
                <w:rFonts w:ascii="Arial" w:hAnsi="Arial" w:cs="Arial"/>
                <w:sz w:val="28"/>
                <w:szCs w:val="28"/>
              </w:rPr>
              <w:t>The consultation</w:t>
            </w:r>
            <w:r>
              <w:rPr>
                <w:rFonts w:ascii="Arial" w:hAnsi="Arial" w:cs="Arial"/>
                <w:sz w:val="28"/>
                <w:szCs w:val="28"/>
              </w:rPr>
              <w:t xml:space="preserve"> was launched on 1</w:t>
            </w:r>
            <w:r w:rsidRPr="00015DD5">
              <w:rPr>
                <w:rFonts w:ascii="Arial" w:hAnsi="Arial" w:cs="Arial"/>
                <w:bCs/>
                <w:sz w:val="28"/>
                <w:szCs w:val="28"/>
                <w:lang w:val="en-US"/>
              </w:rPr>
              <w:t xml:space="preserve">5 July </w:t>
            </w:r>
            <w:r>
              <w:rPr>
                <w:rFonts w:ascii="Arial" w:hAnsi="Arial" w:cs="Arial"/>
                <w:bCs/>
                <w:sz w:val="28"/>
                <w:szCs w:val="28"/>
                <w:lang w:val="en-US"/>
              </w:rPr>
              <w:t xml:space="preserve">and closed on </w:t>
            </w:r>
            <w:r w:rsidRPr="00015DD5">
              <w:rPr>
                <w:rFonts w:ascii="Arial" w:hAnsi="Arial" w:cs="Arial"/>
                <w:bCs/>
                <w:sz w:val="28"/>
                <w:szCs w:val="28"/>
                <w:lang w:val="en-US"/>
              </w:rPr>
              <w:t>25 August 2024</w:t>
            </w:r>
          </w:p>
          <w:p w14:paraId="493A4DB8" w14:textId="05D76D49" w:rsidR="008E0174" w:rsidRDefault="008E0174" w:rsidP="008E0174">
            <w:pPr>
              <w:pStyle w:val="NoSpacing"/>
              <w:tabs>
                <w:tab w:val="left" w:pos="4470"/>
              </w:tabs>
              <w:ind w:left="720"/>
              <w:rPr>
                <w:rFonts w:ascii="Arial" w:hAnsi="Arial" w:cs="Arial"/>
                <w:sz w:val="28"/>
                <w:szCs w:val="28"/>
              </w:rPr>
            </w:pPr>
          </w:p>
          <w:p w14:paraId="34883ECB" w14:textId="77777777" w:rsidR="008E0174" w:rsidRPr="002A4F34" w:rsidRDefault="008E0174" w:rsidP="008E0174">
            <w:pPr>
              <w:pStyle w:val="NoSpacing"/>
              <w:tabs>
                <w:tab w:val="left" w:pos="4470"/>
              </w:tabs>
              <w:ind w:left="720"/>
              <w:rPr>
                <w:rFonts w:ascii="Arial" w:hAnsi="Arial" w:cs="Arial"/>
                <w:sz w:val="28"/>
                <w:szCs w:val="28"/>
              </w:rPr>
            </w:pPr>
          </w:p>
          <w:p w14:paraId="70C117B7" w14:textId="209D90C7" w:rsidR="002A4F34" w:rsidRPr="002A4F34" w:rsidRDefault="002A4F34" w:rsidP="00015DD5">
            <w:pPr>
              <w:pStyle w:val="NoSpacing"/>
              <w:numPr>
                <w:ilvl w:val="1"/>
                <w:numId w:val="35"/>
              </w:numPr>
              <w:tabs>
                <w:tab w:val="left" w:pos="4470"/>
              </w:tabs>
              <w:rPr>
                <w:rFonts w:ascii="Arial" w:hAnsi="Arial" w:cs="Arial"/>
                <w:b/>
                <w:sz w:val="28"/>
                <w:szCs w:val="28"/>
              </w:rPr>
            </w:pPr>
            <w:r w:rsidRPr="002A4F34">
              <w:rPr>
                <w:rFonts w:ascii="Arial" w:hAnsi="Arial" w:cs="Arial"/>
                <w:b/>
                <w:bCs/>
                <w:sz w:val="28"/>
                <w:szCs w:val="28"/>
                <w:lang w:val="en-US"/>
              </w:rPr>
              <w:lastRenderedPageBreak/>
              <w:t>Background</w:t>
            </w:r>
          </w:p>
          <w:p w14:paraId="1ECFC952" w14:textId="77777777" w:rsidR="00015DD5" w:rsidRDefault="00015DD5" w:rsidP="00015DD5">
            <w:pPr>
              <w:pStyle w:val="NoSpacing"/>
              <w:numPr>
                <w:ilvl w:val="1"/>
                <w:numId w:val="35"/>
              </w:numPr>
              <w:tabs>
                <w:tab w:val="left" w:pos="4470"/>
              </w:tabs>
              <w:rPr>
                <w:rFonts w:ascii="Arial" w:hAnsi="Arial" w:cs="Arial"/>
                <w:sz w:val="28"/>
                <w:szCs w:val="28"/>
              </w:rPr>
            </w:pPr>
            <w:r w:rsidRPr="00015DD5">
              <w:rPr>
                <w:rFonts w:ascii="Arial" w:hAnsi="Arial" w:cs="Arial"/>
                <w:sz w:val="28"/>
                <w:szCs w:val="28"/>
              </w:rPr>
              <w:t>42% residents who use ASC pay any contribution towards the costs of their care</w:t>
            </w:r>
          </w:p>
          <w:p w14:paraId="233C020B" w14:textId="77777777" w:rsidR="00015DD5" w:rsidRDefault="00015DD5" w:rsidP="00015DD5">
            <w:pPr>
              <w:pStyle w:val="NoSpacing"/>
              <w:numPr>
                <w:ilvl w:val="1"/>
                <w:numId w:val="35"/>
              </w:numPr>
              <w:tabs>
                <w:tab w:val="left" w:pos="4470"/>
              </w:tabs>
              <w:rPr>
                <w:rFonts w:ascii="Arial" w:hAnsi="Arial" w:cs="Arial"/>
                <w:sz w:val="28"/>
                <w:szCs w:val="28"/>
              </w:rPr>
            </w:pPr>
            <w:r w:rsidRPr="00015DD5">
              <w:rPr>
                <w:rFonts w:ascii="Arial" w:hAnsi="Arial" w:cs="Arial"/>
                <w:sz w:val="28"/>
                <w:szCs w:val="28"/>
              </w:rPr>
              <w:t>The removal of the cap will affect around 35 residents (out of circa 4,500)</w:t>
            </w:r>
          </w:p>
          <w:p w14:paraId="505EF15C" w14:textId="77777777" w:rsidR="00015DD5" w:rsidRDefault="00015DD5" w:rsidP="00015DD5">
            <w:pPr>
              <w:pStyle w:val="NoSpacing"/>
              <w:numPr>
                <w:ilvl w:val="1"/>
                <w:numId w:val="35"/>
              </w:numPr>
              <w:tabs>
                <w:tab w:val="left" w:pos="4470"/>
              </w:tabs>
              <w:rPr>
                <w:rFonts w:ascii="Arial" w:hAnsi="Arial" w:cs="Arial"/>
                <w:sz w:val="28"/>
                <w:szCs w:val="28"/>
              </w:rPr>
            </w:pPr>
            <w:r w:rsidRPr="00015DD5">
              <w:rPr>
                <w:rFonts w:ascii="Arial" w:hAnsi="Arial" w:cs="Arial"/>
                <w:sz w:val="28"/>
                <w:szCs w:val="28"/>
              </w:rPr>
              <w:t>Newham is one of only four London Boroughs who have retained a local cap on care</w:t>
            </w:r>
          </w:p>
          <w:p w14:paraId="412B62D3" w14:textId="5B4BBCC3" w:rsidR="00015DD5" w:rsidRDefault="00015DD5" w:rsidP="00015DD5">
            <w:pPr>
              <w:pStyle w:val="NoSpacing"/>
              <w:numPr>
                <w:ilvl w:val="1"/>
                <w:numId w:val="35"/>
              </w:numPr>
              <w:tabs>
                <w:tab w:val="left" w:pos="4470"/>
              </w:tabs>
              <w:rPr>
                <w:rFonts w:ascii="Arial" w:hAnsi="Arial" w:cs="Arial"/>
                <w:sz w:val="28"/>
                <w:szCs w:val="28"/>
              </w:rPr>
            </w:pPr>
            <w:r w:rsidRPr="00015DD5">
              <w:rPr>
                <w:rFonts w:ascii="Arial" w:hAnsi="Arial" w:cs="Arial"/>
                <w:sz w:val="28"/>
                <w:szCs w:val="28"/>
              </w:rPr>
              <w:t>Removing the cap on care brings us in line with other London Boroughs</w:t>
            </w:r>
          </w:p>
          <w:p w14:paraId="03957071" w14:textId="1C6E8925" w:rsidR="002A4F34" w:rsidRPr="002A4F34" w:rsidRDefault="002A4F34" w:rsidP="00015DD5">
            <w:pPr>
              <w:pStyle w:val="NoSpacing"/>
              <w:numPr>
                <w:ilvl w:val="1"/>
                <w:numId w:val="35"/>
              </w:numPr>
              <w:tabs>
                <w:tab w:val="left" w:pos="4470"/>
              </w:tabs>
              <w:rPr>
                <w:rFonts w:ascii="Arial" w:hAnsi="Arial" w:cs="Arial"/>
                <w:b/>
                <w:sz w:val="28"/>
                <w:szCs w:val="28"/>
              </w:rPr>
            </w:pPr>
            <w:r w:rsidRPr="002A4F34">
              <w:rPr>
                <w:rFonts w:ascii="Arial" w:hAnsi="Arial" w:cs="Arial"/>
                <w:b/>
                <w:sz w:val="28"/>
                <w:szCs w:val="28"/>
              </w:rPr>
              <w:t>Consultation Methods</w:t>
            </w:r>
          </w:p>
          <w:p w14:paraId="0A50BFBB" w14:textId="77777777" w:rsidR="00015DD5" w:rsidRDefault="00015DD5" w:rsidP="00015DD5">
            <w:pPr>
              <w:pStyle w:val="NoSpacing"/>
              <w:numPr>
                <w:ilvl w:val="1"/>
                <w:numId w:val="35"/>
              </w:numPr>
              <w:tabs>
                <w:tab w:val="left" w:pos="4470"/>
              </w:tabs>
              <w:rPr>
                <w:rFonts w:ascii="Arial" w:hAnsi="Arial" w:cs="Arial"/>
                <w:sz w:val="28"/>
                <w:szCs w:val="28"/>
              </w:rPr>
            </w:pPr>
            <w:r w:rsidRPr="00015DD5">
              <w:rPr>
                <w:rFonts w:ascii="Arial" w:hAnsi="Arial" w:cs="Arial"/>
                <w:sz w:val="28"/>
                <w:szCs w:val="28"/>
              </w:rPr>
              <w:t>An information pack about the proposals to remove the local cap on non-residential charging were distributed to 1625 residents</w:t>
            </w:r>
          </w:p>
          <w:p w14:paraId="7F4036FF" w14:textId="3B414E3C" w:rsidR="00015DD5" w:rsidRDefault="00015DD5" w:rsidP="00015DD5">
            <w:pPr>
              <w:pStyle w:val="NoSpacing"/>
              <w:numPr>
                <w:ilvl w:val="1"/>
                <w:numId w:val="35"/>
              </w:numPr>
              <w:tabs>
                <w:tab w:val="left" w:pos="4470"/>
              </w:tabs>
              <w:rPr>
                <w:rFonts w:ascii="Arial" w:hAnsi="Arial" w:cs="Arial"/>
                <w:sz w:val="28"/>
                <w:szCs w:val="28"/>
              </w:rPr>
            </w:pPr>
            <w:r>
              <w:rPr>
                <w:rFonts w:ascii="Arial" w:hAnsi="Arial" w:cs="Arial"/>
                <w:sz w:val="28"/>
                <w:szCs w:val="28"/>
              </w:rPr>
              <w:t>The consultation methods included</w:t>
            </w:r>
            <w:r w:rsidR="002A4F34">
              <w:rPr>
                <w:rFonts w:ascii="Arial" w:hAnsi="Arial" w:cs="Arial"/>
                <w:sz w:val="28"/>
                <w:szCs w:val="28"/>
              </w:rPr>
              <w:t>:</w:t>
            </w:r>
          </w:p>
          <w:p w14:paraId="3A9320E8" w14:textId="17E6D524" w:rsidR="002A4F34" w:rsidRDefault="002A4F34" w:rsidP="002A4F34">
            <w:pPr>
              <w:pStyle w:val="NoSpacing"/>
              <w:tabs>
                <w:tab w:val="left" w:pos="4470"/>
              </w:tabs>
              <w:ind w:left="1167"/>
              <w:rPr>
                <w:rFonts w:ascii="Arial" w:hAnsi="Arial" w:cs="Arial"/>
                <w:sz w:val="28"/>
                <w:szCs w:val="28"/>
              </w:rPr>
            </w:pPr>
            <w:r>
              <w:rPr>
                <w:rFonts w:ascii="Arial" w:hAnsi="Arial" w:cs="Arial"/>
                <w:sz w:val="28"/>
                <w:szCs w:val="28"/>
              </w:rPr>
              <w:t xml:space="preserve">9.10a. </w:t>
            </w:r>
            <w:r w:rsidR="008E0174" w:rsidRPr="00015DD5">
              <w:rPr>
                <w:rFonts w:ascii="Arial" w:hAnsi="Arial" w:cs="Arial"/>
                <w:sz w:val="28"/>
                <w:szCs w:val="28"/>
              </w:rPr>
              <w:t>A dedicated phone line and email address</w:t>
            </w:r>
          </w:p>
          <w:p w14:paraId="69A41ED5" w14:textId="5FC37FFD" w:rsidR="002A4F34" w:rsidRDefault="002A4F34" w:rsidP="002A4F34">
            <w:pPr>
              <w:pStyle w:val="NoSpacing"/>
              <w:tabs>
                <w:tab w:val="left" w:pos="4470"/>
              </w:tabs>
              <w:ind w:left="1167"/>
              <w:rPr>
                <w:rFonts w:ascii="Arial" w:hAnsi="Arial" w:cs="Arial"/>
                <w:sz w:val="28"/>
                <w:szCs w:val="28"/>
              </w:rPr>
            </w:pPr>
            <w:r>
              <w:rPr>
                <w:rFonts w:ascii="Arial" w:hAnsi="Arial" w:cs="Arial"/>
                <w:sz w:val="28"/>
                <w:szCs w:val="28"/>
              </w:rPr>
              <w:t xml:space="preserve">9.10b. </w:t>
            </w:r>
            <w:r w:rsidR="008E0174" w:rsidRPr="00015DD5">
              <w:rPr>
                <w:rFonts w:ascii="Arial" w:hAnsi="Arial" w:cs="Arial"/>
                <w:sz w:val="28"/>
                <w:szCs w:val="28"/>
              </w:rPr>
              <w:t>Face to face meetings</w:t>
            </w:r>
          </w:p>
          <w:p w14:paraId="3393CFB0" w14:textId="77777777" w:rsidR="002A4F34" w:rsidRDefault="002A4F34" w:rsidP="002A4F34">
            <w:pPr>
              <w:pStyle w:val="NoSpacing"/>
              <w:tabs>
                <w:tab w:val="left" w:pos="4470"/>
              </w:tabs>
              <w:ind w:left="1167"/>
              <w:rPr>
                <w:rFonts w:ascii="Arial" w:hAnsi="Arial" w:cs="Arial"/>
                <w:sz w:val="28"/>
                <w:szCs w:val="28"/>
              </w:rPr>
            </w:pPr>
            <w:r>
              <w:rPr>
                <w:rFonts w:ascii="Arial" w:hAnsi="Arial" w:cs="Arial"/>
                <w:sz w:val="28"/>
                <w:szCs w:val="28"/>
              </w:rPr>
              <w:t>9.10c. In person drop in sessions</w:t>
            </w:r>
          </w:p>
          <w:p w14:paraId="5A0E24DB" w14:textId="2D563F10" w:rsidR="00000000" w:rsidRPr="00015DD5" w:rsidRDefault="002A4F34" w:rsidP="002A4F34">
            <w:pPr>
              <w:pStyle w:val="NoSpacing"/>
              <w:tabs>
                <w:tab w:val="left" w:pos="4470"/>
              </w:tabs>
              <w:ind w:left="1167"/>
              <w:rPr>
                <w:rFonts w:ascii="Arial" w:hAnsi="Arial" w:cs="Arial"/>
                <w:sz w:val="28"/>
                <w:szCs w:val="28"/>
              </w:rPr>
            </w:pPr>
            <w:r>
              <w:rPr>
                <w:rFonts w:ascii="Arial" w:hAnsi="Arial" w:cs="Arial"/>
                <w:sz w:val="28"/>
                <w:szCs w:val="28"/>
              </w:rPr>
              <w:t xml:space="preserve">9.10d. </w:t>
            </w:r>
            <w:r w:rsidR="008E0174" w:rsidRPr="00015DD5">
              <w:rPr>
                <w:rFonts w:ascii="Arial" w:hAnsi="Arial" w:cs="Arial"/>
                <w:sz w:val="28"/>
                <w:szCs w:val="28"/>
              </w:rPr>
              <w:t>Online opportunities we</w:t>
            </w:r>
            <w:r>
              <w:rPr>
                <w:rFonts w:ascii="Arial" w:hAnsi="Arial" w:cs="Arial"/>
                <w:sz w:val="28"/>
                <w:szCs w:val="28"/>
              </w:rPr>
              <w:t xml:space="preserve">re put in place, including drop </w:t>
            </w:r>
            <w:r w:rsidR="008E0174" w:rsidRPr="00015DD5">
              <w:rPr>
                <w:rFonts w:ascii="Arial" w:hAnsi="Arial" w:cs="Arial"/>
                <w:sz w:val="28"/>
                <w:szCs w:val="28"/>
              </w:rPr>
              <w:t>in sessions</w:t>
            </w:r>
          </w:p>
          <w:p w14:paraId="7B4502E9" w14:textId="1C3D6492" w:rsidR="00015DD5" w:rsidRDefault="00015DD5" w:rsidP="002A4F34">
            <w:pPr>
              <w:pStyle w:val="NoSpacing"/>
              <w:numPr>
                <w:ilvl w:val="1"/>
                <w:numId w:val="35"/>
              </w:numPr>
              <w:tabs>
                <w:tab w:val="left" w:pos="4470"/>
              </w:tabs>
              <w:rPr>
                <w:rFonts w:ascii="Arial" w:hAnsi="Arial" w:cs="Arial"/>
                <w:sz w:val="28"/>
                <w:szCs w:val="28"/>
              </w:rPr>
            </w:pPr>
            <w:r w:rsidRPr="00015DD5">
              <w:rPr>
                <w:rFonts w:ascii="Arial" w:hAnsi="Arial" w:cs="Arial"/>
                <w:sz w:val="28"/>
                <w:szCs w:val="28"/>
              </w:rPr>
              <w:t xml:space="preserve">98 responses </w:t>
            </w:r>
            <w:r w:rsidR="002A4F34">
              <w:rPr>
                <w:rFonts w:ascii="Arial" w:hAnsi="Arial" w:cs="Arial"/>
                <w:sz w:val="28"/>
                <w:szCs w:val="28"/>
              </w:rPr>
              <w:t xml:space="preserve">received. This is </w:t>
            </w:r>
            <w:r w:rsidRPr="00015DD5">
              <w:rPr>
                <w:rFonts w:ascii="Arial" w:hAnsi="Arial" w:cs="Arial"/>
                <w:sz w:val="28"/>
                <w:szCs w:val="28"/>
              </w:rPr>
              <w:t>6% of those that were contacted</w:t>
            </w:r>
          </w:p>
          <w:p w14:paraId="5C4ECF43" w14:textId="77777777" w:rsidR="002A4F34" w:rsidRDefault="002A4F34" w:rsidP="002A4F34">
            <w:pPr>
              <w:pStyle w:val="NoSpacing"/>
              <w:numPr>
                <w:ilvl w:val="1"/>
                <w:numId w:val="35"/>
              </w:numPr>
              <w:tabs>
                <w:tab w:val="left" w:pos="4470"/>
              </w:tabs>
              <w:rPr>
                <w:rFonts w:ascii="Arial" w:hAnsi="Arial" w:cs="Arial"/>
                <w:sz w:val="28"/>
                <w:szCs w:val="28"/>
              </w:rPr>
            </w:pPr>
            <w:r w:rsidRPr="002A4F34">
              <w:rPr>
                <w:rFonts w:ascii="Arial" w:hAnsi="Arial" w:cs="Arial"/>
                <w:sz w:val="28"/>
                <w:szCs w:val="28"/>
              </w:rPr>
              <w:t>Most of the feedback to the proposals strongly disagree with the approach to either remove the cap or to hold a cap of £1000 per week u</w:t>
            </w:r>
            <w:r>
              <w:rPr>
                <w:rFonts w:ascii="Arial" w:hAnsi="Arial" w:cs="Arial"/>
                <w:sz w:val="28"/>
                <w:szCs w:val="28"/>
              </w:rPr>
              <w:t>ntil end of the financial year.</w:t>
            </w:r>
          </w:p>
          <w:p w14:paraId="48EDFDC5" w14:textId="77777777" w:rsidR="002A4F34" w:rsidRDefault="008E0174" w:rsidP="002A4F34">
            <w:pPr>
              <w:pStyle w:val="NoSpacing"/>
              <w:numPr>
                <w:ilvl w:val="1"/>
                <w:numId w:val="35"/>
              </w:numPr>
              <w:tabs>
                <w:tab w:val="left" w:pos="4470"/>
              </w:tabs>
              <w:rPr>
                <w:rFonts w:ascii="Arial" w:hAnsi="Arial" w:cs="Arial"/>
                <w:sz w:val="28"/>
                <w:szCs w:val="28"/>
              </w:rPr>
            </w:pPr>
            <w:r w:rsidRPr="002A4F34">
              <w:rPr>
                <w:rFonts w:ascii="Arial" w:hAnsi="Arial" w:cs="Arial"/>
                <w:sz w:val="28"/>
                <w:szCs w:val="28"/>
              </w:rPr>
              <w:t>Respondents largely strongly disagreed with both proposals for implementation of the removal of the cap (immediate removal an</w:t>
            </w:r>
            <w:r w:rsidR="002A4F34">
              <w:rPr>
                <w:rFonts w:ascii="Arial" w:hAnsi="Arial" w:cs="Arial"/>
                <w:sz w:val="28"/>
                <w:szCs w:val="28"/>
              </w:rPr>
              <w:t>d a cap of £1000 until April 25)</w:t>
            </w:r>
          </w:p>
          <w:p w14:paraId="64E3D032" w14:textId="77777777" w:rsidR="002A4F34" w:rsidRDefault="008E0174" w:rsidP="002A4F34">
            <w:pPr>
              <w:pStyle w:val="NoSpacing"/>
              <w:numPr>
                <w:ilvl w:val="1"/>
                <w:numId w:val="35"/>
              </w:numPr>
              <w:tabs>
                <w:tab w:val="left" w:pos="4470"/>
              </w:tabs>
              <w:rPr>
                <w:rFonts w:ascii="Arial" w:hAnsi="Arial" w:cs="Arial"/>
                <w:sz w:val="28"/>
                <w:szCs w:val="28"/>
              </w:rPr>
            </w:pPr>
            <w:r w:rsidRPr="002A4F34">
              <w:rPr>
                <w:rFonts w:ascii="Arial" w:hAnsi="Arial" w:cs="Arial"/>
                <w:sz w:val="28"/>
                <w:szCs w:val="28"/>
              </w:rPr>
              <w:t>People feel they already pay twice, as they pay the Council Tax precept for A</w:t>
            </w:r>
            <w:r w:rsidR="002A4F34">
              <w:rPr>
                <w:rFonts w:ascii="Arial" w:hAnsi="Arial" w:cs="Arial"/>
                <w:sz w:val="28"/>
                <w:szCs w:val="28"/>
              </w:rPr>
              <w:t>SC as well as their Care Charges</w:t>
            </w:r>
          </w:p>
          <w:p w14:paraId="37B39CC8" w14:textId="77777777" w:rsidR="002A4F34" w:rsidRDefault="002A4F34" w:rsidP="002A4F34">
            <w:pPr>
              <w:pStyle w:val="NoSpacing"/>
              <w:numPr>
                <w:ilvl w:val="1"/>
                <w:numId w:val="35"/>
              </w:numPr>
              <w:tabs>
                <w:tab w:val="left" w:pos="4470"/>
              </w:tabs>
              <w:rPr>
                <w:rFonts w:ascii="Arial" w:hAnsi="Arial" w:cs="Arial"/>
                <w:sz w:val="28"/>
                <w:szCs w:val="28"/>
              </w:rPr>
            </w:pPr>
            <w:r w:rsidRPr="002A4F34">
              <w:rPr>
                <w:rFonts w:ascii="Arial" w:hAnsi="Arial" w:cs="Arial"/>
                <w:sz w:val="28"/>
                <w:szCs w:val="28"/>
              </w:rPr>
              <w:t>Family / Unpaid Carers felt that the proposals were penalising them</w:t>
            </w:r>
            <w:r>
              <w:rPr>
                <w:rFonts w:ascii="Arial" w:hAnsi="Arial" w:cs="Arial"/>
                <w:sz w:val="28"/>
                <w:szCs w:val="28"/>
              </w:rPr>
              <w:t>.</w:t>
            </w:r>
          </w:p>
          <w:p w14:paraId="70D7B0D2" w14:textId="77777777" w:rsidR="002A4F34" w:rsidRDefault="008E0174" w:rsidP="002A4F34">
            <w:pPr>
              <w:pStyle w:val="NoSpacing"/>
              <w:numPr>
                <w:ilvl w:val="1"/>
                <w:numId w:val="35"/>
              </w:numPr>
              <w:tabs>
                <w:tab w:val="left" w:pos="4470"/>
              </w:tabs>
              <w:rPr>
                <w:rFonts w:ascii="Arial" w:hAnsi="Arial" w:cs="Arial"/>
                <w:sz w:val="28"/>
                <w:szCs w:val="28"/>
              </w:rPr>
            </w:pPr>
            <w:r w:rsidRPr="002A4F34">
              <w:rPr>
                <w:rFonts w:ascii="Arial" w:hAnsi="Arial" w:cs="Arial"/>
                <w:sz w:val="28"/>
                <w:szCs w:val="28"/>
              </w:rPr>
              <w:t>More support /training required to the professional care workforce</w:t>
            </w:r>
          </w:p>
          <w:p w14:paraId="0B9C5D4B" w14:textId="77777777" w:rsidR="002A4F34" w:rsidRDefault="002A4F34" w:rsidP="002A4F34">
            <w:pPr>
              <w:pStyle w:val="NoSpacing"/>
              <w:numPr>
                <w:ilvl w:val="1"/>
                <w:numId w:val="35"/>
              </w:numPr>
              <w:tabs>
                <w:tab w:val="left" w:pos="4470"/>
              </w:tabs>
              <w:rPr>
                <w:rFonts w:ascii="Arial" w:hAnsi="Arial" w:cs="Arial"/>
                <w:sz w:val="28"/>
                <w:szCs w:val="28"/>
              </w:rPr>
            </w:pPr>
            <w:r w:rsidRPr="002A4F34">
              <w:rPr>
                <w:rFonts w:ascii="Arial" w:hAnsi="Arial" w:cs="Arial"/>
                <w:sz w:val="28"/>
                <w:szCs w:val="28"/>
              </w:rPr>
              <w:t>There was a general concern regarding care charging and the individual implications.</w:t>
            </w:r>
          </w:p>
          <w:p w14:paraId="182836CD" w14:textId="77777777" w:rsidR="002A4F34" w:rsidRPr="002A4F34" w:rsidRDefault="002A4F34" w:rsidP="002A4F34">
            <w:pPr>
              <w:pStyle w:val="NoSpacing"/>
              <w:numPr>
                <w:ilvl w:val="1"/>
                <w:numId w:val="35"/>
              </w:numPr>
              <w:tabs>
                <w:tab w:val="left" w:pos="4470"/>
              </w:tabs>
              <w:rPr>
                <w:rFonts w:ascii="Arial" w:hAnsi="Arial" w:cs="Arial"/>
                <w:b/>
                <w:sz w:val="28"/>
                <w:szCs w:val="28"/>
              </w:rPr>
            </w:pPr>
            <w:r w:rsidRPr="002A4F34">
              <w:rPr>
                <w:rFonts w:ascii="Arial" w:hAnsi="Arial" w:cs="Arial"/>
                <w:b/>
                <w:sz w:val="28"/>
                <w:szCs w:val="28"/>
              </w:rPr>
              <w:t>Next Steps</w:t>
            </w:r>
          </w:p>
          <w:p w14:paraId="208D9DC4" w14:textId="77777777" w:rsidR="002A4F34" w:rsidRDefault="008E0174" w:rsidP="002A4F34">
            <w:pPr>
              <w:pStyle w:val="NoSpacing"/>
              <w:numPr>
                <w:ilvl w:val="1"/>
                <w:numId w:val="35"/>
              </w:numPr>
              <w:tabs>
                <w:tab w:val="left" w:pos="4470"/>
              </w:tabs>
              <w:rPr>
                <w:rFonts w:ascii="Arial" w:hAnsi="Arial" w:cs="Arial"/>
                <w:sz w:val="28"/>
                <w:szCs w:val="28"/>
              </w:rPr>
            </w:pPr>
            <w:r w:rsidRPr="002A4F34">
              <w:rPr>
                <w:rFonts w:ascii="Arial" w:hAnsi="Arial" w:cs="Arial"/>
                <w:sz w:val="28"/>
                <w:szCs w:val="28"/>
              </w:rPr>
              <w:t>A response to consultation document has been produced which summarises both quantitative and qualitati</w:t>
            </w:r>
            <w:r w:rsidRPr="002A4F34">
              <w:rPr>
                <w:rFonts w:ascii="Arial" w:hAnsi="Arial" w:cs="Arial"/>
                <w:sz w:val="28"/>
                <w:szCs w:val="28"/>
              </w:rPr>
              <w:t>ve data and information.</w:t>
            </w:r>
          </w:p>
          <w:p w14:paraId="584B9040" w14:textId="77777777" w:rsidR="002A4F34" w:rsidRDefault="008E0174" w:rsidP="002A4F34">
            <w:pPr>
              <w:pStyle w:val="NoSpacing"/>
              <w:numPr>
                <w:ilvl w:val="1"/>
                <w:numId w:val="35"/>
              </w:numPr>
              <w:tabs>
                <w:tab w:val="left" w:pos="4470"/>
              </w:tabs>
              <w:rPr>
                <w:rFonts w:ascii="Arial" w:hAnsi="Arial" w:cs="Arial"/>
                <w:sz w:val="28"/>
                <w:szCs w:val="28"/>
              </w:rPr>
            </w:pPr>
            <w:r w:rsidRPr="002A4F34">
              <w:rPr>
                <w:rFonts w:ascii="Arial" w:hAnsi="Arial" w:cs="Arial"/>
                <w:sz w:val="28"/>
                <w:szCs w:val="28"/>
              </w:rPr>
              <w:t>The report will go to Cabinet for decision on 3</w:t>
            </w:r>
            <w:r w:rsidRPr="002A4F34">
              <w:rPr>
                <w:rFonts w:ascii="Arial" w:hAnsi="Arial" w:cs="Arial"/>
                <w:sz w:val="28"/>
                <w:szCs w:val="28"/>
                <w:vertAlign w:val="superscript"/>
              </w:rPr>
              <w:t>rd</w:t>
            </w:r>
            <w:r w:rsidR="002A4F34">
              <w:rPr>
                <w:rFonts w:ascii="Arial" w:hAnsi="Arial" w:cs="Arial"/>
                <w:sz w:val="28"/>
                <w:szCs w:val="28"/>
              </w:rPr>
              <w:t xml:space="preserve"> December 2024</w:t>
            </w:r>
          </w:p>
          <w:p w14:paraId="3F0960CB" w14:textId="09B3F85C" w:rsidR="002A4F34" w:rsidRPr="002A4F34" w:rsidRDefault="002A4F34" w:rsidP="002A4F34">
            <w:pPr>
              <w:pStyle w:val="NoSpacing"/>
              <w:tabs>
                <w:tab w:val="left" w:pos="4470"/>
              </w:tabs>
              <w:rPr>
                <w:rFonts w:ascii="Arial" w:hAnsi="Arial" w:cs="Arial"/>
                <w:sz w:val="28"/>
                <w:szCs w:val="28"/>
              </w:rPr>
            </w:pPr>
          </w:p>
        </w:tc>
        <w:tc>
          <w:tcPr>
            <w:tcW w:w="1134" w:type="dxa"/>
          </w:tcPr>
          <w:p w14:paraId="65D32C7A" w14:textId="77777777" w:rsidR="00D24CA7" w:rsidRPr="000836C8" w:rsidRDefault="00D24CA7" w:rsidP="00FC29BA">
            <w:pPr>
              <w:tabs>
                <w:tab w:val="left" w:pos="4470"/>
              </w:tabs>
              <w:rPr>
                <w:rFonts w:ascii="Arial" w:hAnsi="Arial" w:cs="Arial"/>
                <w:b/>
                <w:sz w:val="28"/>
                <w:szCs w:val="28"/>
                <w:u w:val="single"/>
              </w:rPr>
            </w:pPr>
          </w:p>
        </w:tc>
      </w:tr>
      <w:tr w:rsidR="00FF2093" w:rsidRPr="000836C8" w14:paraId="60A4292B" w14:textId="77777777" w:rsidTr="008E0174">
        <w:trPr>
          <w:trHeight w:val="883"/>
        </w:trPr>
        <w:tc>
          <w:tcPr>
            <w:tcW w:w="9356" w:type="dxa"/>
          </w:tcPr>
          <w:p w14:paraId="64BEB5FC" w14:textId="77777777" w:rsidR="00741DBB" w:rsidRDefault="002A4F34" w:rsidP="002A4F34">
            <w:pPr>
              <w:pStyle w:val="NoSpacing"/>
              <w:rPr>
                <w:rFonts w:ascii="Arial" w:hAnsi="Arial" w:cs="Arial"/>
                <w:b/>
                <w:sz w:val="28"/>
                <w:szCs w:val="28"/>
              </w:rPr>
            </w:pPr>
            <w:r>
              <w:rPr>
                <w:rFonts w:ascii="Arial" w:hAnsi="Arial" w:cs="Arial"/>
                <w:b/>
                <w:sz w:val="28"/>
                <w:szCs w:val="28"/>
              </w:rPr>
              <w:t>Item 10</w:t>
            </w:r>
            <w:r w:rsidR="00FF2093" w:rsidRPr="000836C8">
              <w:rPr>
                <w:rFonts w:ascii="Arial" w:hAnsi="Arial" w:cs="Arial"/>
                <w:b/>
                <w:sz w:val="28"/>
                <w:szCs w:val="28"/>
              </w:rPr>
              <w:t xml:space="preserve">. </w:t>
            </w:r>
            <w:r>
              <w:rPr>
                <w:rFonts w:ascii="Arial" w:hAnsi="Arial" w:cs="Arial"/>
                <w:b/>
                <w:sz w:val="28"/>
                <w:szCs w:val="28"/>
              </w:rPr>
              <w:t>Service Issus</w:t>
            </w:r>
          </w:p>
          <w:p w14:paraId="1859E663" w14:textId="77777777" w:rsidR="002A4F34" w:rsidRDefault="002A4F34" w:rsidP="002A4F34">
            <w:pPr>
              <w:pStyle w:val="NoSpacing"/>
              <w:rPr>
                <w:rFonts w:ascii="Arial" w:hAnsi="Arial" w:cs="Arial"/>
                <w:b/>
                <w:sz w:val="28"/>
                <w:szCs w:val="28"/>
              </w:rPr>
            </w:pPr>
          </w:p>
          <w:p w14:paraId="55439A33" w14:textId="3B577A17" w:rsidR="002A4F34" w:rsidRDefault="002A4F34" w:rsidP="002A4F34">
            <w:pPr>
              <w:pStyle w:val="NoSpacing"/>
              <w:rPr>
                <w:rFonts w:ascii="Arial" w:hAnsi="Arial" w:cs="Arial"/>
                <w:sz w:val="28"/>
                <w:szCs w:val="28"/>
              </w:rPr>
            </w:pPr>
            <w:r>
              <w:rPr>
                <w:rFonts w:ascii="Arial" w:hAnsi="Arial" w:cs="Arial"/>
                <w:sz w:val="28"/>
                <w:szCs w:val="28"/>
              </w:rPr>
              <w:t>10.1 Latifat Sarfo went through the Service Issues raised by forum reps on behalf of their members and wider community of Adult Social Care and Health users.</w:t>
            </w:r>
          </w:p>
          <w:p w14:paraId="38E54207" w14:textId="1E11CFBC" w:rsidR="002A4F34" w:rsidRPr="002A4F34" w:rsidRDefault="002A4F34" w:rsidP="008E0174">
            <w:pPr>
              <w:pStyle w:val="NoSpacing"/>
              <w:rPr>
                <w:rFonts w:ascii="Arial" w:hAnsi="Arial" w:cs="Arial"/>
                <w:sz w:val="28"/>
                <w:szCs w:val="28"/>
              </w:rPr>
            </w:pPr>
            <w:r>
              <w:rPr>
                <w:rFonts w:ascii="Arial" w:hAnsi="Arial" w:cs="Arial"/>
                <w:sz w:val="28"/>
                <w:szCs w:val="28"/>
              </w:rPr>
              <w:lastRenderedPageBreak/>
              <w:t xml:space="preserve">10.2 Service Issues and responses </w:t>
            </w:r>
            <w:r w:rsidR="008E0174">
              <w:rPr>
                <w:rFonts w:ascii="Arial" w:hAnsi="Arial" w:cs="Arial"/>
                <w:sz w:val="28"/>
                <w:szCs w:val="28"/>
              </w:rPr>
              <w:t>are</w:t>
            </w:r>
            <w:r>
              <w:rPr>
                <w:rFonts w:ascii="Arial" w:hAnsi="Arial" w:cs="Arial"/>
                <w:sz w:val="28"/>
                <w:szCs w:val="28"/>
              </w:rPr>
              <w:t xml:space="preserve"> included </w:t>
            </w:r>
            <w:r w:rsidR="008E0174">
              <w:rPr>
                <w:rFonts w:ascii="Arial" w:hAnsi="Arial" w:cs="Arial"/>
                <w:sz w:val="28"/>
                <w:szCs w:val="28"/>
              </w:rPr>
              <w:t>at the end of t</w:t>
            </w:r>
            <w:r>
              <w:rPr>
                <w:rFonts w:ascii="Arial" w:hAnsi="Arial" w:cs="Arial"/>
                <w:sz w:val="28"/>
                <w:szCs w:val="28"/>
              </w:rPr>
              <w:t>hese minutes on pages 7 to</w:t>
            </w:r>
            <w:r w:rsidR="008E0174">
              <w:rPr>
                <w:rFonts w:ascii="Arial" w:hAnsi="Arial" w:cs="Arial"/>
                <w:sz w:val="28"/>
                <w:szCs w:val="28"/>
              </w:rPr>
              <w:t xml:space="preserve"> 10.</w:t>
            </w:r>
          </w:p>
        </w:tc>
        <w:tc>
          <w:tcPr>
            <w:tcW w:w="1134" w:type="dxa"/>
          </w:tcPr>
          <w:p w14:paraId="11D2D78E" w14:textId="0F6E8A93" w:rsidR="00730AC8" w:rsidRPr="000836C8" w:rsidRDefault="00730AC8" w:rsidP="00FF2093">
            <w:pPr>
              <w:pStyle w:val="Footer"/>
              <w:tabs>
                <w:tab w:val="clear" w:pos="4513"/>
              </w:tabs>
              <w:rPr>
                <w:rFonts w:ascii="Arial" w:hAnsi="Arial" w:cs="Arial"/>
                <w:b/>
                <w:sz w:val="28"/>
                <w:szCs w:val="28"/>
              </w:rPr>
            </w:pPr>
          </w:p>
        </w:tc>
      </w:tr>
      <w:tr w:rsidR="00790976" w:rsidRPr="000836C8" w14:paraId="0ECE5395" w14:textId="77777777" w:rsidTr="00500FCC">
        <w:trPr>
          <w:trHeight w:val="1931"/>
        </w:trPr>
        <w:tc>
          <w:tcPr>
            <w:tcW w:w="9356" w:type="dxa"/>
          </w:tcPr>
          <w:p w14:paraId="2EAB5A55" w14:textId="0D78B5E3" w:rsidR="00F92A5C" w:rsidRDefault="00790976" w:rsidP="00DD541E">
            <w:pPr>
              <w:rPr>
                <w:rFonts w:ascii="Arial" w:hAnsi="Arial" w:cs="Arial"/>
                <w:b/>
                <w:sz w:val="28"/>
                <w:szCs w:val="28"/>
              </w:rPr>
            </w:pPr>
            <w:r w:rsidRPr="000836C8">
              <w:rPr>
                <w:rFonts w:ascii="Arial" w:hAnsi="Arial" w:cs="Arial"/>
                <w:b/>
                <w:sz w:val="28"/>
                <w:szCs w:val="28"/>
              </w:rPr>
              <w:t xml:space="preserve">Item 11. </w:t>
            </w:r>
            <w:r w:rsidR="00F92A5C">
              <w:rPr>
                <w:rFonts w:ascii="Arial" w:hAnsi="Arial" w:cs="Arial"/>
                <w:b/>
                <w:sz w:val="28"/>
                <w:szCs w:val="28"/>
              </w:rPr>
              <w:t>Any Other Business</w:t>
            </w:r>
          </w:p>
          <w:p w14:paraId="4FF3B87B" w14:textId="77777777" w:rsidR="007F0DB8" w:rsidRPr="000836C8" w:rsidRDefault="007F0DB8" w:rsidP="00DD541E">
            <w:pPr>
              <w:rPr>
                <w:rFonts w:ascii="Arial" w:hAnsi="Arial" w:cs="Arial"/>
                <w:b/>
                <w:sz w:val="28"/>
                <w:szCs w:val="28"/>
              </w:rPr>
            </w:pPr>
          </w:p>
          <w:p w14:paraId="0A8B5080" w14:textId="77777777" w:rsidR="008E0174" w:rsidRPr="008E0174" w:rsidRDefault="008E0174" w:rsidP="008E0174">
            <w:pPr>
              <w:pStyle w:val="ListParagraph"/>
              <w:numPr>
                <w:ilvl w:val="0"/>
                <w:numId w:val="8"/>
              </w:numPr>
              <w:ind w:left="884" w:hanging="884"/>
              <w:rPr>
                <w:rFonts w:ascii="Arial" w:hAnsi="Arial" w:cs="Arial"/>
                <w:sz w:val="28"/>
                <w:szCs w:val="28"/>
              </w:rPr>
            </w:pPr>
            <w:r>
              <w:rPr>
                <w:rFonts w:ascii="Arial" w:hAnsi="Arial" w:cs="Arial"/>
                <w:b/>
                <w:bCs/>
                <w:sz w:val="28"/>
                <w:szCs w:val="28"/>
              </w:rPr>
              <w:t xml:space="preserve">Ageing Well Festival </w:t>
            </w:r>
          </w:p>
          <w:p w14:paraId="2E70F891" w14:textId="0095B69D" w:rsidR="008E0174" w:rsidRPr="008E0174" w:rsidRDefault="008E0174" w:rsidP="008E0174">
            <w:pPr>
              <w:pStyle w:val="ListParagraph"/>
              <w:numPr>
                <w:ilvl w:val="0"/>
                <w:numId w:val="8"/>
              </w:numPr>
              <w:ind w:left="884" w:hanging="884"/>
              <w:rPr>
                <w:rFonts w:ascii="Arial" w:hAnsi="Arial" w:cs="Arial"/>
                <w:sz w:val="28"/>
                <w:szCs w:val="28"/>
              </w:rPr>
            </w:pPr>
            <w:r w:rsidRPr="008E0174">
              <w:rPr>
                <w:rFonts w:ascii="Arial" w:hAnsi="Arial" w:cs="Arial"/>
                <w:bCs/>
                <w:sz w:val="28"/>
                <w:szCs w:val="28"/>
              </w:rPr>
              <w:t>Date:</w:t>
            </w:r>
            <w:r w:rsidRPr="008E0174">
              <w:rPr>
                <w:rFonts w:ascii="Arial" w:hAnsi="Arial" w:cs="Arial"/>
                <w:sz w:val="28"/>
                <w:szCs w:val="28"/>
              </w:rPr>
              <w:t xml:space="preserve"> Saturday, 5 October</w:t>
            </w:r>
          </w:p>
          <w:p w14:paraId="3EFC9AAF" w14:textId="77777777" w:rsidR="008E0174" w:rsidRPr="008E0174" w:rsidRDefault="008E0174" w:rsidP="008E0174">
            <w:pPr>
              <w:pStyle w:val="ListParagraph"/>
              <w:numPr>
                <w:ilvl w:val="0"/>
                <w:numId w:val="8"/>
              </w:numPr>
              <w:ind w:left="884" w:hanging="884"/>
              <w:rPr>
                <w:rFonts w:ascii="Arial" w:hAnsi="Arial" w:cs="Arial"/>
                <w:sz w:val="28"/>
                <w:szCs w:val="28"/>
              </w:rPr>
            </w:pPr>
            <w:r w:rsidRPr="008E0174">
              <w:rPr>
                <w:rFonts w:ascii="Arial" w:hAnsi="Arial" w:cs="Arial"/>
                <w:bCs/>
                <w:sz w:val="28"/>
                <w:szCs w:val="28"/>
              </w:rPr>
              <w:t>Venue:</w:t>
            </w:r>
            <w:r w:rsidRPr="008E0174">
              <w:rPr>
                <w:rFonts w:ascii="Arial" w:hAnsi="Arial" w:cs="Arial"/>
                <w:sz w:val="28"/>
                <w:szCs w:val="28"/>
              </w:rPr>
              <w:t xml:space="preserve"> Forest Gate Community School</w:t>
            </w:r>
          </w:p>
          <w:p w14:paraId="7BC6F467" w14:textId="77777777" w:rsidR="008E0174" w:rsidRPr="008E0174" w:rsidRDefault="008E0174" w:rsidP="008E0174">
            <w:pPr>
              <w:pStyle w:val="ListParagraph"/>
              <w:numPr>
                <w:ilvl w:val="0"/>
                <w:numId w:val="8"/>
              </w:numPr>
              <w:ind w:left="884" w:hanging="884"/>
              <w:rPr>
                <w:rFonts w:ascii="Arial" w:hAnsi="Arial" w:cs="Arial"/>
                <w:sz w:val="28"/>
                <w:szCs w:val="28"/>
              </w:rPr>
            </w:pPr>
            <w:r w:rsidRPr="008E0174">
              <w:rPr>
                <w:rFonts w:ascii="Arial" w:hAnsi="Arial" w:cs="Arial"/>
                <w:bCs/>
                <w:sz w:val="28"/>
                <w:szCs w:val="28"/>
              </w:rPr>
              <w:t>No of attendees:</w:t>
            </w:r>
            <w:r w:rsidRPr="008E0174">
              <w:rPr>
                <w:rFonts w:ascii="Arial" w:hAnsi="Arial" w:cs="Arial"/>
                <w:sz w:val="28"/>
                <w:szCs w:val="28"/>
              </w:rPr>
              <w:t xml:space="preserve"> 900</w:t>
            </w:r>
          </w:p>
          <w:p w14:paraId="1A9B028A" w14:textId="77777777" w:rsidR="008E0174" w:rsidRPr="008E0174" w:rsidRDefault="008E0174" w:rsidP="008E0174">
            <w:pPr>
              <w:pStyle w:val="ListParagraph"/>
              <w:numPr>
                <w:ilvl w:val="0"/>
                <w:numId w:val="8"/>
              </w:numPr>
              <w:ind w:left="884" w:hanging="884"/>
              <w:rPr>
                <w:rFonts w:ascii="Arial" w:hAnsi="Arial" w:cs="Arial"/>
                <w:sz w:val="28"/>
                <w:szCs w:val="28"/>
              </w:rPr>
            </w:pPr>
            <w:r w:rsidRPr="008E0174">
              <w:rPr>
                <w:rFonts w:ascii="Arial" w:hAnsi="Arial" w:cs="Arial"/>
                <w:bCs/>
                <w:sz w:val="28"/>
                <w:szCs w:val="28"/>
              </w:rPr>
              <w:t>Comments:</w:t>
            </w:r>
            <w:r w:rsidRPr="008E0174">
              <w:rPr>
                <w:rFonts w:ascii="Arial" w:hAnsi="Arial" w:cs="Arial"/>
                <w:b/>
                <w:bCs/>
                <w:sz w:val="28"/>
                <w:szCs w:val="28"/>
              </w:rPr>
              <w:t xml:space="preserve"> </w:t>
            </w:r>
            <w:r w:rsidRPr="008E0174">
              <w:rPr>
                <w:rFonts w:ascii="Arial" w:hAnsi="Arial" w:cs="Arial"/>
                <w:sz w:val="28"/>
                <w:szCs w:val="28"/>
              </w:rPr>
              <w:t>“Great activities and information stalls”.</w:t>
            </w:r>
          </w:p>
          <w:p w14:paraId="6B8D928C" w14:textId="493099E2" w:rsidR="001602B6" w:rsidRPr="008E0174" w:rsidRDefault="008E0174" w:rsidP="004C6BE7">
            <w:pPr>
              <w:pStyle w:val="ListParagraph"/>
              <w:numPr>
                <w:ilvl w:val="0"/>
                <w:numId w:val="8"/>
              </w:numPr>
              <w:ind w:left="884" w:hanging="884"/>
              <w:rPr>
                <w:rFonts w:ascii="Arial" w:hAnsi="Arial" w:cs="Arial"/>
                <w:sz w:val="28"/>
                <w:szCs w:val="28"/>
              </w:rPr>
            </w:pPr>
            <w:r w:rsidRPr="008E0174">
              <w:rPr>
                <w:rFonts w:ascii="Arial" w:hAnsi="Arial" w:cs="Arial"/>
                <w:sz w:val="28"/>
                <w:szCs w:val="28"/>
              </w:rPr>
              <w:t>“Excellent food”,</w:t>
            </w:r>
            <w:r>
              <w:rPr>
                <w:rFonts w:ascii="Arial" w:hAnsi="Arial" w:cs="Arial"/>
                <w:sz w:val="28"/>
                <w:szCs w:val="28"/>
              </w:rPr>
              <w:t xml:space="preserve"> </w:t>
            </w:r>
            <w:r w:rsidRPr="008E0174">
              <w:rPr>
                <w:rFonts w:ascii="Arial" w:hAnsi="Arial" w:cs="Arial"/>
                <w:sz w:val="28"/>
                <w:szCs w:val="28"/>
              </w:rPr>
              <w:t>“Especially good to be able to get a health check/flu and Covid jabs</w:t>
            </w:r>
          </w:p>
          <w:p w14:paraId="7323EF0F" w14:textId="77777777" w:rsidR="008E0174" w:rsidRDefault="008E0174" w:rsidP="008E0174">
            <w:pPr>
              <w:pStyle w:val="ListParagraph"/>
              <w:ind w:left="884" w:hanging="884"/>
              <w:rPr>
                <w:rFonts w:ascii="Arial" w:hAnsi="Arial" w:cs="Arial"/>
                <w:sz w:val="28"/>
                <w:szCs w:val="28"/>
              </w:rPr>
            </w:pPr>
          </w:p>
          <w:p w14:paraId="0EC7E0A1" w14:textId="77777777" w:rsidR="008E0174" w:rsidRPr="008E0174" w:rsidRDefault="008E0174" w:rsidP="008E0174">
            <w:pPr>
              <w:pStyle w:val="ListParagraph"/>
              <w:numPr>
                <w:ilvl w:val="0"/>
                <w:numId w:val="8"/>
              </w:numPr>
              <w:ind w:left="884" w:hanging="884"/>
              <w:rPr>
                <w:rFonts w:ascii="Arial" w:hAnsi="Arial" w:cs="Arial"/>
                <w:b/>
                <w:sz w:val="28"/>
                <w:szCs w:val="28"/>
              </w:rPr>
            </w:pPr>
            <w:r w:rsidRPr="008E0174">
              <w:rPr>
                <w:rFonts w:ascii="Arial" w:hAnsi="Arial" w:cs="Arial"/>
                <w:b/>
                <w:sz w:val="28"/>
                <w:szCs w:val="28"/>
              </w:rPr>
              <w:t>Jobs Fair World Mental Health Day</w:t>
            </w:r>
          </w:p>
          <w:p w14:paraId="2FB1E87F" w14:textId="7A35FDE5" w:rsidR="008E0174" w:rsidRPr="008E0174" w:rsidRDefault="008E0174" w:rsidP="008E0174">
            <w:pPr>
              <w:pStyle w:val="ListParagraph"/>
              <w:numPr>
                <w:ilvl w:val="0"/>
                <w:numId w:val="8"/>
              </w:numPr>
              <w:ind w:left="884" w:hanging="884"/>
              <w:rPr>
                <w:rFonts w:ascii="Arial" w:hAnsi="Arial" w:cs="Arial"/>
                <w:sz w:val="28"/>
                <w:szCs w:val="28"/>
              </w:rPr>
            </w:pPr>
            <w:r w:rsidRPr="008E0174">
              <w:rPr>
                <w:rFonts w:ascii="Arial" w:hAnsi="Arial" w:cs="Arial"/>
                <w:sz w:val="28"/>
                <w:szCs w:val="28"/>
              </w:rPr>
              <w:t>Delivered jointly with Homelessness Day and World Mental Health Day</w:t>
            </w:r>
          </w:p>
          <w:p w14:paraId="5731191E" w14:textId="77777777" w:rsidR="008E0174" w:rsidRPr="008E0174" w:rsidRDefault="008E0174" w:rsidP="008E0174">
            <w:pPr>
              <w:pStyle w:val="ListParagraph"/>
              <w:numPr>
                <w:ilvl w:val="0"/>
                <w:numId w:val="8"/>
              </w:numPr>
              <w:ind w:left="884" w:hanging="884"/>
              <w:rPr>
                <w:rFonts w:ascii="Arial" w:hAnsi="Arial" w:cs="Arial"/>
                <w:sz w:val="28"/>
                <w:szCs w:val="28"/>
              </w:rPr>
            </w:pPr>
            <w:r w:rsidRPr="008E0174">
              <w:rPr>
                <w:rFonts w:ascii="Arial" w:hAnsi="Arial" w:cs="Arial"/>
                <w:bCs/>
                <w:sz w:val="28"/>
                <w:szCs w:val="28"/>
              </w:rPr>
              <w:t>Date:</w:t>
            </w:r>
            <w:r w:rsidRPr="008E0174">
              <w:rPr>
                <w:rFonts w:ascii="Arial" w:hAnsi="Arial" w:cs="Arial"/>
                <w:sz w:val="28"/>
                <w:szCs w:val="28"/>
              </w:rPr>
              <w:t xml:space="preserve"> Thursday, 10 October</w:t>
            </w:r>
          </w:p>
          <w:p w14:paraId="5F0F02C3" w14:textId="457C05CF" w:rsidR="008E0174" w:rsidRPr="008E0174" w:rsidRDefault="008E0174" w:rsidP="008E0174">
            <w:pPr>
              <w:pStyle w:val="ListParagraph"/>
              <w:numPr>
                <w:ilvl w:val="0"/>
                <w:numId w:val="8"/>
              </w:numPr>
              <w:ind w:left="884" w:hanging="884"/>
              <w:rPr>
                <w:rFonts w:ascii="Arial" w:hAnsi="Arial" w:cs="Arial"/>
                <w:sz w:val="28"/>
                <w:szCs w:val="28"/>
              </w:rPr>
            </w:pPr>
            <w:r w:rsidRPr="008E0174">
              <w:rPr>
                <w:rFonts w:ascii="Arial" w:hAnsi="Arial" w:cs="Arial"/>
                <w:bCs/>
                <w:sz w:val="28"/>
                <w:szCs w:val="28"/>
              </w:rPr>
              <w:t>Venue:</w:t>
            </w:r>
            <w:r w:rsidRPr="008E0174">
              <w:rPr>
                <w:rFonts w:ascii="Arial" w:hAnsi="Arial" w:cs="Arial"/>
                <w:sz w:val="28"/>
                <w:szCs w:val="28"/>
              </w:rPr>
              <w:t xml:space="preserve"> Stratford Town Hall</w:t>
            </w:r>
          </w:p>
          <w:p w14:paraId="5DE9DFDC" w14:textId="77777777" w:rsidR="008E0174" w:rsidRPr="008E0174" w:rsidRDefault="008E0174" w:rsidP="008E0174">
            <w:pPr>
              <w:pStyle w:val="ListParagraph"/>
              <w:numPr>
                <w:ilvl w:val="0"/>
                <w:numId w:val="8"/>
              </w:numPr>
              <w:ind w:left="884" w:hanging="884"/>
              <w:rPr>
                <w:rFonts w:ascii="Arial" w:hAnsi="Arial" w:cs="Arial"/>
                <w:sz w:val="28"/>
                <w:szCs w:val="28"/>
              </w:rPr>
            </w:pPr>
            <w:r w:rsidRPr="008E0174">
              <w:rPr>
                <w:rFonts w:ascii="Arial" w:hAnsi="Arial" w:cs="Arial"/>
                <w:bCs/>
                <w:sz w:val="28"/>
                <w:szCs w:val="28"/>
              </w:rPr>
              <w:t xml:space="preserve">No of attendees: </w:t>
            </w:r>
            <w:r w:rsidRPr="008E0174">
              <w:rPr>
                <w:rFonts w:ascii="Arial" w:hAnsi="Arial" w:cs="Arial"/>
                <w:sz w:val="28"/>
                <w:szCs w:val="28"/>
              </w:rPr>
              <w:t xml:space="preserve">Over 1000 residents </w:t>
            </w:r>
          </w:p>
          <w:p w14:paraId="10BE9B81" w14:textId="683F7740" w:rsidR="008E0174" w:rsidRPr="008E0174" w:rsidRDefault="008E0174" w:rsidP="008E0174">
            <w:pPr>
              <w:pStyle w:val="ListParagraph"/>
              <w:numPr>
                <w:ilvl w:val="0"/>
                <w:numId w:val="8"/>
              </w:numPr>
              <w:ind w:left="884" w:hanging="884"/>
              <w:rPr>
                <w:rFonts w:ascii="Arial" w:hAnsi="Arial" w:cs="Arial"/>
                <w:sz w:val="28"/>
                <w:szCs w:val="28"/>
              </w:rPr>
            </w:pPr>
            <w:r w:rsidRPr="008E0174">
              <w:rPr>
                <w:rFonts w:ascii="Arial" w:hAnsi="Arial" w:cs="Arial"/>
                <w:bCs/>
                <w:sz w:val="28"/>
                <w:szCs w:val="28"/>
              </w:rPr>
              <w:t>Comments:</w:t>
            </w:r>
            <w:r w:rsidRPr="008E0174">
              <w:rPr>
                <w:rFonts w:ascii="Arial" w:hAnsi="Arial" w:cs="Arial"/>
                <w:b/>
                <w:bCs/>
                <w:sz w:val="28"/>
                <w:szCs w:val="28"/>
              </w:rPr>
              <w:t xml:space="preserve"> </w:t>
            </w:r>
            <w:r w:rsidRPr="008E0174">
              <w:rPr>
                <w:rFonts w:ascii="Arial" w:hAnsi="Arial" w:cs="Arial"/>
                <w:sz w:val="28"/>
                <w:szCs w:val="28"/>
              </w:rPr>
              <w:t>“Really great event”, “A good opportunity to network and make connections”</w:t>
            </w:r>
          </w:p>
          <w:p w14:paraId="11CAC20F" w14:textId="58534D43" w:rsidR="008E0174" w:rsidRPr="001602B6" w:rsidRDefault="008E0174" w:rsidP="008E0174">
            <w:pPr>
              <w:pStyle w:val="ListParagraph"/>
              <w:numPr>
                <w:ilvl w:val="0"/>
                <w:numId w:val="8"/>
              </w:numPr>
              <w:ind w:hanging="720"/>
              <w:rPr>
                <w:rFonts w:ascii="Arial" w:hAnsi="Arial" w:cs="Arial"/>
                <w:sz w:val="28"/>
                <w:szCs w:val="28"/>
              </w:rPr>
            </w:pPr>
          </w:p>
        </w:tc>
        <w:tc>
          <w:tcPr>
            <w:tcW w:w="1134" w:type="dxa"/>
          </w:tcPr>
          <w:p w14:paraId="2A836BE1" w14:textId="2D279E88" w:rsidR="001602B6" w:rsidRPr="000836C8" w:rsidRDefault="001602B6" w:rsidP="008D3014">
            <w:pPr>
              <w:tabs>
                <w:tab w:val="left" w:pos="4470"/>
              </w:tabs>
              <w:rPr>
                <w:rFonts w:ascii="Arial" w:hAnsi="Arial" w:cs="Arial"/>
                <w:b/>
                <w:sz w:val="28"/>
                <w:szCs w:val="28"/>
              </w:rPr>
            </w:pPr>
          </w:p>
        </w:tc>
      </w:tr>
      <w:tr w:rsidR="008D3014" w:rsidRPr="000836C8" w14:paraId="70B36CA4" w14:textId="77777777" w:rsidTr="008E0174">
        <w:trPr>
          <w:trHeight w:val="4073"/>
        </w:trPr>
        <w:tc>
          <w:tcPr>
            <w:tcW w:w="9356" w:type="dxa"/>
          </w:tcPr>
          <w:p w14:paraId="642D63E7" w14:textId="5DEDD3C6" w:rsidR="00DD541E" w:rsidRPr="000836C8" w:rsidRDefault="00042400" w:rsidP="00DD541E">
            <w:pPr>
              <w:rPr>
                <w:rFonts w:ascii="Arial" w:hAnsi="Arial" w:cs="Arial"/>
                <w:b/>
                <w:sz w:val="28"/>
                <w:szCs w:val="28"/>
              </w:rPr>
            </w:pPr>
            <w:r w:rsidRPr="000836C8">
              <w:rPr>
                <w:rFonts w:ascii="Arial" w:hAnsi="Arial" w:cs="Arial"/>
                <w:b/>
                <w:sz w:val="28"/>
                <w:szCs w:val="28"/>
              </w:rPr>
              <w:t xml:space="preserve">Item 12. </w:t>
            </w:r>
            <w:r w:rsidR="00DD541E" w:rsidRPr="000836C8">
              <w:rPr>
                <w:rFonts w:ascii="Arial" w:hAnsi="Arial" w:cs="Arial"/>
                <w:b/>
                <w:sz w:val="28"/>
                <w:szCs w:val="28"/>
              </w:rPr>
              <w:t>Date and time of next meeting:</w:t>
            </w:r>
          </w:p>
          <w:p w14:paraId="50C31685" w14:textId="77777777" w:rsidR="008E0174" w:rsidRDefault="008E0174" w:rsidP="008E0174">
            <w:pPr>
              <w:rPr>
                <w:rFonts w:ascii="Arial" w:hAnsi="Arial" w:cs="Arial"/>
                <w:b/>
                <w:bCs/>
                <w:sz w:val="28"/>
                <w:szCs w:val="28"/>
              </w:rPr>
            </w:pPr>
          </w:p>
          <w:p w14:paraId="1719F690" w14:textId="2AF9EB42" w:rsidR="008E0174" w:rsidRPr="008E0174" w:rsidRDefault="008E0174" w:rsidP="008E0174">
            <w:pPr>
              <w:rPr>
                <w:rFonts w:ascii="Arial" w:hAnsi="Arial" w:cs="Arial"/>
                <w:sz w:val="28"/>
                <w:szCs w:val="28"/>
              </w:rPr>
            </w:pPr>
            <w:r w:rsidRPr="008E0174">
              <w:rPr>
                <w:rFonts w:ascii="Arial" w:hAnsi="Arial" w:cs="Arial"/>
                <w:b/>
                <w:bCs/>
                <w:sz w:val="28"/>
                <w:szCs w:val="28"/>
              </w:rPr>
              <w:t>Co-Production Reps Pre meeting</w:t>
            </w:r>
          </w:p>
          <w:p w14:paraId="5A14BB4B" w14:textId="77777777" w:rsidR="008E0174" w:rsidRPr="008E0174" w:rsidRDefault="008E0174" w:rsidP="008E0174">
            <w:pPr>
              <w:rPr>
                <w:rFonts w:ascii="Arial" w:hAnsi="Arial" w:cs="Arial"/>
                <w:sz w:val="28"/>
                <w:szCs w:val="28"/>
              </w:rPr>
            </w:pPr>
            <w:r w:rsidRPr="008E0174">
              <w:rPr>
                <w:rFonts w:ascii="Arial" w:hAnsi="Arial" w:cs="Arial"/>
                <w:b/>
                <w:bCs/>
                <w:sz w:val="28"/>
                <w:szCs w:val="28"/>
              </w:rPr>
              <w:t xml:space="preserve">Date: </w:t>
            </w:r>
            <w:r w:rsidRPr="008E0174">
              <w:rPr>
                <w:rFonts w:ascii="Arial" w:hAnsi="Arial" w:cs="Arial"/>
                <w:sz w:val="28"/>
                <w:szCs w:val="28"/>
              </w:rPr>
              <w:t>Friday, 7 February 2025</w:t>
            </w:r>
          </w:p>
          <w:p w14:paraId="400F640E" w14:textId="77777777" w:rsidR="008E0174" w:rsidRDefault="008E0174" w:rsidP="008E0174">
            <w:pPr>
              <w:rPr>
                <w:rFonts w:ascii="Arial" w:hAnsi="Arial" w:cs="Arial"/>
                <w:sz w:val="28"/>
                <w:szCs w:val="28"/>
              </w:rPr>
            </w:pPr>
            <w:r w:rsidRPr="008E0174">
              <w:rPr>
                <w:rFonts w:ascii="Arial" w:hAnsi="Arial" w:cs="Arial"/>
                <w:b/>
                <w:bCs/>
                <w:sz w:val="28"/>
                <w:szCs w:val="28"/>
              </w:rPr>
              <w:t xml:space="preserve">Time: </w:t>
            </w:r>
            <w:r>
              <w:rPr>
                <w:rFonts w:ascii="Arial" w:hAnsi="Arial" w:cs="Arial"/>
                <w:sz w:val="28"/>
                <w:szCs w:val="28"/>
              </w:rPr>
              <w:t>1.30 pm – 3.30 pm</w:t>
            </w:r>
          </w:p>
          <w:p w14:paraId="686202F0" w14:textId="33AE4810" w:rsidR="008E0174" w:rsidRPr="008E0174" w:rsidRDefault="008E0174" w:rsidP="008E0174">
            <w:pPr>
              <w:rPr>
                <w:rFonts w:ascii="Arial" w:hAnsi="Arial" w:cs="Arial"/>
                <w:sz w:val="28"/>
                <w:szCs w:val="28"/>
              </w:rPr>
            </w:pPr>
            <w:r w:rsidRPr="008E0174">
              <w:rPr>
                <w:rFonts w:ascii="Arial" w:hAnsi="Arial" w:cs="Arial"/>
                <w:b/>
                <w:bCs/>
                <w:sz w:val="28"/>
                <w:szCs w:val="28"/>
              </w:rPr>
              <w:t xml:space="preserve">Venue: </w:t>
            </w:r>
            <w:r w:rsidRPr="008E0174">
              <w:rPr>
                <w:rFonts w:ascii="Arial" w:hAnsi="Arial" w:cs="Arial"/>
                <w:sz w:val="28"/>
                <w:szCs w:val="28"/>
              </w:rPr>
              <w:t>Microsoft Teams</w:t>
            </w:r>
          </w:p>
          <w:p w14:paraId="0B386908" w14:textId="77777777" w:rsidR="008E0174" w:rsidRDefault="008E0174" w:rsidP="008E0174">
            <w:pPr>
              <w:rPr>
                <w:rFonts w:ascii="Arial" w:hAnsi="Arial" w:cs="Arial"/>
                <w:b/>
                <w:bCs/>
                <w:sz w:val="28"/>
                <w:szCs w:val="28"/>
              </w:rPr>
            </w:pPr>
          </w:p>
          <w:p w14:paraId="13179119" w14:textId="159EE15D" w:rsidR="008E0174" w:rsidRPr="008E0174" w:rsidRDefault="008E0174" w:rsidP="008E0174">
            <w:pPr>
              <w:rPr>
                <w:rFonts w:ascii="Arial" w:hAnsi="Arial" w:cs="Arial"/>
                <w:sz w:val="28"/>
                <w:szCs w:val="28"/>
              </w:rPr>
            </w:pPr>
            <w:r w:rsidRPr="008E0174">
              <w:rPr>
                <w:rFonts w:ascii="Arial" w:hAnsi="Arial" w:cs="Arial"/>
                <w:b/>
                <w:bCs/>
                <w:sz w:val="28"/>
                <w:szCs w:val="28"/>
              </w:rPr>
              <w:t>Newham Co-Production Forum (A)</w:t>
            </w:r>
          </w:p>
          <w:p w14:paraId="0A2632BE" w14:textId="77777777" w:rsidR="008E0174" w:rsidRPr="008E0174" w:rsidRDefault="008E0174" w:rsidP="008E0174">
            <w:pPr>
              <w:rPr>
                <w:rFonts w:ascii="Arial" w:hAnsi="Arial" w:cs="Arial"/>
                <w:sz w:val="28"/>
                <w:szCs w:val="28"/>
              </w:rPr>
            </w:pPr>
            <w:r w:rsidRPr="008E0174">
              <w:rPr>
                <w:rFonts w:ascii="Arial" w:hAnsi="Arial" w:cs="Arial"/>
                <w:b/>
                <w:bCs/>
                <w:sz w:val="28"/>
                <w:szCs w:val="28"/>
              </w:rPr>
              <w:t xml:space="preserve">Date: </w:t>
            </w:r>
            <w:r w:rsidRPr="008E0174">
              <w:rPr>
                <w:rFonts w:ascii="Arial" w:hAnsi="Arial" w:cs="Arial"/>
                <w:sz w:val="28"/>
                <w:szCs w:val="28"/>
              </w:rPr>
              <w:t>To be confirmed</w:t>
            </w:r>
          </w:p>
          <w:p w14:paraId="059A2501" w14:textId="77777777" w:rsidR="008E0174" w:rsidRDefault="008E0174" w:rsidP="008E0174">
            <w:pPr>
              <w:rPr>
                <w:rFonts w:ascii="Arial" w:hAnsi="Arial" w:cs="Arial"/>
                <w:sz w:val="28"/>
                <w:szCs w:val="28"/>
              </w:rPr>
            </w:pPr>
            <w:r w:rsidRPr="008E0174">
              <w:rPr>
                <w:rFonts w:ascii="Arial" w:hAnsi="Arial" w:cs="Arial"/>
                <w:b/>
                <w:bCs/>
                <w:sz w:val="28"/>
                <w:szCs w:val="28"/>
              </w:rPr>
              <w:t xml:space="preserve">Time: </w:t>
            </w:r>
            <w:r w:rsidRPr="008E0174">
              <w:rPr>
                <w:rFonts w:ascii="Arial" w:hAnsi="Arial" w:cs="Arial"/>
                <w:sz w:val="28"/>
                <w:szCs w:val="28"/>
              </w:rPr>
              <w:t xml:space="preserve">10.30 am – 1 pm  </w:t>
            </w:r>
          </w:p>
          <w:p w14:paraId="366ADAD8" w14:textId="270C2328" w:rsidR="006F4EC7" w:rsidRPr="000836C8" w:rsidRDefault="008E0174" w:rsidP="008E0174">
            <w:pPr>
              <w:rPr>
                <w:rFonts w:ascii="Arial" w:hAnsi="Arial" w:cs="Arial"/>
                <w:sz w:val="28"/>
                <w:szCs w:val="28"/>
              </w:rPr>
            </w:pPr>
            <w:r w:rsidRPr="008E0174">
              <w:rPr>
                <w:rFonts w:ascii="Arial" w:hAnsi="Arial" w:cs="Arial"/>
                <w:b/>
                <w:bCs/>
                <w:sz w:val="28"/>
                <w:szCs w:val="28"/>
              </w:rPr>
              <w:t xml:space="preserve">Venue: </w:t>
            </w:r>
            <w:r w:rsidR="3911E5B2" w:rsidRPr="000836C8">
              <w:rPr>
                <w:rFonts w:ascii="Arial" w:hAnsi="Arial" w:cs="Arial"/>
                <w:sz w:val="28"/>
                <w:szCs w:val="28"/>
              </w:rPr>
              <w:t>Hybrid</w:t>
            </w:r>
            <w:r w:rsidR="7FE4CFCA" w:rsidRPr="000836C8">
              <w:rPr>
                <w:rFonts w:ascii="Arial" w:hAnsi="Arial" w:cs="Arial"/>
                <w:sz w:val="28"/>
                <w:szCs w:val="28"/>
              </w:rPr>
              <w:t xml:space="preserve"> with in-person at Canning Town Library</w:t>
            </w:r>
            <w:r w:rsidR="0C802E3E" w:rsidRPr="000836C8">
              <w:rPr>
                <w:rFonts w:ascii="Arial" w:hAnsi="Arial" w:cs="Arial"/>
                <w:sz w:val="28"/>
                <w:szCs w:val="28"/>
              </w:rPr>
              <w:t>, 18 Rathbone Market, E16 1EH</w:t>
            </w:r>
            <w:bookmarkStart w:id="0" w:name="_GoBack"/>
            <w:bookmarkEnd w:id="0"/>
          </w:p>
        </w:tc>
        <w:tc>
          <w:tcPr>
            <w:tcW w:w="1134" w:type="dxa"/>
          </w:tcPr>
          <w:p w14:paraId="3C5A5674" w14:textId="77777777" w:rsidR="008D3014" w:rsidRPr="000836C8" w:rsidRDefault="008D3014" w:rsidP="008D3014">
            <w:pPr>
              <w:tabs>
                <w:tab w:val="left" w:pos="4470"/>
              </w:tabs>
              <w:rPr>
                <w:rFonts w:ascii="Arial" w:hAnsi="Arial" w:cs="Arial"/>
                <w:b/>
                <w:sz w:val="28"/>
                <w:szCs w:val="28"/>
                <w:u w:val="single"/>
              </w:rPr>
            </w:pPr>
          </w:p>
        </w:tc>
      </w:tr>
    </w:tbl>
    <w:p w14:paraId="2E5BBAE0" w14:textId="55062DAD" w:rsidR="008E0174" w:rsidRDefault="008E0174" w:rsidP="001C54FB">
      <w:pPr>
        <w:rPr>
          <w:rFonts w:ascii="Arial" w:hAnsi="Arial" w:cs="Arial"/>
          <w:sz w:val="28"/>
          <w:szCs w:val="28"/>
        </w:rPr>
      </w:pPr>
    </w:p>
    <w:p w14:paraId="69131CC3" w14:textId="77777777" w:rsidR="008E0174" w:rsidRDefault="008E0174">
      <w:pPr>
        <w:rPr>
          <w:rFonts w:ascii="Arial" w:hAnsi="Arial" w:cs="Arial"/>
          <w:sz w:val="28"/>
          <w:szCs w:val="28"/>
        </w:rPr>
      </w:pPr>
      <w:r>
        <w:rPr>
          <w:rFonts w:ascii="Arial" w:hAnsi="Arial" w:cs="Arial"/>
          <w:sz w:val="28"/>
          <w:szCs w:val="28"/>
        </w:rPr>
        <w:br w:type="page"/>
      </w:r>
    </w:p>
    <w:p w14:paraId="0E5F09C6" w14:textId="77777777" w:rsidR="008E0174" w:rsidRPr="00DB4BDC" w:rsidRDefault="008E0174" w:rsidP="008E0174">
      <w:pPr>
        <w:ind w:left="-426" w:right="-472"/>
        <w:rPr>
          <w:rFonts w:ascii="Arial" w:hAnsi="Arial" w:cs="Arial"/>
          <w:b/>
          <w:sz w:val="28"/>
          <w:szCs w:val="28"/>
        </w:rPr>
      </w:pPr>
      <w:r w:rsidRPr="00DB4BDC">
        <w:rPr>
          <w:rFonts w:ascii="Arial" w:hAnsi="Arial" w:cs="Arial"/>
          <w:b/>
          <w:sz w:val="28"/>
          <w:szCs w:val="28"/>
        </w:rPr>
        <w:lastRenderedPageBreak/>
        <w:t>Service Issue 1 - Bin collections</w:t>
      </w:r>
    </w:p>
    <w:p w14:paraId="6F06B8C9" w14:textId="77777777" w:rsidR="008E0174" w:rsidRPr="00DB4BDC" w:rsidRDefault="008E0174" w:rsidP="008E0174">
      <w:pPr>
        <w:ind w:left="-426" w:right="-472"/>
        <w:rPr>
          <w:rFonts w:ascii="Arial" w:hAnsi="Arial" w:cs="Arial"/>
          <w:bCs/>
          <w:sz w:val="28"/>
          <w:szCs w:val="28"/>
        </w:rPr>
      </w:pPr>
      <w:r w:rsidRPr="00DB4BDC">
        <w:rPr>
          <w:rFonts w:ascii="Arial" w:hAnsi="Arial" w:cs="Arial"/>
          <w:bCs/>
          <w:sz w:val="28"/>
          <w:szCs w:val="28"/>
        </w:rPr>
        <w:t xml:space="preserve">There’s been a recent change in rules, where residents are required to put their bins out on the pavement: </w:t>
      </w:r>
      <w:hyperlink r:id="rId11" w:history="1">
        <w:r w:rsidRPr="00DB4BDC">
          <w:rPr>
            <w:rStyle w:val="Hyperlink"/>
            <w:rFonts w:ascii="Arial" w:hAnsi="Arial" w:cs="Arial"/>
            <w:bCs/>
            <w:sz w:val="28"/>
            <w:szCs w:val="28"/>
          </w:rPr>
          <w:t>https://www.newham.gov.uk/rubbish-recycling-waste/bin-day-ready-way-collect-waste-recycling-changing</w:t>
        </w:r>
      </w:hyperlink>
      <w:r w:rsidRPr="00DB4BDC">
        <w:rPr>
          <w:rFonts w:ascii="Arial" w:hAnsi="Arial" w:cs="Arial"/>
          <w:bCs/>
          <w:sz w:val="28"/>
          <w:szCs w:val="28"/>
        </w:rPr>
        <w:t xml:space="preserve"> </w:t>
      </w:r>
    </w:p>
    <w:p w14:paraId="6FEBD846" w14:textId="77777777" w:rsidR="008E0174" w:rsidRPr="00DB4BDC" w:rsidRDefault="008E0174" w:rsidP="008E0174">
      <w:pPr>
        <w:ind w:left="-426" w:right="-472"/>
        <w:rPr>
          <w:rFonts w:ascii="Arial" w:hAnsi="Arial" w:cs="Arial"/>
          <w:bCs/>
          <w:sz w:val="28"/>
          <w:szCs w:val="28"/>
        </w:rPr>
      </w:pPr>
      <w:r w:rsidRPr="00DB4BDC">
        <w:rPr>
          <w:rFonts w:ascii="Arial" w:hAnsi="Arial" w:cs="Arial"/>
          <w:bCs/>
          <w:sz w:val="28"/>
          <w:szCs w:val="28"/>
        </w:rPr>
        <w:t>Issue 1:</w:t>
      </w:r>
    </w:p>
    <w:p w14:paraId="45D4ECF1" w14:textId="77777777" w:rsidR="008E0174" w:rsidRPr="00DB4BDC" w:rsidRDefault="008E0174" w:rsidP="008E0174">
      <w:pPr>
        <w:pStyle w:val="ListParagraph"/>
        <w:numPr>
          <w:ilvl w:val="0"/>
          <w:numId w:val="47"/>
        </w:numPr>
        <w:spacing w:after="0" w:line="240" w:lineRule="auto"/>
        <w:ind w:left="-426" w:right="-472"/>
        <w:contextualSpacing w:val="0"/>
        <w:rPr>
          <w:rFonts w:ascii="Arial" w:hAnsi="Arial" w:cs="Arial"/>
          <w:bCs/>
          <w:sz w:val="28"/>
          <w:szCs w:val="28"/>
        </w:rPr>
      </w:pPr>
      <w:r w:rsidRPr="00DB4BDC">
        <w:rPr>
          <w:rFonts w:ascii="Arial" w:hAnsi="Arial" w:cs="Arial"/>
          <w:bCs/>
          <w:sz w:val="28"/>
          <w:szCs w:val="28"/>
        </w:rPr>
        <w:t>There is an exception which disabled and elderly people can apply for however this is often not followed and resident’s bins are getting ignored, which is an issue during the hot weather.</w:t>
      </w:r>
    </w:p>
    <w:p w14:paraId="1492A89A" w14:textId="77777777" w:rsidR="008E0174" w:rsidRPr="00DB4BDC" w:rsidRDefault="008E0174" w:rsidP="008E0174">
      <w:pPr>
        <w:pStyle w:val="ListParagraph"/>
        <w:numPr>
          <w:ilvl w:val="0"/>
          <w:numId w:val="47"/>
        </w:numPr>
        <w:spacing w:after="0" w:line="240" w:lineRule="auto"/>
        <w:ind w:left="-426" w:right="-472"/>
        <w:contextualSpacing w:val="0"/>
        <w:rPr>
          <w:rFonts w:ascii="Arial" w:hAnsi="Arial" w:cs="Arial"/>
          <w:bCs/>
          <w:sz w:val="28"/>
          <w:szCs w:val="28"/>
        </w:rPr>
      </w:pPr>
      <w:r w:rsidRPr="00DB4BDC">
        <w:rPr>
          <w:rFonts w:ascii="Arial" w:hAnsi="Arial" w:cs="Arial"/>
          <w:bCs/>
          <w:sz w:val="28"/>
          <w:szCs w:val="28"/>
        </w:rPr>
        <w:t>It has created more obstacles on the curb – which is a hazard for people in wheelchairs and those who are visually impaired.</w:t>
      </w:r>
    </w:p>
    <w:p w14:paraId="595AE79F" w14:textId="77777777" w:rsidR="008E0174" w:rsidRPr="00DB4BDC" w:rsidRDefault="008E0174" w:rsidP="008E0174">
      <w:pPr>
        <w:ind w:left="-426" w:right="-472"/>
        <w:rPr>
          <w:rFonts w:ascii="Arial" w:hAnsi="Arial" w:cs="Arial"/>
          <w:bCs/>
          <w:sz w:val="28"/>
          <w:szCs w:val="28"/>
        </w:rPr>
      </w:pPr>
      <w:r w:rsidRPr="00DB4BDC">
        <w:rPr>
          <w:rFonts w:ascii="Arial" w:hAnsi="Arial" w:cs="Arial"/>
          <w:bCs/>
          <w:i/>
          <w:iCs/>
          <w:sz w:val="28"/>
          <w:szCs w:val="28"/>
        </w:rPr>
        <w:t>Suggested solution to A:</w:t>
      </w:r>
      <w:r w:rsidRPr="00DB4BDC">
        <w:rPr>
          <w:rFonts w:ascii="Arial" w:hAnsi="Arial" w:cs="Arial"/>
          <w:bCs/>
          <w:sz w:val="28"/>
          <w:szCs w:val="28"/>
        </w:rPr>
        <w:t xml:space="preserve"> Could the council introduce some sort of marker on the bin (e.g. orange triangle) to show the bin men which bins should be fetched, rather than relying on a list, which is not being followed?</w:t>
      </w:r>
    </w:p>
    <w:p w14:paraId="0F74AA23" w14:textId="77777777" w:rsidR="008E0174" w:rsidRPr="00DB4BDC" w:rsidRDefault="008E0174" w:rsidP="008E0174">
      <w:pPr>
        <w:ind w:left="-426" w:right="-472"/>
        <w:rPr>
          <w:rFonts w:ascii="Arial" w:hAnsi="Arial" w:cs="Arial"/>
          <w:b/>
          <w:sz w:val="28"/>
          <w:szCs w:val="28"/>
        </w:rPr>
      </w:pPr>
      <w:r w:rsidRPr="00DB4BDC">
        <w:rPr>
          <w:rFonts w:ascii="Arial" w:hAnsi="Arial" w:cs="Arial"/>
          <w:b/>
          <w:sz w:val="28"/>
          <w:szCs w:val="28"/>
        </w:rPr>
        <w:t>Response</w:t>
      </w:r>
    </w:p>
    <w:p w14:paraId="09AFBF5C"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Bins should be presented &amp; collected from inside residents' property boundaries and returned to their original locations. They should not be left on or near the pavement or obstruct public walkways or access.</w:t>
      </w:r>
    </w:p>
    <w:p w14:paraId="364CDA34" w14:textId="77777777" w:rsidR="008E0174" w:rsidRPr="00DB4BDC" w:rsidRDefault="008E0174" w:rsidP="008E0174">
      <w:pPr>
        <w:pStyle w:val="NoSpacing"/>
        <w:ind w:left="-426" w:right="-472"/>
        <w:rPr>
          <w:rFonts w:ascii="Arial" w:hAnsi="Arial" w:cs="Arial"/>
          <w:sz w:val="28"/>
          <w:szCs w:val="28"/>
        </w:rPr>
      </w:pPr>
    </w:p>
    <w:p w14:paraId="3D5BD60E"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Refuse crews have been reminded of these procedures and are actively working to prevent any issues. If these guidelines are not followed the council’s policies / procedures will be utilised when required.</w:t>
      </w:r>
    </w:p>
    <w:p w14:paraId="072FB6C6" w14:textId="77777777" w:rsidR="008E0174" w:rsidRPr="00DB4BDC" w:rsidRDefault="008E0174" w:rsidP="008E0174">
      <w:pPr>
        <w:pStyle w:val="NoSpacing"/>
        <w:ind w:left="-426" w:right="-472"/>
        <w:rPr>
          <w:rFonts w:ascii="Arial" w:hAnsi="Arial" w:cs="Arial"/>
          <w:sz w:val="28"/>
          <w:szCs w:val="28"/>
        </w:rPr>
      </w:pPr>
    </w:p>
    <w:p w14:paraId="4C837BAE"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Regarding bins belonging to vulnerable residents, the refuse team is exploring solutions and reviewing examples from other boroughs. Including the option to sticker the bins, this will also need investigation regarding risks.</w:t>
      </w:r>
    </w:p>
    <w:p w14:paraId="6B2CB36D" w14:textId="77777777" w:rsidR="008E0174" w:rsidRPr="00DB4BDC" w:rsidRDefault="008E0174" w:rsidP="008E0174">
      <w:pPr>
        <w:ind w:left="-426" w:right="-472"/>
        <w:rPr>
          <w:rFonts w:ascii="Arial" w:hAnsi="Arial" w:cs="Arial"/>
          <w:sz w:val="28"/>
          <w:szCs w:val="28"/>
        </w:rPr>
      </w:pPr>
    </w:p>
    <w:p w14:paraId="2CEC480C" w14:textId="77777777" w:rsidR="008E0174" w:rsidRPr="00DB4BDC" w:rsidRDefault="008E0174" w:rsidP="008E0174">
      <w:pPr>
        <w:ind w:left="-426" w:right="-472"/>
        <w:rPr>
          <w:rFonts w:ascii="Arial" w:hAnsi="Arial" w:cs="Arial"/>
          <w:sz w:val="28"/>
          <w:szCs w:val="28"/>
        </w:rPr>
      </w:pPr>
      <w:r w:rsidRPr="00DB4BDC">
        <w:rPr>
          <w:rFonts w:ascii="Arial" w:hAnsi="Arial" w:cs="Arial"/>
          <w:b/>
          <w:sz w:val="28"/>
          <w:szCs w:val="28"/>
        </w:rPr>
        <w:t>Service Issue 2 - Eyesore at Stratford Park</w:t>
      </w:r>
    </w:p>
    <w:p w14:paraId="7F94BA1D" w14:textId="77777777" w:rsidR="008E0174" w:rsidRPr="00DB4BDC" w:rsidRDefault="008E0174" w:rsidP="008E0174">
      <w:pPr>
        <w:spacing w:after="240"/>
        <w:ind w:left="-426" w:right="-472"/>
        <w:rPr>
          <w:rFonts w:ascii="Arial" w:hAnsi="Arial" w:cs="Arial"/>
          <w:b/>
          <w:sz w:val="28"/>
          <w:szCs w:val="28"/>
        </w:rPr>
      </w:pPr>
      <w:r w:rsidRPr="00DB4BDC">
        <w:rPr>
          <w:rFonts w:ascii="Arial" w:hAnsi="Arial" w:cs="Arial"/>
          <w:noProof/>
          <w:sz w:val="28"/>
          <w:szCs w:val="28"/>
          <w:lang w:eastAsia="en-GB"/>
        </w:rPr>
        <w:drawing>
          <wp:anchor distT="0" distB="0" distL="114300" distR="114300" simplePos="0" relativeHeight="251660288" behindDoc="1" locked="0" layoutInCell="1" allowOverlap="1" wp14:anchorId="3970655C" wp14:editId="27ED3FF6">
            <wp:simplePos x="0" y="0"/>
            <wp:positionH relativeFrom="column">
              <wp:posOffset>1774825</wp:posOffset>
            </wp:positionH>
            <wp:positionV relativeFrom="paragraph">
              <wp:posOffset>281940</wp:posOffset>
            </wp:positionV>
            <wp:extent cx="2150110" cy="1612900"/>
            <wp:effectExtent l="1905" t="0" r="4445" b="4445"/>
            <wp:wrapTight wrapText="bothSides">
              <wp:wrapPolygon edited="0">
                <wp:start x="19" y="21626"/>
                <wp:lineTo x="21453" y="21626"/>
                <wp:lineTo x="21453" y="196"/>
                <wp:lineTo x="19" y="196"/>
                <wp:lineTo x="19" y="21626"/>
              </wp:wrapPolygon>
            </wp:wrapTight>
            <wp:docPr id="4" name="Picture 4" descr="cid:e1837c9e-bf58-43c6-aa65-d8a52ea9ae20@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e1837c9e-bf58-43c6-aa65-d8a52ea9ae20@eurprd08.prod.outlook.com"/>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rot="5400000">
                      <a:off x="0" y="0"/>
                      <a:ext cx="2150110" cy="1612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4BDC">
        <w:rPr>
          <w:rFonts w:ascii="Arial" w:hAnsi="Arial" w:cs="Arial"/>
          <w:noProof/>
          <w:sz w:val="28"/>
          <w:szCs w:val="28"/>
          <w:lang w:eastAsia="en-GB"/>
        </w:rPr>
        <w:drawing>
          <wp:anchor distT="0" distB="0" distL="114300" distR="114300" simplePos="0" relativeHeight="251659264" behindDoc="1" locked="0" layoutInCell="1" allowOverlap="1" wp14:anchorId="53BB7A10" wp14:editId="5A468C68">
            <wp:simplePos x="0" y="0"/>
            <wp:positionH relativeFrom="margin">
              <wp:posOffset>-271780</wp:posOffset>
            </wp:positionH>
            <wp:positionV relativeFrom="paragraph">
              <wp:posOffset>278765</wp:posOffset>
            </wp:positionV>
            <wp:extent cx="2182495" cy="1637030"/>
            <wp:effectExtent l="6033" t="0" r="0" b="0"/>
            <wp:wrapTight wrapText="bothSides">
              <wp:wrapPolygon edited="0">
                <wp:start x="60" y="21680"/>
                <wp:lineTo x="21364" y="21680"/>
                <wp:lineTo x="21364" y="314"/>
                <wp:lineTo x="60" y="314"/>
                <wp:lineTo x="60" y="21680"/>
              </wp:wrapPolygon>
            </wp:wrapTight>
            <wp:docPr id="1" name="Picture 1" descr="cid:5108fef5-4abd-4608-b87c-dcdb2e74d834@eurprd08.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5108fef5-4abd-4608-b87c-dcdb2e74d834@eurprd08.prod.outlook.com"/>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rot="5400000">
                      <a:off x="0" y="0"/>
                      <a:ext cx="2182495" cy="1637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B4EEDD" w14:textId="77777777" w:rsidR="008E0174" w:rsidRPr="00DB4BDC" w:rsidRDefault="008E0174" w:rsidP="008E0174">
      <w:pPr>
        <w:spacing w:after="240"/>
        <w:ind w:left="-426" w:right="-472"/>
        <w:rPr>
          <w:rFonts w:ascii="Arial" w:hAnsi="Arial" w:cs="Arial"/>
          <w:b/>
          <w:sz w:val="28"/>
          <w:szCs w:val="28"/>
        </w:rPr>
      </w:pPr>
    </w:p>
    <w:p w14:paraId="433C3F5E" w14:textId="77777777" w:rsidR="008E0174" w:rsidRPr="00DB4BDC" w:rsidRDefault="008E0174" w:rsidP="008E0174">
      <w:pPr>
        <w:spacing w:after="240"/>
        <w:ind w:left="-426" w:right="-472"/>
        <w:rPr>
          <w:rFonts w:ascii="Arial" w:hAnsi="Arial" w:cs="Arial"/>
          <w:b/>
          <w:sz w:val="28"/>
          <w:szCs w:val="28"/>
        </w:rPr>
      </w:pPr>
    </w:p>
    <w:p w14:paraId="7957E3FE" w14:textId="77777777" w:rsidR="008E0174" w:rsidRPr="00DB4BDC" w:rsidRDefault="008E0174" w:rsidP="008E0174">
      <w:pPr>
        <w:spacing w:after="240"/>
        <w:ind w:left="-426" w:right="-472"/>
        <w:rPr>
          <w:rFonts w:ascii="Arial" w:hAnsi="Arial" w:cs="Arial"/>
          <w:b/>
          <w:sz w:val="28"/>
          <w:szCs w:val="28"/>
        </w:rPr>
      </w:pPr>
    </w:p>
    <w:p w14:paraId="3BD2883A" w14:textId="77777777" w:rsidR="008E0174" w:rsidRPr="00DB4BDC" w:rsidRDefault="008E0174" w:rsidP="008E0174">
      <w:pPr>
        <w:spacing w:after="240"/>
        <w:ind w:left="-426" w:right="-472"/>
        <w:rPr>
          <w:rFonts w:ascii="Arial" w:hAnsi="Arial" w:cs="Arial"/>
          <w:b/>
          <w:sz w:val="28"/>
          <w:szCs w:val="28"/>
        </w:rPr>
      </w:pPr>
    </w:p>
    <w:p w14:paraId="16C0E3C7" w14:textId="77777777" w:rsidR="008E0174" w:rsidRPr="00DB4BDC" w:rsidRDefault="008E0174" w:rsidP="008E0174">
      <w:pPr>
        <w:spacing w:after="240"/>
        <w:ind w:left="-426" w:right="-472"/>
        <w:rPr>
          <w:rFonts w:ascii="Arial" w:hAnsi="Arial" w:cs="Arial"/>
          <w:b/>
          <w:sz w:val="28"/>
          <w:szCs w:val="28"/>
        </w:rPr>
      </w:pPr>
    </w:p>
    <w:p w14:paraId="00EF0072" w14:textId="77777777" w:rsidR="008E0174" w:rsidRPr="00DB4BDC" w:rsidRDefault="008E0174" w:rsidP="008E0174">
      <w:pPr>
        <w:spacing w:after="240"/>
        <w:ind w:left="-426" w:right="-472"/>
        <w:rPr>
          <w:rFonts w:ascii="Arial" w:hAnsi="Arial" w:cs="Arial"/>
          <w:b/>
          <w:sz w:val="28"/>
          <w:szCs w:val="28"/>
        </w:rPr>
      </w:pPr>
    </w:p>
    <w:p w14:paraId="6BF0BCE6" w14:textId="77777777" w:rsidR="008E0174" w:rsidRPr="00DB4BDC" w:rsidRDefault="008E0174" w:rsidP="008E0174">
      <w:pPr>
        <w:spacing w:after="240"/>
        <w:ind w:left="-426" w:right="-472"/>
        <w:rPr>
          <w:rFonts w:ascii="Arial" w:hAnsi="Arial" w:cs="Arial"/>
          <w:b/>
          <w:sz w:val="28"/>
          <w:szCs w:val="28"/>
        </w:rPr>
      </w:pPr>
      <w:r w:rsidRPr="00DB4BDC">
        <w:rPr>
          <w:rFonts w:ascii="Arial" w:hAnsi="Arial" w:cs="Arial"/>
          <w:b/>
          <w:sz w:val="28"/>
          <w:szCs w:val="28"/>
        </w:rPr>
        <w:lastRenderedPageBreak/>
        <w:t>Response</w:t>
      </w:r>
    </w:p>
    <w:p w14:paraId="444C78EC" w14:textId="2F769572" w:rsidR="008E0174" w:rsidRDefault="008E0174" w:rsidP="008E0174">
      <w:pPr>
        <w:ind w:left="-426" w:right="-472"/>
        <w:rPr>
          <w:rFonts w:ascii="Arial" w:hAnsi="Arial" w:cs="Arial"/>
          <w:sz w:val="28"/>
          <w:szCs w:val="28"/>
        </w:rPr>
      </w:pPr>
      <w:r w:rsidRPr="00DB4BDC">
        <w:rPr>
          <w:rFonts w:ascii="Arial" w:hAnsi="Arial" w:cs="Arial"/>
          <w:sz w:val="28"/>
          <w:szCs w:val="28"/>
        </w:rPr>
        <w:t>Works have been scheduled in for Wednesday the 13</w:t>
      </w:r>
      <w:r w:rsidRPr="00DB4BDC">
        <w:rPr>
          <w:rFonts w:ascii="Arial" w:hAnsi="Arial" w:cs="Arial"/>
          <w:sz w:val="28"/>
          <w:szCs w:val="28"/>
          <w:vertAlign w:val="superscript"/>
        </w:rPr>
        <w:t>th</w:t>
      </w:r>
      <w:r w:rsidRPr="00DB4BDC">
        <w:rPr>
          <w:rFonts w:ascii="Arial" w:hAnsi="Arial" w:cs="Arial"/>
          <w:sz w:val="28"/>
          <w:szCs w:val="28"/>
        </w:rPr>
        <w:t xml:space="preserve"> of November by our contractor, algae issues due to park user’s feeding the pigeons and ending up with food and pigeon waste in the pond also tree debris e.g. leafs creating and resulting in poor water quality and a build-up of algae in the pond, the fountain is maintained by our staff weekly e.g. netting of rubbish that has accumulated and is serviced yearly by our con</w:t>
      </w:r>
      <w:r>
        <w:rPr>
          <w:rFonts w:ascii="Arial" w:hAnsi="Arial" w:cs="Arial"/>
          <w:sz w:val="28"/>
          <w:szCs w:val="28"/>
        </w:rPr>
        <w:t xml:space="preserve">tractor. </w:t>
      </w:r>
    </w:p>
    <w:p w14:paraId="735000DA" w14:textId="77777777" w:rsidR="008E0174" w:rsidRPr="008E0174" w:rsidRDefault="008E0174" w:rsidP="008E0174">
      <w:pPr>
        <w:ind w:left="-426" w:right="-472"/>
        <w:rPr>
          <w:rFonts w:ascii="Arial" w:hAnsi="Arial" w:cs="Arial"/>
          <w:sz w:val="28"/>
          <w:szCs w:val="28"/>
        </w:rPr>
      </w:pPr>
    </w:p>
    <w:p w14:paraId="44C7D3B2" w14:textId="77777777" w:rsidR="008E0174" w:rsidRPr="00DB4BDC" w:rsidRDefault="008E0174" w:rsidP="008E0174">
      <w:pPr>
        <w:ind w:left="-426" w:right="-472"/>
        <w:rPr>
          <w:rFonts w:ascii="Arial" w:hAnsi="Arial" w:cs="Arial"/>
          <w:b/>
          <w:sz w:val="28"/>
          <w:szCs w:val="28"/>
        </w:rPr>
      </w:pPr>
      <w:r w:rsidRPr="00DB4BDC">
        <w:rPr>
          <w:rFonts w:ascii="Arial" w:hAnsi="Arial" w:cs="Arial"/>
          <w:b/>
          <w:sz w:val="28"/>
          <w:szCs w:val="28"/>
        </w:rPr>
        <w:t>Service Issues 3 – Freedom Pass and Concessionary Travel Task Group</w:t>
      </w:r>
    </w:p>
    <w:p w14:paraId="411124F6" w14:textId="77777777" w:rsidR="008E0174" w:rsidRPr="00DB4BDC" w:rsidRDefault="008E0174" w:rsidP="008E0174">
      <w:pPr>
        <w:pStyle w:val="NormalWeb"/>
        <w:spacing w:before="120" w:beforeAutospacing="0" w:after="0" w:afterAutospacing="0"/>
        <w:ind w:left="-426" w:right="-472"/>
        <w:rPr>
          <w:rFonts w:ascii="Arial" w:hAnsi="Arial" w:cs="Arial"/>
          <w:sz w:val="28"/>
          <w:szCs w:val="28"/>
        </w:rPr>
      </w:pPr>
      <w:r w:rsidRPr="00DB4BDC">
        <w:rPr>
          <w:rFonts w:ascii="Arial" w:hAnsi="Arial" w:cs="Arial"/>
          <w:sz w:val="28"/>
          <w:szCs w:val="28"/>
        </w:rPr>
        <w:t>Dear Co-Production Forum,</w:t>
      </w:r>
    </w:p>
    <w:p w14:paraId="49C3CE47" w14:textId="77777777" w:rsidR="008E0174" w:rsidRPr="00DB4BDC" w:rsidRDefault="008E0174" w:rsidP="008E0174">
      <w:pPr>
        <w:pStyle w:val="NormalWeb"/>
        <w:spacing w:before="120" w:beforeAutospacing="0" w:after="0" w:afterAutospacing="0"/>
        <w:ind w:left="-426" w:right="-472"/>
        <w:rPr>
          <w:rFonts w:ascii="Arial" w:hAnsi="Arial" w:cs="Arial"/>
          <w:sz w:val="28"/>
          <w:szCs w:val="28"/>
        </w:rPr>
      </w:pPr>
      <w:r w:rsidRPr="00DB4BDC">
        <w:rPr>
          <w:rFonts w:ascii="Arial" w:hAnsi="Arial" w:cs="Arial"/>
          <w:sz w:val="28"/>
          <w:szCs w:val="28"/>
        </w:rPr>
        <w:t>I hope this email finds you well.</w:t>
      </w:r>
    </w:p>
    <w:p w14:paraId="77CD5C9F" w14:textId="77777777" w:rsidR="008E0174" w:rsidRPr="00DB4BDC" w:rsidRDefault="008E0174" w:rsidP="008E0174">
      <w:pPr>
        <w:pStyle w:val="NormalWeb"/>
        <w:spacing w:before="120" w:beforeAutospacing="0" w:after="0" w:afterAutospacing="0"/>
        <w:ind w:left="-426" w:right="-472"/>
        <w:rPr>
          <w:rFonts w:ascii="Arial" w:hAnsi="Arial" w:cs="Arial"/>
          <w:sz w:val="28"/>
          <w:szCs w:val="28"/>
        </w:rPr>
      </w:pPr>
      <w:r w:rsidRPr="00DB4BDC">
        <w:rPr>
          <w:rFonts w:ascii="Arial" w:hAnsi="Arial" w:cs="Arial"/>
          <w:sz w:val="28"/>
          <w:szCs w:val="28"/>
        </w:rPr>
        <w:t>I would like to extend my sincere apologies for the delay in setting up the Task and Finish Group to discuss concessionary travel. I appreciate your patience and understanding during this time.</w:t>
      </w:r>
    </w:p>
    <w:p w14:paraId="1C673002" w14:textId="77777777" w:rsidR="008E0174" w:rsidRPr="00DB4BDC" w:rsidRDefault="008E0174" w:rsidP="008E0174">
      <w:pPr>
        <w:pStyle w:val="NormalWeb"/>
        <w:spacing w:before="120" w:beforeAutospacing="0" w:after="0" w:afterAutospacing="0"/>
        <w:ind w:left="-426" w:right="-472"/>
        <w:rPr>
          <w:rFonts w:ascii="Arial" w:hAnsi="Arial" w:cs="Arial"/>
          <w:sz w:val="28"/>
          <w:szCs w:val="28"/>
        </w:rPr>
      </w:pPr>
      <w:r w:rsidRPr="00DB4BDC">
        <w:rPr>
          <w:rFonts w:ascii="Arial" w:hAnsi="Arial" w:cs="Arial"/>
          <w:sz w:val="28"/>
          <w:szCs w:val="28"/>
        </w:rPr>
        <w:t>I am pleased to announce that we are now ready to commence our meeting. The first online meeting is scheduled for next Friday, 22</w:t>
      </w:r>
      <w:r w:rsidRPr="00DB4BDC">
        <w:rPr>
          <w:rFonts w:ascii="Arial" w:hAnsi="Arial" w:cs="Arial"/>
          <w:sz w:val="28"/>
          <w:szCs w:val="28"/>
          <w:vertAlign w:val="superscript"/>
        </w:rPr>
        <w:t>nd</w:t>
      </w:r>
      <w:r w:rsidRPr="00DB4BDC">
        <w:rPr>
          <w:rFonts w:ascii="Arial" w:hAnsi="Arial" w:cs="Arial"/>
          <w:sz w:val="28"/>
          <w:szCs w:val="28"/>
        </w:rPr>
        <w:t xml:space="preserve"> November. To accommodate everyone’s availability, we are considering two time slots: 11:30 AM to 12:30 PM or 1:30 PM to 2:30 PM. Please let us know your preferred time slot, and we will choose the one with the largest response.</w:t>
      </w:r>
    </w:p>
    <w:p w14:paraId="3DA97419" w14:textId="77777777" w:rsidR="008E0174" w:rsidRPr="00DB4BDC" w:rsidRDefault="008E0174" w:rsidP="008E0174">
      <w:pPr>
        <w:pStyle w:val="NormalWeb"/>
        <w:spacing w:before="120" w:beforeAutospacing="0" w:after="0" w:afterAutospacing="0"/>
        <w:ind w:left="-426" w:right="-472"/>
        <w:rPr>
          <w:rFonts w:ascii="Arial" w:hAnsi="Arial" w:cs="Arial"/>
          <w:sz w:val="28"/>
          <w:szCs w:val="28"/>
        </w:rPr>
      </w:pPr>
      <w:r w:rsidRPr="00DB4BDC">
        <w:rPr>
          <w:rFonts w:ascii="Arial" w:hAnsi="Arial" w:cs="Arial"/>
          <w:sz w:val="28"/>
          <w:szCs w:val="28"/>
        </w:rPr>
        <w:t>If Friday 22</w:t>
      </w:r>
      <w:r w:rsidRPr="00DB4BDC">
        <w:rPr>
          <w:rFonts w:ascii="Arial" w:hAnsi="Arial" w:cs="Arial"/>
          <w:sz w:val="28"/>
          <w:szCs w:val="28"/>
          <w:vertAlign w:val="superscript"/>
        </w:rPr>
        <w:t>nd</w:t>
      </w:r>
      <w:r w:rsidRPr="00DB4BDC">
        <w:rPr>
          <w:rFonts w:ascii="Arial" w:hAnsi="Arial" w:cs="Arial"/>
          <w:sz w:val="28"/>
          <w:szCs w:val="28"/>
        </w:rPr>
        <w:t xml:space="preserve"> is too soon to accommodate, we will offer the same time slots for the following week Friday the 29th. The meeting will be recorded and shared with those who are unable to attend.</w:t>
      </w:r>
    </w:p>
    <w:p w14:paraId="28D7C5D7" w14:textId="77777777" w:rsidR="008E0174" w:rsidRPr="00DB4BDC" w:rsidRDefault="008E0174" w:rsidP="008E0174">
      <w:pPr>
        <w:pStyle w:val="NormalWeb"/>
        <w:spacing w:before="120" w:beforeAutospacing="0" w:after="0" w:afterAutospacing="0"/>
        <w:ind w:left="-426" w:right="-472"/>
        <w:rPr>
          <w:rFonts w:ascii="Arial" w:hAnsi="Arial" w:cs="Arial"/>
          <w:sz w:val="28"/>
          <w:szCs w:val="28"/>
        </w:rPr>
      </w:pPr>
      <w:r w:rsidRPr="00DB4BDC">
        <w:rPr>
          <w:rFonts w:ascii="Arial" w:hAnsi="Arial" w:cs="Arial"/>
          <w:sz w:val="28"/>
          <w:szCs w:val="28"/>
        </w:rPr>
        <w:t>This meeting will be an excellent opportunity to discuss all issues related to concessionary travel, ask questions, and develop solutions together. We look forward to your participation and valuable input.</w:t>
      </w:r>
    </w:p>
    <w:p w14:paraId="78CD8C03" w14:textId="77777777" w:rsidR="008E0174" w:rsidRPr="00DB4BDC" w:rsidRDefault="008E0174" w:rsidP="008E0174">
      <w:pPr>
        <w:pStyle w:val="NormalWeb"/>
        <w:spacing w:before="120" w:beforeAutospacing="0" w:after="0" w:afterAutospacing="0"/>
        <w:ind w:left="-426" w:right="-472"/>
        <w:rPr>
          <w:rFonts w:ascii="Arial" w:hAnsi="Arial" w:cs="Arial"/>
          <w:sz w:val="28"/>
          <w:szCs w:val="28"/>
        </w:rPr>
      </w:pPr>
      <w:r w:rsidRPr="00DB4BDC">
        <w:rPr>
          <w:rFonts w:ascii="Arial" w:hAnsi="Arial" w:cs="Arial"/>
          <w:sz w:val="28"/>
          <w:szCs w:val="28"/>
        </w:rPr>
        <w:t>Thank you, and I look forward to meeting you all there.</w:t>
      </w:r>
    </w:p>
    <w:p w14:paraId="0081572A" w14:textId="77777777" w:rsidR="008E0174" w:rsidRPr="00DB4BDC" w:rsidRDefault="008E0174" w:rsidP="008E0174">
      <w:pPr>
        <w:pStyle w:val="NormalWeb"/>
        <w:spacing w:before="120" w:beforeAutospacing="0" w:after="0" w:afterAutospacing="0"/>
        <w:ind w:left="-426" w:right="-472"/>
        <w:rPr>
          <w:rFonts w:ascii="Arial" w:hAnsi="Arial" w:cs="Arial"/>
          <w:sz w:val="28"/>
          <w:szCs w:val="28"/>
        </w:rPr>
      </w:pPr>
      <w:r w:rsidRPr="00DB4BDC">
        <w:rPr>
          <w:rFonts w:ascii="Arial" w:hAnsi="Arial" w:cs="Arial"/>
          <w:sz w:val="28"/>
          <w:szCs w:val="28"/>
        </w:rPr>
        <w:t>Best regards,</w:t>
      </w:r>
    </w:p>
    <w:p w14:paraId="7CF99456" w14:textId="77777777" w:rsidR="008E0174" w:rsidRPr="00DB4BDC" w:rsidRDefault="008E0174" w:rsidP="008E0174">
      <w:pPr>
        <w:pStyle w:val="NormalWeb"/>
        <w:spacing w:before="120" w:beforeAutospacing="0" w:after="0" w:afterAutospacing="0"/>
        <w:ind w:left="-426" w:right="-472"/>
        <w:rPr>
          <w:rFonts w:ascii="Arial" w:hAnsi="Arial" w:cs="Arial"/>
          <w:sz w:val="28"/>
          <w:szCs w:val="28"/>
        </w:rPr>
      </w:pPr>
      <w:r w:rsidRPr="00DB4BDC">
        <w:rPr>
          <w:rFonts w:ascii="Arial" w:hAnsi="Arial" w:cs="Arial"/>
          <w:sz w:val="28"/>
          <w:szCs w:val="28"/>
        </w:rPr>
        <w:t>Rochelle Paisley</w:t>
      </w:r>
    </w:p>
    <w:p w14:paraId="0DBC9C49" w14:textId="77777777" w:rsidR="008E0174" w:rsidRPr="00DB4BDC" w:rsidRDefault="008E0174" w:rsidP="008E0174">
      <w:pPr>
        <w:pStyle w:val="NoSpacing"/>
        <w:ind w:left="-426" w:right="-472"/>
        <w:rPr>
          <w:rFonts w:ascii="Arial" w:hAnsi="Arial" w:cs="Arial"/>
          <w:sz w:val="28"/>
          <w:szCs w:val="28"/>
        </w:rPr>
      </w:pPr>
    </w:p>
    <w:p w14:paraId="616039C1" w14:textId="7CDA7410" w:rsidR="008E0174" w:rsidRPr="00DB4BDC" w:rsidRDefault="008E0174" w:rsidP="008E0174">
      <w:pPr>
        <w:pStyle w:val="NoSpacing"/>
        <w:ind w:left="-426" w:right="-472"/>
        <w:rPr>
          <w:rFonts w:ascii="Arial" w:hAnsi="Arial" w:cs="Arial"/>
          <w:b/>
          <w:sz w:val="28"/>
          <w:szCs w:val="28"/>
        </w:rPr>
      </w:pPr>
    </w:p>
    <w:p w14:paraId="439495C7" w14:textId="77777777" w:rsidR="008E0174" w:rsidRPr="00DB4BDC" w:rsidRDefault="008E0174" w:rsidP="008E0174">
      <w:pPr>
        <w:pStyle w:val="NoSpacing"/>
        <w:ind w:left="-426" w:right="-472"/>
        <w:rPr>
          <w:rStyle w:val="ui-provider"/>
          <w:rFonts w:ascii="Arial" w:hAnsi="Arial" w:cs="Arial"/>
          <w:b/>
          <w:sz w:val="28"/>
          <w:szCs w:val="28"/>
        </w:rPr>
      </w:pPr>
      <w:r w:rsidRPr="00DB4BDC">
        <w:rPr>
          <w:rFonts w:ascii="Arial" w:hAnsi="Arial" w:cs="Arial"/>
          <w:b/>
          <w:sz w:val="28"/>
          <w:szCs w:val="28"/>
        </w:rPr>
        <w:t xml:space="preserve">Service Issue 4 - </w:t>
      </w:r>
      <w:r w:rsidRPr="00DB4BDC">
        <w:rPr>
          <w:rStyle w:val="ui-provider"/>
          <w:rFonts w:ascii="Arial" w:hAnsi="Arial" w:cs="Arial"/>
          <w:b/>
          <w:sz w:val="28"/>
          <w:szCs w:val="28"/>
        </w:rPr>
        <w:t xml:space="preserve">Disruption on pavements Walkways </w:t>
      </w:r>
    </w:p>
    <w:p w14:paraId="3642C604" w14:textId="77777777" w:rsidR="008E0174" w:rsidRPr="00DB4BDC" w:rsidRDefault="008E0174" w:rsidP="008E0174">
      <w:pPr>
        <w:pStyle w:val="NoSpacing"/>
        <w:ind w:left="-426" w:right="-472"/>
        <w:rPr>
          <w:rStyle w:val="ui-provider"/>
          <w:rFonts w:ascii="Arial" w:hAnsi="Arial" w:cs="Arial"/>
          <w:sz w:val="28"/>
          <w:szCs w:val="28"/>
        </w:rPr>
      </w:pPr>
      <w:r w:rsidRPr="00DB4BDC">
        <w:rPr>
          <w:rStyle w:val="ui-provider"/>
          <w:rFonts w:ascii="Arial" w:hAnsi="Arial" w:cs="Arial"/>
          <w:sz w:val="28"/>
          <w:szCs w:val="28"/>
        </w:rPr>
        <w:t>Thames Water works or road closures impact walkways making them inaccessible. This increases the distance between bus stops.</w:t>
      </w:r>
    </w:p>
    <w:p w14:paraId="3AB34F4F" w14:textId="77777777" w:rsidR="008E0174" w:rsidRPr="00DB4BDC" w:rsidRDefault="008E0174" w:rsidP="008E0174">
      <w:pPr>
        <w:pStyle w:val="NoSpacing"/>
        <w:ind w:left="-426" w:right="-472"/>
        <w:rPr>
          <w:rStyle w:val="ui-provider"/>
          <w:rFonts w:ascii="Arial" w:hAnsi="Arial" w:cs="Arial"/>
          <w:sz w:val="28"/>
          <w:szCs w:val="28"/>
        </w:rPr>
      </w:pPr>
      <w:r w:rsidRPr="00DB4BDC">
        <w:rPr>
          <w:rStyle w:val="ui-provider"/>
          <w:rFonts w:ascii="Arial" w:hAnsi="Arial" w:cs="Arial"/>
          <w:sz w:val="28"/>
          <w:szCs w:val="28"/>
        </w:rPr>
        <w:t>Contact Highways and Transport.</w:t>
      </w:r>
    </w:p>
    <w:p w14:paraId="3CF68967" w14:textId="7E036322" w:rsidR="008E0174" w:rsidRDefault="008E0174" w:rsidP="008E0174">
      <w:pPr>
        <w:pStyle w:val="NoSpacing"/>
        <w:ind w:left="-426" w:right="-472"/>
        <w:rPr>
          <w:rFonts w:ascii="Arial" w:hAnsi="Arial" w:cs="Arial"/>
          <w:b/>
          <w:sz w:val="28"/>
          <w:szCs w:val="28"/>
        </w:rPr>
      </w:pPr>
    </w:p>
    <w:p w14:paraId="62FEF9BF" w14:textId="2F3AD3A9" w:rsidR="008E0174" w:rsidRDefault="008E0174" w:rsidP="008E0174">
      <w:pPr>
        <w:pStyle w:val="NoSpacing"/>
        <w:ind w:left="-426" w:right="-472"/>
        <w:rPr>
          <w:rFonts w:ascii="Arial" w:hAnsi="Arial" w:cs="Arial"/>
          <w:b/>
          <w:sz w:val="28"/>
          <w:szCs w:val="28"/>
        </w:rPr>
      </w:pPr>
    </w:p>
    <w:p w14:paraId="7ED6B8A8" w14:textId="77777777" w:rsidR="008E0174" w:rsidRPr="00DB4BDC" w:rsidRDefault="008E0174" w:rsidP="008E0174">
      <w:pPr>
        <w:pStyle w:val="NoSpacing"/>
        <w:ind w:left="-426" w:right="-472"/>
        <w:rPr>
          <w:rFonts w:ascii="Arial" w:hAnsi="Arial" w:cs="Arial"/>
          <w:b/>
          <w:sz w:val="28"/>
          <w:szCs w:val="28"/>
        </w:rPr>
      </w:pPr>
    </w:p>
    <w:p w14:paraId="5902015E" w14:textId="77777777" w:rsidR="008E0174" w:rsidRPr="00DB4BDC" w:rsidRDefault="008E0174" w:rsidP="008E0174">
      <w:pPr>
        <w:pStyle w:val="NoSpacing"/>
        <w:ind w:left="-426" w:right="-472"/>
        <w:rPr>
          <w:rFonts w:ascii="Arial" w:hAnsi="Arial" w:cs="Arial"/>
          <w:b/>
          <w:sz w:val="28"/>
          <w:szCs w:val="28"/>
        </w:rPr>
      </w:pPr>
      <w:r w:rsidRPr="00DB4BDC">
        <w:rPr>
          <w:rFonts w:ascii="Arial" w:hAnsi="Arial" w:cs="Arial"/>
          <w:b/>
          <w:sz w:val="28"/>
          <w:szCs w:val="28"/>
        </w:rPr>
        <w:lastRenderedPageBreak/>
        <w:t>Response</w:t>
      </w:r>
    </w:p>
    <w:p w14:paraId="3CFB61E5"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The question is very vague given the large number of works that Thames Water carries out across Newham. I would advise that with their major works they work with my team and Transport for London buses to ensure that where possible bus stops are maintained or replaced with dolly stops to reduce the distances for users. This is always tricky due to the location of services contained within the highway, and sometimes it is difficult to locate dolly stops due to other issues like sightlines for other vehicles which may cause a danger to bus users boarding and alighting.  </w:t>
      </w:r>
    </w:p>
    <w:p w14:paraId="12E75381" w14:textId="77777777" w:rsidR="008E0174" w:rsidRPr="00DB4BDC" w:rsidRDefault="008E0174" w:rsidP="008E0174">
      <w:pPr>
        <w:pStyle w:val="NoSpacing"/>
        <w:ind w:left="-426" w:right="-472"/>
        <w:rPr>
          <w:rFonts w:ascii="Arial" w:hAnsi="Arial" w:cs="Arial"/>
          <w:sz w:val="28"/>
          <w:szCs w:val="28"/>
        </w:rPr>
      </w:pPr>
    </w:p>
    <w:p w14:paraId="4F7B3003"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 xml:space="preserve">The width of available footways left for users is governed by the New Roads and Street Works statutory Code of Practice for Safety at Street Works and Road Works. The code sets out responsibilities that have to be followed and failure to do so is a criminal offence. In relation to footway users where footways and pedestrian areas are affected by street works and road works, it is the responsibility of the works promoter to make sure that pedestrians passing the works are safe. </w:t>
      </w:r>
    </w:p>
    <w:p w14:paraId="43EDCD1D" w14:textId="77777777" w:rsidR="008E0174" w:rsidRPr="00DB4BDC" w:rsidRDefault="008E0174" w:rsidP="008E0174">
      <w:pPr>
        <w:pStyle w:val="NoSpacing"/>
        <w:ind w:left="-426" w:right="-472"/>
        <w:rPr>
          <w:rFonts w:ascii="Arial" w:hAnsi="Arial" w:cs="Arial"/>
          <w:sz w:val="28"/>
          <w:szCs w:val="28"/>
        </w:rPr>
      </w:pPr>
    </w:p>
    <w:p w14:paraId="14E2AC34"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 xml:space="preserve">As part of their planning process they </w:t>
      </w:r>
      <w:r w:rsidRPr="00DB4BDC">
        <w:rPr>
          <w:rFonts w:ascii="Arial" w:hAnsi="Arial" w:cs="Arial"/>
          <w:b/>
          <w:bCs/>
          <w:sz w:val="28"/>
          <w:szCs w:val="28"/>
        </w:rPr>
        <w:t xml:space="preserve">must </w:t>
      </w:r>
      <w:r w:rsidRPr="00DB4BDC">
        <w:rPr>
          <w:rFonts w:ascii="Arial" w:hAnsi="Arial" w:cs="Arial"/>
          <w:sz w:val="28"/>
          <w:szCs w:val="28"/>
        </w:rPr>
        <w:t xml:space="preserve">take into account the needs of children, older people and disabled people, and have particular regard for visually impaired people. In order to do this they must provide a suitable barrier system that safely separates pedestrians from hazards and provides a safe route suitable for people using wheelchairs, mobility scooters, prams or pushchairs. Whilst on site they should always be on the lookout for pedestrians who seem confused or who are having difficulty negotiating a temporary route, and be prepared to offer assistance. </w:t>
      </w:r>
    </w:p>
    <w:p w14:paraId="56F4F220" w14:textId="77777777" w:rsidR="008E0174" w:rsidRPr="00DB4BDC" w:rsidRDefault="008E0174" w:rsidP="008E0174">
      <w:pPr>
        <w:pStyle w:val="NoSpacing"/>
        <w:ind w:left="-426" w:right="-472"/>
        <w:rPr>
          <w:rFonts w:ascii="Arial" w:hAnsi="Arial" w:cs="Arial"/>
          <w:sz w:val="28"/>
          <w:szCs w:val="28"/>
        </w:rPr>
      </w:pPr>
    </w:p>
    <w:p w14:paraId="0DF9880D"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If the work is going to obstruct a footway or part of a footway, they must provide a safe route for pedestrians that should include access to adjacent buildings, properties and public areas where necessary. The route must consider the needs of those with small children, pushchairs and those with reduced mobility, including visually impaired people, and people using wheelchairs or mobility scooters.</w:t>
      </w:r>
    </w:p>
    <w:p w14:paraId="38E506B5" w14:textId="77777777" w:rsidR="008E0174" w:rsidRPr="00DB4BDC" w:rsidRDefault="008E0174" w:rsidP="008E0174">
      <w:pPr>
        <w:pStyle w:val="NoSpacing"/>
        <w:ind w:left="-426" w:right="-472"/>
        <w:rPr>
          <w:rFonts w:ascii="Arial" w:hAnsi="Arial" w:cs="Arial"/>
          <w:sz w:val="28"/>
          <w:szCs w:val="28"/>
        </w:rPr>
      </w:pPr>
    </w:p>
    <w:p w14:paraId="453F1922"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Ideally, the footway should be a minimum of 1.5 metres wide for temporary situations</w:t>
      </w:r>
      <w:r w:rsidRPr="00DB4BDC">
        <w:rPr>
          <w:rFonts w:ascii="Arial" w:hAnsi="Arial" w:cs="Arial"/>
          <w:b/>
          <w:bCs/>
          <w:sz w:val="28"/>
          <w:szCs w:val="28"/>
        </w:rPr>
        <w:t xml:space="preserve"> </w:t>
      </w:r>
      <w:r w:rsidRPr="00DB4BDC">
        <w:rPr>
          <w:rFonts w:ascii="Arial" w:hAnsi="Arial" w:cs="Arial"/>
          <w:sz w:val="28"/>
          <w:szCs w:val="28"/>
        </w:rPr>
        <w:t>but if this cannot be achieved, the existing footway can be reduced to an absolute minimum of 1 metre unobstructed, this does not include the barrier feet which should not obstruct the width. Where the existing footway is narrower than 1 metre, they are not required to provide an alternative footway wider than the existing footway, but they should consider whether this is possible.</w:t>
      </w:r>
    </w:p>
    <w:p w14:paraId="20B3FCDA" w14:textId="77777777" w:rsidR="008E0174" w:rsidRPr="00DB4BDC" w:rsidRDefault="008E0174" w:rsidP="008E0174">
      <w:pPr>
        <w:pStyle w:val="NoSpacing"/>
        <w:ind w:left="-426" w:right="-472"/>
        <w:rPr>
          <w:rFonts w:ascii="Arial" w:hAnsi="Arial" w:cs="Arial"/>
          <w:sz w:val="28"/>
          <w:szCs w:val="28"/>
        </w:rPr>
      </w:pPr>
    </w:p>
    <w:p w14:paraId="33F80652"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 xml:space="preserve">If it is not possible to maintain safe pedestrian access on the footway, they have to consider whether there are other safe alternatives. This could mean, for </w:t>
      </w:r>
      <w:r w:rsidRPr="00DB4BDC">
        <w:rPr>
          <w:rFonts w:ascii="Arial" w:hAnsi="Arial" w:cs="Arial"/>
          <w:sz w:val="28"/>
          <w:szCs w:val="28"/>
        </w:rPr>
        <w:lastRenderedPageBreak/>
        <w:t>example, closing the footway and placing a ‘Footway closed’ sign at the works and an advance ‘Footway closed ahead’ sign at a location where it is safe for people to cross the road (possibly with the use of portable pedestrian crossing facilities). In this respect you will see that it may be necessary to provide footway ramps on either side of the road at the location. Another alternative at attended sites only, could be for them to preserve safe access for the majority of pedestrians and to offer assistance to those who might find a reduced width more difficult to navigate, including wheelchair or mobility scooter users, visually impaired people, or people with pushchairs.</w:t>
      </w:r>
    </w:p>
    <w:p w14:paraId="4D174A6F" w14:textId="77777777" w:rsidR="008E0174" w:rsidRPr="00DB4BDC" w:rsidRDefault="008E0174" w:rsidP="008E0174">
      <w:pPr>
        <w:pStyle w:val="NoSpacing"/>
        <w:ind w:left="-426" w:right="-472"/>
        <w:rPr>
          <w:rFonts w:ascii="Arial" w:hAnsi="Arial" w:cs="Arial"/>
          <w:sz w:val="28"/>
          <w:szCs w:val="28"/>
        </w:rPr>
      </w:pPr>
    </w:p>
    <w:p w14:paraId="118F6B94" w14:textId="42A2E41B"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If it is not possible to maintain safe pedestrian access on the footway and a safe off-carriageway alternative cannot be found, they should provide a walkway in the carriageway. In general</w:t>
      </w:r>
      <w:r>
        <w:rPr>
          <w:rFonts w:ascii="Arial" w:hAnsi="Arial" w:cs="Arial"/>
          <w:sz w:val="28"/>
          <w:szCs w:val="28"/>
        </w:rPr>
        <w:t>,</w:t>
      </w:r>
      <w:r w:rsidRPr="00DB4BDC">
        <w:rPr>
          <w:rFonts w:ascii="Arial" w:hAnsi="Arial" w:cs="Arial"/>
          <w:sz w:val="28"/>
          <w:szCs w:val="28"/>
        </w:rPr>
        <w:t xml:space="preserve"> if they use this solution a minimum 1.2 metre width of walkway should be provided</w:t>
      </w:r>
      <w:r w:rsidRPr="00DB4BDC">
        <w:rPr>
          <w:rFonts w:ascii="Arial" w:hAnsi="Arial" w:cs="Arial"/>
          <w:b/>
          <w:bCs/>
          <w:sz w:val="28"/>
          <w:szCs w:val="28"/>
        </w:rPr>
        <w:t xml:space="preserve"> </w:t>
      </w:r>
      <w:r w:rsidRPr="00DB4BDC">
        <w:rPr>
          <w:rFonts w:ascii="Arial" w:hAnsi="Arial" w:cs="Arial"/>
          <w:sz w:val="28"/>
          <w:szCs w:val="28"/>
        </w:rPr>
        <w:t>(this allows for a visually impaired person being guided), with an absolute minimum of 1 metre unobstructed width to be used. A wider walkway can be provided if it can be done without resulting in a road closure or a reduction to vehicular traffic shuttle working.</w:t>
      </w:r>
    </w:p>
    <w:p w14:paraId="461ECBC8" w14:textId="77777777" w:rsidR="008E0174" w:rsidRPr="00DB4BDC" w:rsidRDefault="008E0174" w:rsidP="008E0174">
      <w:pPr>
        <w:pStyle w:val="NoSpacing"/>
        <w:ind w:left="-426" w:right="-472"/>
        <w:rPr>
          <w:rFonts w:ascii="Arial" w:hAnsi="Arial" w:cs="Arial"/>
          <w:sz w:val="28"/>
          <w:szCs w:val="28"/>
        </w:rPr>
      </w:pPr>
    </w:p>
    <w:p w14:paraId="267C8848"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What should be remembered is that where major works are taking place like those currently in East Ham, that these services were placed in the highway during Victorian and Edwardian time and well over 100 years ago. The demographic has changed significantly with the advent of the motor vehicle, and there are always competing challenges.</w:t>
      </w:r>
    </w:p>
    <w:p w14:paraId="1284F6B8" w14:textId="77777777" w:rsidR="008E0174" w:rsidRPr="00DB4BDC" w:rsidRDefault="008E0174" w:rsidP="008E0174">
      <w:pPr>
        <w:pStyle w:val="NoSpacing"/>
        <w:ind w:left="-426" w:right="-472"/>
        <w:rPr>
          <w:rFonts w:ascii="Arial" w:hAnsi="Arial" w:cs="Arial"/>
          <w:sz w:val="28"/>
          <w:szCs w:val="28"/>
        </w:rPr>
      </w:pPr>
    </w:p>
    <w:p w14:paraId="11F9AC0A"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I hope this helps for any future queries, and do not hesitate to contact me should you need any further information.</w:t>
      </w:r>
    </w:p>
    <w:p w14:paraId="3249C224" w14:textId="77777777" w:rsidR="008E0174" w:rsidRPr="00DB4BDC" w:rsidRDefault="008E0174" w:rsidP="008E0174">
      <w:pPr>
        <w:pStyle w:val="NoSpacing"/>
        <w:ind w:left="-426" w:right="-472"/>
        <w:rPr>
          <w:rFonts w:ascii="Arial" w:hAnsi="Arial" w:cs="Arial"/>
          <w:sz w:val="28"/>
          <w:szCs w:val="28"/>
        </w:rPr>
      </w:pPr>
    </w:p>
    <w:p w14:paraId="52A9B5FE" w14:textId="77777777" w:rsidR="008E0174" w:rsidRPr="00DB4BDC" w:rsidRDefault="008E0174" w:rsidP="008E0174">
      <w:pPr>
        <w:pStyle w:val="NoSpacing"/>
        <w:ind w:left="-426" w:right="-472"/>
        <w:rPr>
          <w:rFonts w:ascii="Arial" w:hAnsi="Arial" w:cs="Arial"/>
          <w:sz w:val="28"/>
          <w:szCs w:val="28"/>
        </w:rPr>
      </w:pPr>
      <w:r w:rsidRPr="00DB4BDC">
        <w:rPr>
          <w:rFonts w:ascii="Arial" w:hAnsi="Arial" w:cs="Arial"/>
          <w:sz w:val="28"/>
          <w:szCs w:val="28"/>
        </w:rPr>
        <w:t>Kind regards.</w:t>
      </w:r>
    </w:p>
    <w:p w14:paraId="79063847" w14:textId="4DB1D9E3" w:rsidR="008E0174" w:rsidRPr="00DB4BDC" w:rsidRDefault="008E0174" w:rsidP="008E0174">
      <w:pPr>
        <w:pStyle w:val="NoSpacing"/>
        <w:ind w:left="-426" w:right="-472"/>
        <w:rPr>
          <w:rFonts w:ascii="Arial" w:hAnsi="Arial" w:cs="Arial"/>
          <w:b/>
          <w:bCs/>
          <w:sz w:val="28"/>
          <w:szCs w:val="28"/>
          <w:lang w:eastAsia="en-GB"/>
        </w:rPr>
      </w:pPr>
      <w:r>
        <w:rPr>
          <w:rFonts w:ascii="Arial" w:hAnsi="Arial" w:cs="Arial"/>
          <w:b/>
          <w:bCs/>
          <w:sz w:val="28"/>
          <w:szCs w:val="28"/>
          <w:lang w:eastAsia="en-GB"/>
        </w:rPr>
        <w:t>Jim Jordan</w:t>
      </w:r>
    </w:p>
    <w:p w14:paraId="7EAA0429" w14:textId="77777777" w:rsidR="008E0174" w:rsidRPr="00DB4BDC" w:rsidRDefault="008E0174" w:rsidP="008E0174">
      <w:pPr>
        <w:pStyle w:val="NoSpacing"/>
        <w:ind w:left="-426" w:right="-472"/>
        <w:rPr>
          <w:rFonts w:ascii="Arial" w:hAnsi="Arial" w:cs="Arial"/>
          <w:sz w:val="28"/>
          <w:szCs w:val="28"/>
        </w:rPr>
      </w:pPr>
    </w:p>
    <w:p w14:paraId="5B6E8936" w14:textId="77777777" w:rsidR="008E0174" w:rsidRPr="00DB4BDC" w:rsidRDefault="008E0174" w:rsidP="008E0174">
      <w:pPr>
        <w:pStyle w:val="NoSpacing"/>
        <w:ind w:left="-426" w:right="-472"/>
        <w:rPr>
          <w:rFonts w:ascii="Arial" w:hAnsi="Arial" w:cs="Arial"/>
          <w:sz w:val="28"/>
          <w:szCs w:val="28"/>
        </w:rPr>
      </w:pPr>
    </w:p>
    <w:p w14:paraId="3A92C13F" w14:textId="77777777" w:rsidR="008E0174" w:rsidRPr="00DB4BDC" w:rsidRDefault="008E0174" w:rsidP="008E0174">
      <w:pPr>
        <w:pStyle w:val="NoSpacing"/>
        <w:ind w:left="-426" w:right="-472"/>
        <w:rPr>
          <w:rFonts w:ascii="Arial" w:hAnsi="Arial" w:cs="Arial"/>
          <w:sz w:val="28"/>
          <w:szCs w:val="28"/>
          <w:u w:val="single"/>
        </w:rPr>
      </w:pPr>
      <w:r w:rsidRPr="00DB4BDC">
        <w:rPr>
          <w:rFonts w:ascii="Arial" w:hAnsi="Arial" w:cs="Arial"/>
          <w:sz w:val="28"/>
          <w:szCs w:val="28"/>
          <w:u w:val="single"/>
        </w:rPr>
        <w:t>Non Service Issues - Requests for information or items passed on</w:t>
      </w:r>
    </w:p>
    <w:p w14:paraId="2B0C658E" w14:textId="77777777" w:rsidR="008E0174" w:rsidRPr="00DB4BDC" w:rsidRDefault="008E0174" w:rsidP="008E0174">
      <w:pPr>
        <w:pStyle w:val="NoSpacing"/>
        <w:ind w:left="-426" w:right="-472"/>
        <w:rPr>
          <w:rFonts w:ascii="Arial" w:hAnsi="Arial" w:cs="Arial"/>
          <w:sz w:val="28"/>
          <w:szCs w:val="28"/>
        </w:rPr>
      </w:pPr>
    </w:p>
    <w:p w14:paraId="52F25115" w14:textId="73B6C9FE" w:rsidR="008E0174" w:rsidRPr="00DB4BDC" w:rsidRDefault="008E0174" w:rsidP="008E0174">
      <w:pPr>
        <w:pStyle w:val="NoSpacing"/>
        <w:ind w:left="-426" w:right="-472"/>
        <w:rPr>
          <w:rFonts w:ascii="Arial" w:hAnsi="Arial" w:cs="Arial"/>
          <w:sz w:val="28"/>
          <w:szCs w:val="28"/>
        </w:rPr>
      </w:pPr>
      <w:r w:rsidRPr="00DB4BDC">
        <w:rPr>
          <w:rFonts w:ascii="Arial" w:hAnsi="Arial" w:cs="Arial"/>
          <w:b/>
          <w:sz w:val="28"/>
          <w:szCs w:val="28"/>
        </w:rPr>
        <w:t>Small Gra</w:t>
      </w:r>
      <w:r>
        <w:rPr>
          <w:rFonts w:ascii="Arial" w:hAnsi="Arial" w:cs="Arial"/>
          <w:b/>
          <w:sz w:val="28"/>
          <w:szCs w:val="28"/>
        </w:rPr>
        <w:t xml:space="preserve">nts Funding application process - </w:t>
      </w:r>
      <w:r w:rsidRPr="00DB4BDC">
        <w:rPr>
          <w:rFonts w:ascii="Arial" w:hAnsi="Arial" w:cs="Arial"/>
          <w:sz w:val="28"/>
          <w:szCs w:val="28"/>
        </w:rPr>
        <w:t>Passed to Shah Mahmood</w:t>
      </w:r>
    </w:p>
    <w:p w14:paraId="351D7C5B" w14:textId="77777777" w:rsidR="008E0174" w:rsidRPr="00DB4BDC" w:rsidRDefault="008E0174" w:rsidP="008E0174">
      <w:pPr>
        <w:pStyle w:val="NoSpacing"/>
        <w:ind w:left="-426" w:right="-472"/>
        <w:rPr>
          <w:rFonts w:ascii="Arial" w:hAnsi="Arial" w:cs="Arial"/>
          <w:sz w:val="28"/>
          <w:szCs w:val="28"/>
        </w:rPr>
      </w:pPr>
    </w:p>
    <w:p w14:paraId="5ADAFFE9" w14:textId="7F5B72E3" w:rsidR="008E0174" w:rsidRPr="00DB4BDC" w:rsidRDefault="008E0174" w:rsidP="008E0174">
      <w:pPr>
        <w:pStyle w:val="NoSpacing"/>
        <w:ind w:left="-426" w:right="-472"/>
        <w:rPr>
          <w:rFonts w:ascii="Arial" w:hAnsi="Arial" w:cs="Arial"/>
          <w:sz w:val="28"/>
          <w:szCs w:val="28"/>
        </w:rPr>
      </w:pPr>
      <w:r w:rsidRPr="00DB4BDC">
        <w:rPr>
          <w:rFonts w:ascii="Arial" w:hAnsi="Arial" w:cs="Arial"/>
          <w:b/>
          <w:sz w:val="28"/>
          <w:szCs w:val="28"/>
        </w:rPr>
        <w:t>Accessible Transport - Double Swipe Taxi Cards</w:t>
      </w:r>
      <w:r>
        <w:rPr>
          <w:rFonts w:ascii="Arial" w:hAnsi="Arial" w:cs="Arial"/>
          <w:sz w:val="28"/>
          <w:szCs w:val="28"/>
        </w:rPr>
        <w:t xml:space="preserve"> - </w:t>
      </w:r>
      <w:r w:rsidRPr="00DB4BDC">
        <w:rPr>
          <w:rFonts w:ascii="Arial" w:hAnsi="Arial" w:cs="Arial"/>
          <w:sz w:val="28"/>
          <w:szCs w:val="28"/>
        </w:rPr>
        <w:t xml:space="preserve">Update provided with Freedom Pass  </w:t>
      </w:r>
    </w:p>
    <w:p w14:paraId="1E9884EF" w14:textId="77777777" w:rsidR="008E0174" w:rsidRPr="00DB4BDC" w:rsidRDefault="008E0174" w:rsidP="008E0174">
      <w:pPr>
        <w:pStyle w:val="NoSpacing"/>
        <w:ind w:left="-426" w:right="-472"/>
        <w:rPr>
          <w:rFonts w:ascii="Arial" w:hAnsi="Arial" w:cs="Arial"/>
          <w:sz w:val="28"/>
          <w:szCs w:val="28"/>
        </w:rPr>
      </w:pPr>
    </w:p>
    <w:p w14:paraId="4B80E843" w14:textId="6BF96782" w:rsidR="008E0174" w:rsidRPr="00DB4BDC" w:rsidRDefault="008E0174" w:rsidP="008E0174">
      <w:pPr>
        <w:pStyle w:val="NoSpacing"/>
        <w:ind w:left="-426" w:right="-472"/>
        <w:rPr>
          <w:rFonts w:ascii="Arial" w:hAnsi="Arial" w:cs="Arial"/>
          <w:sz w:val="28"/>
          <w:szCs w:val="28"/>
        </w:rPr>
      </w:pPr>
      <w:r w:rsidRPr="00DB4BDC">
        <w:rPr>
          <w:rFonts w:ascii="Arial" w:hAnsi="Arial" w:cs="Arial"/>
          <w:b/>
          <w:sz w:val="28"/>
          <w:szCs w:val="28"/>
        </w:rPr>
        <w:t>Talk on Temporary Housing and Overcrowding for SEND families</w:t>
      </w:r>
      <w:r>
        <w:rPr>
          <w:rFonts w:ascii="Arial" w:hAnsi="Arial" w:cs="Arial"/>
          <w:b/>
          <w:sz w:val="28"/>
          <w:szCs w:val="28"/>
        </w:rPr>
        <w:t xml:space="preserve"> - </w:t>
      </w:r>
      <w:r w:rsidRPr="00DB4BDC">
        <w:rPr>
          <w:rFonts w:ascii="Arial" w:hAnsi="Arial" w:cs="Arial"/>
          <w:sz w:val="28"/>
          <w:szCs w:val="28"/>
        </w:rPr>
        <w:t>Passed on to Simon Ware</w:t>
      </w:r>
    </w:p>
    <w:p w14:paraId="2B5B40B6" w14:textId="77777777" w:rsidR="008E0174" w:rsidRPr="00DB4BDC" w:rsidRDefault="008E0174" w:rsidP="008E0174">
      <w:pPr>
        <w:pStyle w:val="NoSpacing"/>
        <w:ind w:left="-426" w:right="-472"/>
        <w:rPr>
          <w:rStyle w:val="ui-provider"/>
          <w:rFonts w:ascii="Arial" w:hAnsi="Arial" w:cs="Arial"/>
          <w:sz w:val="28"/>
          <w:szCs w:val="28"/>
        </w:rPr>
      </w:pPr>
    </w:p>
    <w:p w14:paraId="13B78909" w14:textId="52499BD4" w:rsidR="008E0174" w:rsidRPr="00DB4BDC" w:rsidRDefault="008E0174" w:rsidP="008E0174">
      <w:pPr>
        <w:pStyle w:val="NoSpacing"/>
        <w:ind w:left="-426" w:right="-472"/>
        <w:rPr>
          <w:rStyle w:val="ui-provider"/>
          <w:rFonts w:ascii="Arial" w:hAnsi="Arial" w:cs="Arial"/>
          <w:sz w:val="28"/>
          <w:szCs w:val="28"/>
        </w:rPr>
      </w:pPr>
      <w:r w:rsidRPr="00DB4BDC">
        <w:rPr>
          <w:rStyle w:val="ui-provider"/>
          <w:rFonts w:ascii="Arial" w:hAnsi="Arial" w:cs="Arial"/>
          <w:b/>
          <w:sz w:val="28"/>
          <w:szCs w:val="28"/>
        </w:rPr>
        <w:t>TFL Bus Stops countdown not working</w:t>
      </w:r>
      <w:r>
        <w:rPr>
          <w:rStyle w:val="ui-provider"/>
          <w:rFonts w:ascii="Arial" w:hAnsi="Arial" w:cs="Arial"/>
          <w:b/>
          <w:sz w:val="28"/>
          <w:szCs w:val="28"/>
        </w:rPr>
        <w:t xml:space="preserve"> - </w:t>
      </w:r>
      <w:r w:rsidRPr="00DB4BDC">
        <w:rPr>
          <w:rStyle w:val="ui-provider"/>
          <w:rFonts w:ascii="Arial" w:hAnsi="Arial" w:cs="Arial"/>
          <w:sz w:val="28"/>
          <w:szCs w:val="28"/>
        </w:rPr>
        <w:t>Contact TFL.</w:t>
      </w:r>
    </w:p>
    <w:sectPr w:rsidR="008E0174" w:rsidRPr="00DB4BDC" w:rsidSect="00F85AB5">
      <w:headerReference w:type="default" r:id="rId16"/>
      <w:footerReference w:type="default" r:id="rId17"/>
      <w:headerReference w:type="first" r:id="rId18"/>
      <w:pgSz w:w="11906" w:h="16838"/>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0DB9D1" w14:textId="77777777" w:rsidR="00D82F09" w:rsidRDefault="00D82F09" w:rsidP="00CE5F9C">
      <w:pPr>
        <w:spacing w:after="0" w:line="240" w:lineRule="auto"/>
      </w:pPr>
      <w:r>
        <w:separator/>
      </w:r>
    </w:p>
  </w:endnote>
  <w:endnote w:type="continuationSeparator" w:id="0">
    <w:p w14:paraId="7B77CD74" w14:textId="77777777" w:rsidR="00D82F09" w:rsidRDefault="00D82F09" w:rsidP="00CE5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904842"/>
      <w:docPartObj>
        <w:docPartGallery w:val="Page Numbers (Bottom of Page)"/>
        <w:docPartUnique/>
      </w:docPartObj>
    </w:sdtPr>
    <w:sdtEndPr>
      <w:rPr>
        <w:noProof/>
      </w:rPr>
    </w:sdtEndPr>
    <w:sdtContent>
      <w:p w14:paraId="2CF80EE7" w14:textId="50DDA15D" w:rsidR="00D82F09" w:rsidRDefault="00D82F09">
        <w:pPr>
          <w:pStyle w:val="Footer"/>
          <w:jc w:val="right"/>
        </w:pPr>
        <w:r>
          <w:rPr>
            <w:noProof/>
            <w:lang w:eastAsia="en-GB"/>
          </w:rPr>
          <w:drawing>
            <wp:anchor distT="0" distB="0" distL="114300" distR="114300" simplePos="0" relativeHeight="251660288" behindDoc="0" locked="0" layoutInCell="1" allowOverlap="1" wp14:anchorId="771E9ECF" wp14:editId="6CBF7165">
              <wp:simplePos x="0" y="0"/>
              <wp:positionH relativeFrom="margin">
                <wp:posOffset>-400050</wp:posOffset>
              </wp:positionH>
              <wp:positionV relativeFrom="margin">
                <wp:posOffset>9001760</wp:posOffset>
              </wp:positionV>
              <wp:extent cx="5562600" cy="342900"/>
              <wp:effectExtent l="0" t="0" r="0" b="0"/>
              <wp:wrapSquare wrapText="bothSides"/>
              <wp:docPr id="9" name="Picture 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ackground pattern&#10;&#10;Description automatically generated with low confidence"/>
                      <pic:cNvPicPr/>
                    </pic:nvPicPr>
                    <pic:blipFill rotWithShape="1">
                      <a:blip r:embed="rId1" cstate="print">
                        <a:extLst>
                          <a:ext uri="{28A0092B-C50C-407E-A947-70E740481C1C}">
                            <a14:useLocalDpi xmlns:a14="http://schemas.microsoft.com/office/drawing/2010/main" val="0"/>
                          </a:ext>
                        </a:extLst>
                      </a:blip>
                      <a:srcRect l="5306" t="31526" r="4469" b="31865"/>
                      <a:stretch/>
                    </pic:blipFill>
                    <pic:spPr bwMode="auto">
                      <a:xfrm>
                        <a:off x="0" y="0"/>
                        <a:ext cx="5562600" cy="342900"/>
                      </a:xfrm>
                      <a:prstGeom prst="rect">
                        <a:avLst/>
                      </a:prstGeom>
                      <a:ln>
                        <a:noFill/>
                      </a:ln>
                      <a:extLst>
                        <a:ext uri="{53640926-AAD7-44D8-BBD7-CCE9431645EC}">
                          <a14:shadowObscured xmlns:a14="http://schemas.microsoft.com/office/drawing/2010/main"/>
                        </a:ext>
                      </a:extLst>
                    </pic:spPr>
                  </pic:pic>
                </a:graphicData>
              </a:graphic>
            </wp:anchor>
          </w:drawing>
        </w:r>
        <w:r>
          <w:fldChar w:fldCharType="begin"/>
        </w:r>
        <w:r>
          <w:instrText xml:space="preserve"> PAGE   \* MERGEFORMAT </w:instrText>
        </w:r>
        <w:r>
          <w:fldChar w:fldCharType="separate"/>
        </w:r>
        <w:r w:rsidR="008E0174">
          <w:rPr>
            <w:noProof/>
          </w:rPr>
          <w:t>7</w:t>
        </w:r>
        <w:r>
          <w:rPr>
            <w:noProof/>
          </w:rPr>
          <w:fldChar w:fldCharType="end"/>
        </w:r>
      </w:p>
    </w:sdtContent>
  </w:sdt>
  <w:p w14:paraId="43607242" w14:textId="77777777" w:rsidR="00D82F09" w:rsidRDefault="00D82F09" w:rsidP="00F85AB5">
    <w:pPr>
      <w:pStyle w:val="Footer"/>
      <w:tabs>
        <w:tab w:val="clear" w:pos="4513"/>
        <w:tab w:val="clear" w:pos="9026"/>
        <w:tab w:val="left" w:pos="27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9C309" w14:textId="77777777" w:rsidR="00D82F09" w:rsidRDefault="00D82F09" w:rsidP="00CE5F9C">
      <w:pPr>
        <w:spacing w:after="0" w:line="240" w:lineRule="auto"/>
      </w:pPr>
      <w:r>
        <w:separator/>
      </w:r>
    </w:p>
  </w:footnote>
  <w:footnote w:type="continuationSeparator" w:id="0">
    <w:p w14:paraId="6A43F16D" w14:textId="77777777" w:rsidR="00D82F09" w:rsidRDefault="00D82F09" w:rsidP="00CE5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BC364" w14:textId="5BCC65CC" w:rsidR="00D82F09" w:rsidRPr="00F85AB5" w:rsidRDefault="00D82F09" w:rsidP="00F85AB5">
    <w:pPr>
      <w:rPr>
        <w:rFonts w:ascii="Arial" w:hAnsi="Arial" w:cs="Arial"/>
        <w:sz w:val="28"/>
        <w:szCs w:val="28"/>
      </w:rPr>
    </w:pPr>
    <w:r>
      <w:rPr>
        <w:rFonts w:ascii="Arial" w:hAnsi="Arial" w:cs="Arial"/>
        <w:noProof/>
        <w:sz w:val="28"/>
        <w:szCs w:val="28"/>
        <w:lang w:eastAsia="en-GB"/>
      </w:rPr>
      <w:drawing>
        <wp:anchor distT="0" distB="0" distL="114300" distR="114300" simplePos="0" relativeHeight="251661312" behindDoc="1" locked="0" layoutInCell="1" allowOverlap="1" wp14:anchorId="687FEEC0" wp14:editId="2A80BE29">
          <wp:simplePos x="0" y="0"/>
          <wp:positionH relativeFrom="column">
            <wp:posOffset>5219700</wp:posOffset>
          </wp:positionH>
          <wp:positionV relativeFrom="paragraph">
            <wp:posOffset>-61595</wp:posOffset>
          </wp:positionV>
          <wp:extent cx="723900" cy="316865"/>
          <wp:effectExtent l="0" t="0" r="0" b="6985"/>
          <wp:wrapTight wrapText="bothSides">
            <wp:wrapPolygon edited="0">
              <wp:start x="0" y="0"/>
              <wp:lineTo x="0" y="20778"/>
              <wp:lineTo x="21032" y="20778"/>
              <wp:lineTo x="2103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NEWHAM LOGO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31686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t>M</w:t>
    </w:r>
    <w:r w:rsidRPr="00C9454B">
      <w:rPr>
        <w:rFonts w:ascii="Arial" w:hAnsi="Arial" w:cs="Arial"/>
        <w:sz w:val="28"/>
        <w:szCs w:val="28"/>
      </w:rPr>
      <w:t>inutes of Newham Co-Produc</w:t>
    </w:r>
    <w:r>
      <w:rPr>
        <w:rFonts w:ascii="Arial" w:hAnsi="Arial" w:cs="Arial"/>
        <w:sz w:val="28"/>
        <w:szCs w:val="28"/>
      </w:rPr>
      <w:t>t</w:t>
    </w:r>
    <w:r w:rsidR="00635FAC">
      <w:rPr>
        <w:rFonts w:ascii="Arial" w:hAnsi="Arial" w:cs="Arial"/>
        <w:sz w:val="28"/>
        <w:szCs w:val="28"/>
      </w:rPr>
      <w:t xml:space="preserve">ion Forum (A) held on Monday, </w:t>
    </w:r>
    <w:r w:rsidR="00E47A2C" w:rsidRPr="00E47A2C">
      <w:rPr>
        <w:rFonts w:ascii="Arial" w:hAnsi="Arial" w:cs="Arial"/>
        <w:sz w:val="28"/>
        <w:szCs w:val="28"/>
      </w:rPr>
      <w:t>18 November 2024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2330" w14:textId="01B010A3" w:rsidR="00D82F09" w:rsidRDefault="00D82F09" w:rsidP="00070C81">
    <w:pPr>
      <w:pStyle w:val="Header"/>
    </w:pPr>
    <w:r>
      <w:rPr>
        <w:rFonts w:ascii="Arial" w:hAnsi="Arial" w:cs="Arial"/>
        <w:noProof/>
        <w:sz w:val="28"/>
        <w:szCs w:val="28"/>
        <w:lang w:eastAsia="en-GB"/>
      </w:rPr>
      <w:drawing>
        <wp:anchor distT="0" distB="0" distL="114300" distR="114300" simplePos="0" relativeHeight="251663360" behindDoc="1" locked="0" layoutInCell="1" allowOverlap="1" wp14:anchorId="5A7AE1DA" wp14:editId="26BF209E">
          <wp:simplePos x="0" y="0"/>
          <wp:positionH relativeFrom="column">
            <wp:posOffset>5288280</wp:posOffset>
          </wp:positionH>
          <wp:positionV relativeFrom="paragraph">
            <wp:posOffset>-145415</wp:posOffset>
          </wp:positionV>
          <wp:extent cx="723900" cy="316865"/>
          <wp:effectExtent l="0" t="0" r="0" b="6985"/>
          <wp:wrapTight wrapText="bothSides">
            <wp:wrapPolygon edited="0">
              <wp:start x="0" y="0"/>
              <wp:lineTo x="0" y="20778"/>
              <wp:lineTo x="21032" y="20778"/>
              <wp:lineTo x="210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ACK NEWHAM LOGO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3168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214F0"/>
    <w:multiLevelType w:val="multilevel"/>
    <w:tmpl w:val="CA92F466"/>
    <w:lvl w:ilvl="0">
      <w:start w:val="7"/>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C4C7F95"/>
    <w:multiLevelType w:val="hybridMultilevel"/>
    <w:tmpl w:val="FDFEC0EE"/>
    <w:lvl w:ilvl="0" w:tplc="CF2A3AAA">
      <w:start w:val="1"/>
      <w:numFmt w:val="decimal"/>
      <w:lvlText w:val="4.%1"/>
      <w:lvlJc w:val="left"/>
      <w:pPr>
        <w:ind w:left="680" w:hanging="3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96ACD"/>
    <w:multiLevelType w:val="hybridMultilevel"/>
    <w:tmpl w:val="11B6D428"/>
    <w:lvl w:ilvl="0" w:tplc="7F14B96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221DD6"/>
    <w:multiLevelType w:val="multilevel"/>
    <w:tmpl w:val="830CF1A8"/>
    <w:lvl w:ilvl="0">
      <w:start w:val="8"/>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A65DE1"/>
    <w:multiLevelType w:val="hybridMultilevel"/>
    <w:tmpl w:val="9CEA42C6"/>
    <w:lvl w:ilvl="0" w:tplc="FD70356E">
      <w:start w:val="1"/>
      <w:numFmt w:val="bullet"/>
      <w:lvlText w:val="•"/>
      <w:lvlJc w:val="left"/>
      <w:pPr>
        <w:tabs>
          <w:tab w:val="num" w:pos="720"/>
        </w:tabs>
        <w:ind w:left="720" w:hanging="360"/>
      </w:pPr>
      <w:rPr>
        <w:rFonts w:ascii="Arial" w:hAnsi="Arial" w:hint="default"/>
      </w:rPr>
    </w:lvl>
    <w:lvl w:ilvl="1" w:tplc="2D649D66" w:tentative="1">
      <w:start w:val="1"/>
      <w:numFmt w:val="bullet"/>
      <w:lvlText w:val="•"/>
      <w:lvlJc w:val="left"/>
      <w:pPr>
        <w:tabs>
          <w:tab w:val="num" w:pos="1440"/>
        </w:tabs>
        <w:ind w:left="1440" w:hanging="360"/>
      </w:pPr>
      <w:rPr>
        <w:rFonts w:ascii="Arial" w:hAnsi="Arial" w:hint="default"/>
      </w:rPr>
    </w:lvl>
    <w:lvl w:ilvl="2" w:tplc="CF50A734" w:tentative="1">
      <w:start w:val="1"/>
      <w:numFmt w:val="bullet"/>
      <w:lvlText w:val="•"/>
      <w:lvlJc w:val="left"/>
      <w:pPr>
        <w:tabs>
          <w:tab w:val="num" w:pos="2160"/>
        </w:tabs>
        <w:ind w:left="2160" w:hanging="360"/>
      </w:pPr>
      <w:rPr>
        <w:rFonts w:ascii="Arial" w:hAnsi="Arial" w:hint="default"/>
      </w:rPr>
    </w:lvl>
    <w:lvl w:ilvl="3" w:tplc="21B44D64" w:tentative="1">
      <w:start w:val="1"/>
      <w:numFmt w:val="bullet"/>
      <w:lvlText w:val="•"/>
      <w:lvlJc w:val="left"/>
      <w:pPr>
        <w:tabs>
          <w:tab w:val="num" w:pos="2880"/>
        </w:tabs>
        <w:ind w:left="2880" w:hanging="360"/>
      </w:pPr>
      <w:rPr>
        <w:rFonts w:ascii="Arial" w:hAnsi="Arial" w:hint="default"/>
      </w:rPr>
    </w:lvl>
    <w:lvl w:ilvl="4" w:tplc="68E6D0D8" w:tentative="1">
      <w:start w:val="1"/>
      <w:numFmt w:val="bullet"/>
      <w:lvlText w:val="•"/>
      <w:lvlJc w:val="left"/>
      <w:pPr>
        <w:tabs>
          <w:tab w:val="num" w:pos="3600"/>
        </w:tabs>
        <w:ind w:left="3600" w:hanging="360"/>
      </w:pPr>
      <w:rPr>
        <w:rFonts w:ascii="Arial" w:hAnsi="Arial" w:hint="default"/>
      </w:rPr>
    </w:lvl>
    <w:lvl w:ilvl="5" w:tplc="A57AAA8A" w:tentative="1">
      <w:start w:val="1"/>
      <w:numFmt w:val="bullet"/>
      <w:lvlText w:val="•"/>
      <w:lvlJc w:val="left"/>
      <w:pPr>
        <w:tabs>
          <w:tab w:val="num" w:pos="4320"/>
        </w:tabs>
        <w:ind w:left="4320" w:hanging="360"/>
      </w:pPr>
      <w:rPr>
        <w:rFonts w:ascii="Arial" w:hAnsi="Arial" w:hint="default"/>
      </w:rPr>
    </w:lvl>
    <w:lvl w:ilvl="6" w:tplc="0E96DC5C" w:tentative="1">
      <w:start w:val="1"/>
      <w:numFmt w:val="bullet"/>
      <w:lvlText w:val="•"/>
      <w:lvlJc w:val="left"/>
      <w:pPr>
        <w:tabs>
          <w:tab w:val="num" w:pos="5040"/>
        </w:tabs>
        <w:ind w:left="5040" w:hanging="360"/>
      </w:pPr>
      <w:rPr>
        <w:rFonts w:ascii="Arial" w:hAnsi="Arial" w:hint="default"/>
      </w:rPr>
    </w:lvl>
    <w:lvl w:ilvl="7" w:tplc="720E1FE0" w:tentative="1">
      <w:start w:val="1"/>
      <w:numFmt w:val="bullet"/>
      <w:lvlText w:val="•"/>
      <w:lvlJc w:val="left"/>
      <w:pPr>
        <w:tabs>
          <w:tab w:val="num" w:pos="5760"/>
        </w:tabs>
        <w:ind w:left="5760" w:hanging="360"/>
      </w:pPr>
      <w:rPr>
        <w:rFonts w:ascii="Arial" w:hAnsi="Arial" w:hint="default"/>
      </w:rPr>
    </w:lvl>
    <w:lvl w:ilvl="8" w:tplc="170A51C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46357D"/>
    <w:multiLevelType w:val="multilevel"/>
    <w:tmpl w:val="694A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E064E6"/>
    <w:multiLevelType w:val="multilevel"/>
    <w:tmpl w:val="177AF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CA1D6A"/>
    <w:multiLevelType w:val="hybridMultilevel"/>
    <w:tmpl w:val="55C28CAA"/>
    <w:lvl w:ilvl="0" w:tplc="DEA88216">
      <w:start w:val="1"/>
      <w:numFmt w:val="bullet"/>
      <w:lvlText w:val="-"/>
      <w:lvlJc w:val="left"/>
      <w:pPr>
        <w:tabs>
          <w:tab w:val="num" w:pos="720"/>
        </w:tabs>
        <w:ind w:left="720" w:hanging="360"/>
      </w:pPr>
      <w:rPr>
        <w:rFonts w:ascii="Times New Roman" w:hAnsi="Times New Roman" w:hint="default"/>
      </w:rPr>
    </w:lvl>
    <w:lvl w:ilvl="1" w:tplc="E5CA07CE" w:tentative="1">
      <w:start w:val="1"/>
      <w:numFmt w:val="bullet"/>
      <w:lvlText w:val="-"/>
      <w:lvlJc w:val="left"/>
      <w:pPr>
        <w:tabs>
          <w:tab w:val="num" w:pos="1440"/>
        </w:tabs>
        <w:ind w:left="1440" w:hanging="360"/>
      </w:pPr>
      <w:rPr>
        <w:rFonts w:ascii="Times New Roman" w:hAnsi="Times New Roman" w:hint="default"/>
      </w:rPr>
    </w:lvl>
    <w:lvl w:ilvl="2" w:tplc="C046B4DE" w:tentative="1">
      <w:start w:val="1"/>
      <w:numFmt w:val="bullet"/>
      <w:lvlText w:val="-"/>
      <w:lvlJc w:val="left"/>
      <w:pPr>
        <w:tabs>
          <w:tab w:val="num" w:pos="2160"/>
        </w:tabs>
        <w:ind w:left="2160" w:hanging="360"/>
      </w:pPr>
      <w:rPr>
        <w:rFonts w:ascii="Times New Roman" w:hAnsi="Times New Roman" w:hint="default"/>
      </w:rPr>
    </w:lvl>
    <w:lvl w:ilvl="3" w:tplc="3E86FD9E" w:tentative="1">
      <w:start w:val="1"/>
      <w:numFmt w:val="bullet"/>
      <w:lvlText w:val="-"/>
      <w:lvlJc w:val="left"/>
      <w:pPr>
        <w:tabs>
          <w:tab w:val="num" w:pos="2880"/>
        </w:tabs>
        <w:ind w:left="2880" w:hanging="360"/>
      </w:pPr>
      <w:rPr>
        <w:rFonts w:ascii="Times New Roman" w:hAnsi="Times New Roman" w:hint="default"/>
      </w:rPr>
    </w:lvl>
    <w:lvl w:ilvl="4" w:tplc="362E0EFE" w:tentative="1">
      <w:start w:val="1"/>
      <w:numFmt w:val="bullet"/>
      <w:lvlText w:val="-"/>
      <w:lvlJc w:val="left"/>
      <w:pPr>
        <w:tabs>
          <w:tab w:val="num" w:pos="3600"/>
        </w:tabs>
        <w:ind w:left="3600" w:hanging="360"/>
      </w:pPr>
      <w:rPr>
        <w:rFonts w:ascii="Times New Roman" w:hAnsi="Times New Roman" w:hint="default"/>
      </w:rPr>
    </w:lvl>
    <w:lvl w:ilvl="5" w:tplc="8D267252" w:tentative="1">
      <w:start w:val="1"/>
      <w:numFmt w:val="bullet"/>
      <w:lvlText w:val="-"/>
      <w:lvlJc w:val="left"/>
      <w:pPr>
        <w:tabs>
          <w:tab w:val="num" w:pos="4320"/>
        </w:tabs>
        <w:ind w:left="4320" w:hanging="360"/>
      </w:pPr>
      <w:rPr>
        <w:rFonts w:ascii="Times New Roman" w:hAnsi="Times New Roman" w:hint="default"/>
      </w:rPr>
    </w:lvl>
    <w:lvl w:ilvl="6" w:tplc="37F40F32" w:tentative="1">
      <w:start w:val="1"/>
      <w:numFmt w:val="bullet"/>
      <w:lvlText w:val="-"/>
      <w:lvlJc w:val="left"/>
      <w:pPr>
        <w:tabs>
          <w:tab w:val="num" w:pos="5040"/>
        </w:tabs>
        <w:ind w:left="5040" w:hanging="360"/>
      </w:pPr>
      <w:rPr>
        <w:rFonts w:ascii="Times New Roman" w:hAnsi="Times New Roman" w:hint="default"/>
      </w:rPr>
    </w:lvl>
    <w:lvl w:ilvl="7" w:tplc="2EF6E9D8" w:tentative="1">
      <w:start w:val="1"/>
      <w:numFmt w:val="bullet"/>
      <w:lvlText w:val="-"/>
      <w:lvlJc w:val="left"/>
      <w:pPr>
        <w:tabs>
          <w:tab w:val="num" w:pos="5760"/>
        </w:tabs>
        <w:ind w:left="5760" w:hanging="360"/>
      </w:pPr>
      <w:rPr>
        <w:rFonts w:ascii="Times New Roman" w:hAnsi="Times New Roman" w:hint="default"/>
      </w:rPr>
    </w:lvl>
    <w:lvl w:ilvl="8" w:tplc="CBA4D96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D1911A3"/>
    <w:multiLevelType w:val="hybridMultilevel"/>
    <w:tmpl w:val="54442BD6"/>
    <w:lvl w:ilvl="0" w:tplc="8424E5E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06526E"/>
    <w:multiLevelType w:val="multilevel"/>
    <w:tmpl w:val="39D04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FA58F5"/>
    <w:multiLevelType w:val="hybridMultilevel"/>
    <w:tmpl w:val="D286107E"/>
    <w:lvl w:ilvl="0" w:tplc="F4282758">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F74744"/>
    <w:multiLevelType w:val="hybridMultilevel"/>
    <w:tmpl w:val="6D221C2A"/>
    <w:lvl w:ilvl="0" w:tplc="64EE8E9A">
      <w:start w:val="1"/>
      <w:numFmt w:val="decimal"/>
      <w:lvlText w:val="2.%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266654"/>
    <w:multiLevelType w:val="hybridMultilevel"/>
    <w:tmpl w:val="F6F6CAD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0090B98"/>
    <w:multiLevelType w:val="multilevel"/>
    <w:tmpl w:val="830CF1A8"/>
    <w:lvl w:ilvl="0">
      <w:start w:val="8"/>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8917DA"/>
    <w:multiLevelType w:val="multilevel"/>
    <w:tmpl w:val="830CF1A8"/>
    <w:lvl w:ilvl="0">
      <w:start w:val="8"/>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91055C6"/>
    <w:multiLevelType w:val="multilevel"/>
    <w:tmpl w:val="A61CF146"/>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CB05D08"/>
    <w:multiLevelType w:val="multilevel"/>
    <w:tmpl w:val="830CF1A8"/>
    <w:lvl w:ilvl="0">
      <w:start w:val="8"/>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F35831"/>
    <w:multiLevelType w:val="hybridMultilevel"/>
    <w:tmpl w:val="40567CFC"/>
    <w:lvl w:ilvl="0" w:tplc="6A883CD4">
      <w:start w:val="1"/>
      <w:numFmt w:val="decimal"/>
      <w:lvlText w:val="6.%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7964CB"/>
    <w:multiLevelType w:val="multilevel"/>
    <w:tmpl w:val="10DAF7C8"/>
    <w:lvl w:ilvl="0">
      <w:start w:val="5"/>
      <w:numFmt w:val="decimal"/>
      <w:lvlText w:val="%1"/>
      <w:lvlJc w:val="left"/>
      <w:pPr>
        <w:ind w:left="384" w:hanging="384"/>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15:restartNumberingAfterBreak="0">
    <w:nsid w:val="42AF771E"/>
    <w:multiLevelType w:val="multilevel"/>
    <w:tmpl w:val="100AA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95"/>
        </w:tabs>
        <w:ind w:left="1495"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92742F"/>
    <w:multiLevelType w:val="hybridMultilevel"/>
    <w:tmpl w:val="18F4C18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B4B40BE"/>
    <w:multiLevelType w:val="multilevel"/>
    <w:tmpl w:val="830CF1A8"/>
    <w:lvl w:ilvl="0">
      <w:start w:val="6"/>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BC62D93"/>
    <w:multiLevelType w:val="multilevel"/>
    <w:tmpl w:val="575E0DF2"/>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C1D4C75"/>
    <w:multiLevelType w:val="multilevel"/>
    <w:tmpl w:val="830CF1A8"/>
    <w:lvl w:ilvl="0">
      <w:start w:val="8"/>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D32297F"/>
    <w:multiLevelType w:val="hybridMultilevel"/>
    <w:tmpl w:val="3D1258A0"/>
    <w:lvl w:ilvl="0" w:tplc="A770FCA4">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C10066"/>
    <w:multiLevelType w:val="multilevel"/>
    <w:tmpl w:val="F9A4A058"/>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FE5411C"/>
    <w:multiLevelType w:val="hybridMultilevel"/>
    <w:tmpl w:val="1960E25A"/>
    <w:lvl w:ilvl="0" w:tplc="47C48880">
      <w:start w:val="1"/>
      <w:numFmt w:val="bullet"/>
      <w:lvlText w:val="•"/>
      <w:lvlJc w:val="left"/>
      <w:pPr>
        <w:tabs>
          <w:tab w:val="num" w:pos="720"/>
        </w:tabs>
        <w:ind w:left="720" w:hanging="360"/>
      </w:pPr>
      <w:rPr>
        <w:rFonts w:ascii="Arial" w:hAnsi="Arial" w:hint="default"/>
      </w:rPr>
    </w:lvl>
    <w:lvl w:ilvl="1" w:tplc="12FA4CB2" w:tentative="1">
      <w:start w:val="1"/>
      <w:numFmt w:val="bullet"/>
      <w:lvlText w:val="•"/>
      <w:lvlJc w:val="left"/>
      <w:pPr>
        <w:tabs>
          <w:tab w:val="num" w:pos="1440"/>
        </w:tabs>
        <w:ind w:left="1440" w:hanging="360"/>
      </w:pPr>
      <w:rPr>
        <w:rFonts w:ascii="Arial" w:hAnsi="Arial" w:hint="default"/>
      </w:rPr>
    </w:lvl>
    <w:lvl w:ilvl="2" w:tplc="A3C2B3E0" w:tentative="1">
      <w:start w:val="1"/>
      <w:numFmt w:val="bullet"/>
      <w:lvlText w:val="•"/>
      <w:lvlJc w:val="left"/>
      <w:pPr>
        <w:tabs>
          <w:tab w:val="num" w:pos="2160"/>
        </w:tabs>
        <w:ind w:left="2160" w:hanging="360"/>
      </w:pPr>
      <w:rPr>
        <w:rFonts w:ascii="Arial" w:hAnsi="Arial" w:hint="default"/>
      </w:rPr>
    </w:lvl>
    <w:lvl w:ilvl="3" w:tplc="05FCF4F4" w:tentative="1">
      <w:start w:val="1"/>
      <w:numFmt w:val="bullet"/>
      <w:lvlText w:val="•"/>
      <w:lvlJc w:val="left"/>
      <w:pPr>
        <w:tabs>
          <w:tab w:val="num" w:pos="2880"/>
        </w:tabs>
        <w:ind w:left="2880" w:hanging="360"/>
      </w:pPr>
      <w:rPr>
        <w:rFonts w:ascii="Arial" w:hAnsi="Arial" w:hint="default"/>
      </w:rPr>
    </w:lvl>
    <w:lvl w:ilvl="4" w:tplc="BE50969E" w:tentative="1">
      <w:start w:val="1"/>
      <w:numFmt w:val="bullet"/>
      <w:lvlText w:val="•"/>
      <w:lvlJc w:val="left"/>
      <w:pPr>
        <w:tabs>
          <w:tab w:val="num" w:pos="3600"/>
        </w:tabs>
        <w:ind w:left="3600" w:hanging="360"/>
      </w:pPr>
      <w:rPr>
        <w:rFonts w:ascii="Arial" w:hAnsi="Arial" w:hint="default"/>
      </w:rPr>
    </w:lvl>
    <w:lvl w:ilvl="5" w:tplc="AE800F92" w:tentative="1">
      <w:start w:val="1"/>
      <w:numFmt w:val="bullet"/>
      <w:lvlText w:val="•"/>
      <w:lvlJc w:val="left"/>
      <w:pPr>
        <w:tabs>
          <w:tab w:val="num" w:pos="4320"/>
        </w:tabs>
        <w:ind w:left="4320" w:hanging="360"/>
      </w:pPr>
      <w:rPr>
        <w:rFonts w:ascii="Arial" w:hAnsi="Arial" w:hint="default"/>
      </w:rPr>
    </w:lvl>
    <w:lvl w:ilvl="6" w:tplc="993AE938" w:tentative="1">
      <w:start w:val="1"/>
      <w:numFmt w:val="bullet"/>
      <w:lvlText w:val="•"/>
      <w:lvlJc w:val="left"/>
      <w:pPr>
        <w:tabs>
          <w:tab w:val="num" w:pos="5040"/>
        </w:tabs>
        <w:ind w:left="5040" w:hanging="360"/>
      </w:pPr>
      <w:rPr>
        <w:rFonts w:ascii="Arial" w:hAnsi="Arial" w:hint="default"/>
      </w:rPr>
    </w:lvl>
    <w:lvl w:ilvl="7" w:tplc="BD166BD4" w:tentative="1">
      <w:start w:val="1"/>
      <w:numFmt w:val="bullet"/>
      <w:lvlText w:val="•"/>
      <w:lvlJc w:val="left"/>
      <w:pPr>
        <w:tabs>
          <w:tab w:val="num" w:pos="5760"/>
        </w:tabs>
        <w:ind w:left="5760" w:hanging="360"/>
      </w:pPr>
      <w:rPr>
        <w:rFonts w:ascii="Arial" w:hAnsi="Arial" w:hint="default"/>
      </w:rPr>
    </w:lvl>
    <w:lvl w:ilvl="8" w:tplc="19728DD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4D25472"/>
    <w:multiLevelType w:val="multilevel"/>
    <w:tmpl w:val="CF6C069C"/>
    <w:lvl w:ilvl="0">
      <w:start w:val="6"/>
      <w:numFmt w:val="decimal"/>
      <w:lvlText w:val="%1"/>
      <w:lvlJc w:val="left"/>
      <w:pPr>
        <w:ind w:left="384" w:hanging="384"/>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8" w15:restartNumberingAfterBreak="0">
    <w:nsid w:val="54EA4A0D"/>
    <w:multiLevelType w:val="multilevel"/>
    <w:tmpl w:val="830CF1A8"/>
    <w:lvl w:ilvl="0">
      <w:start w:val="8"/>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54166A3"/>
    <w:multiLevelType w:val="multilevel"/>
    <w:tmpl w:val="874ABCA2"/>
    <w:lvl w:ilvl="0">
      <w:start w:val="6"/>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6F2482B"/>
    <w:multiLevelType w:val="hybridMultilevel"/>
    <w:tmpl w:val="D0803A58"/>
    <w:lvl w:ilvl="0" w:tplc="8B62B890">
      <w:start w:val="1"/>
      <w:numFmt w:val="bullet"/>
      <w:lvlText w:val="•"/>
      <w:lvlJc w:val="left"/>
      <w:pPr>
        <w:tabs>
          <w:tab w:val="num" w:pos="720"/>
        </w:tabs>
        <w:ind w:left="720" w:hanging="360"/>
      </w:pPr>
      <w:rPr>
        <w:rFonts w:ascii="Arial" w:hAnsi="Arial" w:hint="default"/>
      </w:rPr>
    </w:lvl>
    <w:lvl w:ilvl="1" w:tplc="F42E36DA" w:tentative="1">
      <w:start w:val="1"/>
      <w:numFmt w:val="bullet"/>
      <w:lvlText w:val="•"/>
      <w:lvlJc w:val="left"/>
      <w:pPr>
        <w:tabs>
          <w:tab w:val="num" w:pos="1440"/>
        </w:tabs>
        <w:ind w:left="1440" w:hanging="360"/>
      </w:pPr>
      <w:rPr>
        <w:rFonts w:ascii="Arial" w:hAnsi="Arial" w:hint="default"/>
      </w:rPr>
    </w:lvl>
    <w:lvl w:ilvl="2" w:tplc="9DA2F060" w:tentative="1">
      <w:start w:val="1"/>
      <w:numFmt w:val="bullet"/>
      <w:lvlText w:val="•"/>
      <w:lvlJc w:val="left"/>
      <w:pPr>
        <w:tabs>
          <w:tab w:val="num" w:pos="2160"/>
        </w:tabs>
        <w:ind w:left="2160" w:hanging="360"/>
      </w:pPr>
      <w:rPr>
        <w:rFonts w:ascii="Arial" w:hAnsi="Arial" w:hint="default"/>
      </w:rPr>
    </w:lvl>
    <w:lvl w:ilvl="3" w:tplc="49C8CD3C" w:tentative="1">
      <w:start w:val="1"/>
      <w:numFmt w:val="bullet"/>
      <w:lvlText w:val="•"/>
      <w:lvlJc w:val="left"/>
      <w:pPr>
        <w:tabs>
          <w:tab w:val="num" w:pos="2880"/>
        </w:tabs>
        <w:ind w:left="2880" w:hanging="360"/>
      </w:pPr>
      <w:rPr>
        <w:rFonts w:ascii="Arial" w:hAnsi="Arial" w:hint="default"/>
      </w:rPr>
    </w:lvl>
    <w:lvl w:ilvl="4" w:tplc="EAAA2522" w:tentative="1">
      <w:start w:val="1"/>
      <w:numFmt w:val="bullet"/>
      <w:lvlText w:val="•"/>
      <w:lvlJc w:val="left"/>
      <w:pPr>
        <w:tabs>
          <w:tab w:val="num" w:pos="3600"/>
        </w:tabs>
        <w:ind w:left="3600" w:hanging="360"/>
      </w:pPr>
      <w:rPr>
        <w:rFonts w:ascii="Arial" w:hAnsi="Arial" w:hint="default"/>
      </w:rPr>
    </w:lvl>
    <w:lvl w:ilvl="5" w:tplc="F348D7F6" w:tentative="1">
      <w:start w:val="1"/>
      <w:numFmt w:val="bullet"/>
      <w:lvlText w:val="•"/>
      <w:lvlJc w:val="left"/>
      <w:pPr>
        <w:tabs>
          <w:tab w:val="num" w:pos="4320"/>
        </w:tabs>
        <w:ind w:left="4320" w:hanging="360"/>
      </w:pPr>
      <w:rPr>
        <w:rFonts w:ascii="Arial" w:hAnsi="Arial" w:hint="default"/>
      </w:rPr>
    </w:lvl>
    <w:lvl w:ilvl="6" w:tplc="833653B6" w:tentative="1">
      <w:start w:val="1"/>
      <w:numFmt w:val="bullet"/>
      <w:lvlText w:val="•"/>
      <w:lvlJc w:val="left"/>
      <w:pPr>
        <w:tabs>
          <w:tab w:val="num" w:pos="5040"/>
        </w:tabs>
        <w:ind w:left="5040" w:hanging="360"/>
      </w:pPr>
      <w:rPr>
        <w:rFonts w:ascii="Arial" w:hAnsi="Arial" w:hint="default"/>
      </w:rPr>
    </w:lvl>
    <w:lvl w:ilvl="7" w:tplc="DC60DA40" w:tentative="1">
      <w:start w:val="1"/>
      <w:numFmt w:val="bullet"/>
      <w:lvlText w:val="•"/>
      <w:lvlJc w:val="left"/>
      <w:pPr>
        <w:tabs>
          <w:tab w:val="num" w:pos="5760"/>
        </w:tabs>
        <w:ind w:left="5760" w:hanging="360"/>
      </w:pPr>
      <w:rPr>
        <w:rFonts w:ascii="Arial" w:hAnsi="Arial" w:hint="default"/>
      </w:rPr>
    </w:lvl>
    <w:lvl w:ilvl="8" w:tplc="474C8B8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32102B"/>
    <w:multiLevelType w:val="multilevel"/>
    <w:tmpl w:val="D33C521E"/>
    <w:lvl w:ilvl="0">
      <w:start w:val="1"/>
      <w:numFmt w:val="decimal"/>
      <w:lvlText w:val="%1"/>
      <w:lvlJc w:val="left"/>
      <w:pPr>
        <w:ind w:left="468" w:hanging="46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BBA2C51"/>
    <w:multiLevelType w:val="hybridMultilevel"/>
    <w:tmpl w:val="6C72BE58"/>
    <w:lvl w:ilvl="0" w:tplc="A766A648">
      <w:start w:val="1"/>
      <w:numFmt w:val="decimal"/>
      <w:lvlText w:val="5.%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F5803D5"/>
    <w:multiLevelType w:val="hybridMultilevel"/>
    <w:tmpl w:val="E8C2E5CC"/>
    <w:lvl w:ilvl="0" w:tplc="F7A0551E">
      <w:start w:val="1"/>
      <w:numFmt w:val="decimal"/>
      <w:lvlText w:val="10.%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9B71AF"/>
    <w:multiLevelType w:val="hybridMultilevel"/>
    <w:tmpl w:val="3E08066A"/>
    <w:lvl w:ilvl="0" w:tplc="0A222EDE">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FB526B"/>
    <w:multiLevelType w:val="hybridMultilevel"/>
    <w:tmpl w:val="429CE538"/>
    <w:lvl w:ilvl="0" w:tplc="2DE4090A">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A2335A"/>
    <w:multiLevelType w:val="hybridMultilevel"/>
    <w:tmpl w:val="86D89F54"/>
    <w:lvl w:ilvl="0" w:tplc="08090003">
      <w:start w:val="1"/>
      <w:numFmt w:val="bullet"/>
      <w:lvlText w:val="o"/>
      <w:lvlJc w:val="left"/>
      <w:pPr>
        <w:ind w:left="2215" w:hanging="360"/>
      </w:pPr>
      <w:rPr>
        <w:rFonts w:ascii="Courier New" w:hAnsi="Courier New" w:cs="Courier New" w:hint="default"/>
      </w:rPr>
    </w:lvl>
    <w:lvl w:ilvl="1" w:tplc="08090003" w:tentative="1">
      <w:start w:val="1"/>
      <w:numFmt w:val="bullet"/>
      <w:lvlText w:val="o"/>
      <w:lvlJc w:val="left"/>
      <w:pPr>
        <w:ind w:left="2935" w:hanging="360"/>
      </w:pPr>
      <w:rPr>
        <w:rFonts w:ascii="Courier New" w:hAnsi="Courier New" w:cs="Courier New" w:hint="default"/>
      </w:rPr>
    </w:lvl>
    <w:lvl w:ilvl="2" w:tplc="08090005" w:tentative="1">
      <w:start w:val="1"/>
      <w:numFmt w:val="bullet"/>
      <w:lvlText w:val=""/>
      <w:lvlJc w:val="left"/>
      <w:pPr>
        <w:ind w:left="3655" w:hanging="360"/>
      </w:pPr>
      <w:rPr>
        <w:rFonts w:ascii="Wingdings" w:hAnsi="Wingdings" w:hint="default"/>
      </w:rPr>
    </w:lvl>
    <w:lvl w:ilvl="3" w:tplc="08090001" w:tentative="1">
      <w:start w:val="1"/>
      <w:numFmt w:val="bullet"/>
      <w:lvlText w:val=""/>
      <w:lvlJc w:val="left"/>
      <w:pPr>
        <w:ind w:left="4375" w:hanging="360"/>
      </w:pPr>
      <w:rPr>
        <w:rFonts w:ascii="Symbol" w:hAnsi="Symbol" w:hint="default"/>
      </w:rPr>
    </w:lvl>
    <w:lvl w:ilvl="4" w:tplc="08090003" w:tentative="1">
      <w:start w:val="1"/>
      <w:numFmt w:val="bullet"/>
      <w:lvlText w:val="o"/>
      <w:lvlJc w:val="left"/>
      <w:pPr>
        <w:ind w:left="5095" w:hanging="360"/>
      </w:pPr>
      <w:rPr>
        <w:rFonts w:ascii="Courier New" w:hAnsi="Courier New" w:cs="Courier New" w:hint="default"/>
      </w:rPr>
    </w:lvl>
    <w:lvl w:ilvl="5" w:tplc="08090005" w:tentative="1">
      <w:start w:val="1"/>
      <w:numFmt w:val="bullet"/>
      <w:lvlText w:val=""/>
      <w:lvlJc w:val="left"/>
      <w:pPr>
        <w:ind w:left="5815" w:hanging="360"/>
      </w:pPr>
      <w:rPr>
        <w:rFonts w:ascii="Wingdings" w:hAnsi="Wingdings" w:hint="default"/>
      </w:rPr>
    </w:lvl>
    <w:lvl w:ilvl="6" w:tplc="08090001" w:tentative="1">
      <w:start w:val="1"/>
      <w:numFmt w:val="bullet"/>
      <w:lvlText w:val=""/>
      <w:lvlJc w:val="left"/>
      <w:pPr>
        <w:ind w:left="6535" w:hanging="360"/>
      </w:pPr>
      <w:rPr>
        <w:rFonts w:ascii="Symbol" w:hAnsi="Symbol" w:hint="default"/>
      </w:rPr>
    </w:lvl>
    <w:lvl w:ilvl="7" w:tplc="08090003" w:tentative="1">
      <w:start w:val="1"/>
      <w:numFmt w:val="bullet"/>
      <w:lvlText w:val="o"/>
      <w:lvlJc w:val="left"/>
      <w:pPr>
        <w:ind w:left="7255" w:hanging="360"/>
      </w:pPr>
      <w:rPr>
        <w:rFonts w:ascii="Courier New" w:hAnsi="Courier New" w:cs="Courier New" w:hint="default"/>
      </w:rPr>
    </w:lvl>
    <w:lvl w:ilvl="8" w:tplc="08090005" w:tentative="1">
      <w:start w:val="1"/>
      <w:numFmt w:val="bullet"/>
      <w:lvlText w:val=""/>
      <w:lvlJc w:val="left"/>
      <w:pPr>
        <w:ind w:left="7975" w:hanging="360"/>
      </w:pPr>
      <w:rPr>
        <w:rFonts w:ascii="Wingdings" w:hAnsi="Wingdings" w:hint="default"/>
      </w:rPr>
    </w:lvl>
  </w:abstractNum>
  <w:abstractNum w:abstractNumId="37" w15:restartNumberingAfterBreak="0">
    <w:nsid w:val="62EE7FD8"/>
    <w:multiLevelType w:val="multilevel"/>
    <w:tmpl w:val="B77A4C4C"/>
    <w:lvl w:ilvl="0">
      <w:start w:val="4"/>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ADB19E7"/>
    <w:multiLevelType w:val="multilevel"/>
    <w:tmpl w:val="D4347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7924B9"/>
    <w:multiLevelType w:val="multilevel"/>
    <w:tmpl w:val="1D86197C"/>
    <w:lvl w:ilvl="0">
      <w:start w:val="3"/>
      <w:numFmt w:val="decimal"/>
      <w:lvlText w:val="%1"/>
      <w:lvlJc w:val="left"/>
      <w:pPr>
        <w:ind w:left="384" w:hanging="384"/>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15:restartNumberingAfterBreak="0">
    <w:nsid w:val="717D0EA4"/>
    <w:multiLevelType w:val="hybridMultilevel"/>
    <w:tmpl w:val="2410EB70"/>
    <w:lvl w:ilvl="0" w:tplc="B8B48650">
      <w:start w:val="1"/>
      <w:numFmt w:val="decimal"/>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FF1A02"/>
    <w:multiLevelType w:val="multilevel"/>
    <w:tmpl w:val="EFCE71DA"/>
    <w:lvl w:ilvl="0">
      <w:start w:val="2"/>
      <w:numFmt w:val="decimal"/>
      <w:lvlText w:val="%1"/>
      <w:lvlJc w:val="left"/>
      <w:pPr>
        <w:ind w:left="384" w:hanging="384"/>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2AF06DB"/>
    <w:multiLevelType w:val="hybridMultilevel"/>
    <w:tmpl w:val="5BC4CA0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3704EDC"/>
    <w:multiLevelType w:val="hybridMultilevel"/>
    <w:tmpl w:val="23A4946E"/>
    <w:lvl w:ilvl="0" w:tplc="E8B28832">
      <w:start w:val="1"/>
      <w:numFmt w:val="upperLetter"/>
      <w:lvlText w:val="%1."/>
      <w:lvlJc w:val="left"/>
      <w:pPr>
        <w:ind w:left="720" w:hanging="360"/>
      </w:pPr>
      <w:rPr>
        <w:rFonts w:ascii="Calibri" w:eastAsia="Calibri" w:hAnsi="Calibri"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15:restartNumberingAfterBreak="0">
    <w:nsid w:val="73CD55EF"/>
    <w:multiLevelType w:val="hybridMultilevel"/>
    <w:tmpl w:val="16DA19B6"/>
    <w:lvl w:ilvl="0" w:tplc="CF2A3AA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F64EE0"/>
    <w:multiLevelType w:val="hybridMultilevel"/>
    <w:tmpl w:val="1ACA07E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E1948C0"/>
    <w:multiLevelType w:val="hybridMultilevel"/>
    <w:tmpl w:val="79FA0AB4"/>
    <w:lvl w:ilvl="0" w:tplc="F4A4FF46">
      <w:start w:val="1"/>
      <w:numFmt w:val="bullet"/>
      <w:lvlText w:val="•"/>
      <w:lvlJc w:val="left"/>
      <w:pPr>
        <w:tabs>
          <w:tab w:val="num" w:pos="720"/>
        </w:tabs>
        <w:ind w:left="720" w:hanging="360"/>
      </w:pPr>
      <w:rPr>
        <w:rFonts w:ascii="Arial" w:hAnsi="Arial" w:hint="default"/>
      </w:rPr>
    </w:lvl>
    <w:lvl w:ilvl="1" w:tplc="BCEA08F0" w:tentative="1">
      <w:start w:val="1"/>
      <w:numFmt w:val="bullet"/>
      <w:lvlText w:val="•"/>
      <w:lvlJc w:val="left"/>
      <w:pPr>
        <w:tabs>
          <w:tab w:val="num" w:pos="1440"/>
        </w:tabs>
        <w:ind w:left="1440" w:hanging="360"/>
      </w:pPr>
      <w:rPr>
        <w:rFonts w:ascii="Arial" w:hAnsi="Arial" w:hint="default"/>
      </w:rPr>
    </w:lvl>
    <w:lvl w:ilvl="2" w:tplc="523093D8" w:tentative="1">
      <w:start w:val="1"/>
      <w:numFmt w:val="bullet"/>
      <w:lvlText w:val="•"/>
      <w:lvlJc w:val="left"/>
      <w:pPr>
        <w:tabs>
          <w:tab w:val="num" w:pos="2160"/>
        </w:tabs>
        <w:ind w:left="2160" w:hanging="360"/>
      </w:pPr>
      <w:rPr>
        <w:rFonts w:ascii="Arial" w:hAnsi="Arial" w:hint="default"/>
      </w:rPr>
    </w:lvl>
    <w:lvl w:ilvl="3" w:tplc="666CD400" w:tentative="1">
      <w:start w:val="1"/>
      <w:numFmt w:val="bullet"/>
      <w:lvlText w:val="•"/>
      <w:lvlJc w:val="left"/>
      <w:pPr>
        <w:tabs>
          <w:tab w:val="num" w:pos="2880"/>
        </w:tabs>
        <w:ind w:left="2880" w:hanging="360"/>
      </w:pPr>
      <w:rPr>
        <w:rFonts w:ascii="Arial" w:hAnsi="Arial" w:hint="default"/>
      </w:rPr>
    </w:lvl>
    <w:lvl w:ilvl="4" w:tplc="7D409EDA" w:tentative="1">
      <w:start w:val="1"/>
      <w:numFmt w:val="bullet"/>
      <w:lvlText w:val="•"/>
      <w:lvlJc w:val="left"/>
      <w:pPr>
        <w:tabs>
          <w:tab w:val="num" w:pos="3600"/>
        </w:tabs>
        <w:ind w:left="3600" w:hanging="360"/>
      </w:pPr>
      <w:rPr>
        <w:rFonts w:ascii="Arial" w:hAnsi="Arial" w:hint="default"/>
      </w:rPr>
    </w:lvl>
    <w:lvl w:ilvl="5" w:tplc="90BCEF92" w:tentative="1">
      <w:start w:val="1"/>
      <w:numFmt w:val="bullet"/>
      <w:lvlText w:val="•"/>
      <w:lvlJc w:val="left"/>
      <w:pPr>
        <w:tabs>
          <w:tab w:val="num" w:pos="4320"/>
        </w:tabs>
        <w:ind w:left="4320" w:hanging="360"/>
      </w:pPr>
      <w:rPr>
        <w:rFonts w:ascii="Arial" w:hAnsi="Arial" w:hint="default"/>
      </w:rPr>
    </w:lvl>
    <w:lvl w:ilvl="6" w:tplc="4A7A7F4A" w:tentative="1">
      <w:start w:val="1"/>
      <w:numFmt w:val="bullet"/>
      <w:lvlText w:val="•"/>
      <w:lvlJc w:val="left"/>
      <w:pPr>
        <w:tabs>
          <w:tab w:val="num" w:pos="5040"/>
        </w:tabs>
        <w:ind w:left="5040" w:hanging="360"/>
      </w:pPr>
      <w:rPr>
        <w:rFonts w:ascii="Arial" w:hAnsi="Arial" w:hint="default"/>
      </w:rPr>
    </w:lvl>
    <w:lvl w:ilvl="7" w:tplc="AD0881D6" w:tentative="1">
      <w:start w:val="1"/>
      <w:numFmt w:val="bullet"/>
      <w:lvlText w:val="•"/>
      <w:lvlJc w:val="left"/>
      <w:pPr>
        <w:tabs>
          <w:tab w:val="num" w:pos="5760"/>
        </w:tabs>
        <w:ind w:left="5760" w:hanging="360"/>
      </w:pPr>
      <w:rPr>
        <w:rFonts w:ascii="Arial" w:hAnsi="Arial" w:hint="default"/>
      </w:rPr>
    </w:lvl>
    <w:lvl w:ilvl="8" w:tplc="67F0BC7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F843F76"/>
    <w:multiLevelType w:val="hybridMultilevel"/>
    <w:tmpl w:val="B95CAB5C"/>
    <w:lvl w:ilvl="0" w:tplc="7F14B96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1"/>
  </w:num>
  <w:num w:numId="3">
    <w:abstractNumId w:val="47"/>
  </w:num>
  <w:num w:numId="4">
    <w:abstractNumId w:val="10"/>
  </w:num>
  <w:num w:numId="5">
    <w:abstractNumId w:val="33"/>
  </w:num>
  <w:num w:numId="6">
    <w:abstractNumId w:val="44"/>
  </w:num>
  <w:num w:numId="7">
    <w:abstractNumId w:val="32"/>
  </w:num>
  <w:num w:numId="8">
    <w:abstractNumId w:val="40"/>
  </w:num>
  <w:num w:numId="9">
    <w:abstractNumId w:val="17"/>
  </w:num>
  <w:num w:numId="10">
    <w:abstractNumId w:val="29"/>
  </w:num>
  <w:num w:numId="11">
    <w:abstractNumId w:val="35"/>
  </w:num>
  <w:num w:numId="12">
    <w:abstractNumId w:val="24"/>
  </w:num>
  <w:num w:numId="13">
    <w:abstractNumId w:val="6"/>
  </w:num>
  <w:num w:numId="14">
    <w:abstractNumId w:val="38"/>
  </w:num>
  <w:num w:numId="15">
    <w:abstractNumId w:val="19"/>
  </w:num>
  <w:num w:numId="16">
    <w:abstractNumId w:val="5"/>
  </w:num>
  <w:num w:numId="17">
    <w:abstractNumId w:val="9"/>
  </w:num>
  <w:num w:numId="18">
    <w:abstractNumId w:val="41"/>
  </w:num>
  <w:num w:numId="19">
    <w:abstractNumId w:val="11"/>
  </w:num>
  <w:num w:numId="20">
    <w:abstractNumId w:val="22"/>
  </w:num>
  <w:num w:numId="21">
    <w:abstractNumId w:val="34"/>
  </w:num>
  <w:num w:numId="22">
    <w:abstractNumId w:val="15"/>
  </w:num>
  <w:num w:numId="23">
    <w:abstractNumId w:val="45"/>
  </w:num>
  <w:num w:numId="24">
    <w:abstractNumId w:val="36"/>
  </w:num>
  <w:num w:numId="25">
    <w:abstractNumId w:val="20"/>
  </w:num>
  <w:num w:numId="26">
    <w:abstractNumId w:val="12"/>
  </w:num>
  <w:num w:numId="27">
    <w:abstractNumId w:val="2"/>
  </w:num>
  <w:num w:numId="28">
    <w:abstractNumId w:val="39"/>
  </w:num>
  <w:num w:numId="29">
    <w:abstractNumId w:val="25"/>
  </w:num>
  <w:num w:numId="30">
    <w:abstractNumId w:val="37"/>
  </w:num>
  <w:num w:numId="31">
    <w:abstractNumId w:val="8"/>
  </w:num>
  <w:num w:numId="32">
    <w:abstractNumId w:val="18"/>
  </w:num>
  <w:num w:numId="33">
    <w:abstractNumId w:val="27"/>
  </w:num>
  <w:num w:numId="34">
    <w:abstractNumId w:val="0"/>
  </w:num>
  <w:num w:numId="35">
    <w:abstractNumId w:val="3"/>
  </w:num>
  <w:num w:numId="36">
    <w:abstractNumId w:val="7"/>
  </w:num>
  <w:num w:numId="37">
    <w:abstractNumId w:val="13"/>
  </w:num>
  <w:num w:numId="38">
    <w:abstractNumId w:val="42"/>
  </w:num>
  <w:num w:numId="39">
    <w:abstractNumId w:val="46"/>
  </w:num>
  <w:num w:numId="40">
    <w:abstractNumId w:val="23"/>
  </w:num>
  <w:num w:numId="41">
    <w:abstractNumId w:val="30"/>
  </w:num>
  <w:num w:numId="42">
    <w:abstractNumId w:val="14"/>
  </w:num>
  <w:num w:numId="43">
    <w:abstractNumId w:val="4"/>
  </w:num>
  <w:num w:numId="44">
    <w:abstractNumId w:val="28"/>
  </w:num>
  <w:num w:numId="45">
    <w:abstractNumId w:val="26"/>
  </w:num>
  <w:num w:numId="46">
    <w:abstractNumId w:val="16"/>
  </w:num>
  <w:num w:numId="4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E1C"/>
    <w:rsid w:val="000000FF"/>
    <w:rsid w:val="00002137"/>
    <w:rsid w:val="00006388"/>
    <w:rsid w:val="000109DE"/>
    <w:rsid w:val="00015322"/>
    <w:rsid w:val="00015DD5"/>
    <w:rsid w:val="00016298"/>
    <w:rsid w:val="000208FA"/>
    <w:rsid w:val="00022554"/>
    <w:rsid w:val="000347A0"/>
    <w:rsid w:val="000347CC"/>
    <w:rsid w:val="00035189"/>
    <w:rsid w:val="000353BF"/>
    <w:rsid w:val="0003788A"/>
    <w:rsid w:val="00042400"/>
    <w:rsid w:val="00043E51"/>
    <w:rsid w:val="00054093"/>
    <w:rsid w:val="00056B9D"/>
    <w:rsid w:val="00063F06"/>
    <w:rsid w:val="00070C81"/>
    <w:rsid w:val="0007522A"/>
    <w:rsid w:val="000836C8"/>
    <w:rsid w:val="00084A2E"/>
    <w:rsid w:val="00087033"/>
    <w:rsid w:val="000A7AEE"/>
    <w:rsid w:val="000A7BD6"/>
    <w:rsid w:val="000A7C7F"/>
    <w:rsid w:val="000B240F"/>
    <w:rsid w:val="000B6AEA"/>
    <w:rsid w:val="000C58C4"/>
    <w:rsid w:val="000D3581"/>
    <w:rsid w:val="000D439A"/>
    <w:rsid w:val="000D6082"/>
    <w:rsid w:val="000E07B3"/>
    <w:rsid w:val="000E2258"/>
    <w:rsid w:val="000F0BE5"/>
    <w:rsid w:val="000F21D2"/>
    <w:rsid w:val="000F2306"/>
    <w:rsid w:val="000F3849"/>
    <w:rsid w:val="000F5A49"/>
    <w:rsid w:val="00100AD8"/>
    <w:rsid w:val="00106174"/>
    <w:rsid w:val="0010780A"/>
    <w:rsid w:val="00107FA1"/>
    <w:rsid w:val="001139EF"/>
    <w:rsid w:val="001279EA"/>
    <w:rsid w:val="001415AB"/>
    <w:rsid w:val="0014250A"/>
    <w:rsid w:val="0014796E"/>
    <w:rsid w:val="00151BBB"/>
    <w:rsid w:val="00155407"/>
    <w:rsid w:val="001602B6"/>
    <w:rsid w:val="00172A12"/>
    <w:rsid w:val="0017464F"/>
    <w:rsid w:val="001839CA"/>
    <w:rsid w:val="00184354"/>
    <w:rsid w:val="00194D26"/>
    <w:rsid w:val="00196C34"/>
    <w:rsid w:val="001A0A9E"/>
    <w:rsid w:val="001A51E5"/>
    <w:rsid w:val="001B1E6E"/>
    <w:rsid w:val="001B29D4"/>
    <w:rsid w:val="001B7094"/>
    <w:rsid w:val="001C54FB"/>
    <w:rsid w:val="001C622B"/>
    <w:rsid w:val="001D4F35"/>
    <w:rsid w:val="001D4FF6"/>
    <w:rsid w:val="001D7FC5"/>
    <w:rsid w:val="001E14C7"/>
    <w:rsid w:val="001E2231"/>
    <w:rsid w:val="001E277E"/>
    <w:rsid w:val="001E4704"/>
    <w:rsid w:val="001E5FCA"/>
    <w:rsid w:val="001E78B1"/>
    <w:rsid w:val="001F475B"/>
    <w:rsid w:val="001F5362"/>
    <w:rsid w:val="00204AE0"/>
    <w:rsid w:val="00204D32"/>
    <w:rsid w:val="00217BAC"/>
    <w:rsid w:val="002375ED"/>
    <w:rsid w:val="00237BF9"/>
    <w:rsid w:val="00240EAC"/>
    <w:rsid w:val="0024217D"/>
    <w:rsid w:val="0024418F"/>
    <w:rsid w:val="002534A7"/>
    <w:rsid w:val="0026384D"/>
    <w:rsid w:val="002644EE"/>
    <w:rsid w:val="00267201"/>
    <w:rsid w:val="002713CD"/>
    <w:rsid w:val="00274DFB"/>
    <w:rsid w:val="002809C0"/>
    <w:rsid w:val="00281A39"/>
    <w:rsid w:val="002838DE"/>
    <w:rsid w:val="002871EB"/>
    <w:rsid w:val="002963C7"/>
    <w:rsid w:val="002A353D"/>
    <w:rsid w:val="002A4F34"/>
    <w:rsid w:val="002A546D"/>
    <w:rsid w:val="002B257E"/>
    <w:rsid w:val="002B4E83"/>
    <w:rsid w:val="002C46E4"/>
    <w:rsid w:val="002C4AAA"/>
    <w:rsid w:val="002D2C36"/>
    <w:rsid w:val="002E60FE"/>
    <w:rsid w:val="002E636F"/>
    <w:rsid w:val="002F56D2"/>
    <w:rsid w:val="002F5D42"/>
    <w:rsid w:val="00303742"/>
    <w:rsid w:val="00315259"/>
    <w:rsid w:val="00331816"/>
    <w:rsid w:val="00340EDF"/>
    <w:rsid w:val="00341F4F"/>
    <w:rsid w:val="00343C38"/>
    <w:rsid w:val="003446F8"/>
    <w:rsid w:val="0034644B"/>
    <w:rsid w:val="00347D09"/>
    <w:rsid w:val="00352A16"/>
    <w:rsid w:val="00353F9E"/>
    <w:rsid w:val="00364ECB"/>
    <w:rsid w:val="00370103"/>
    <w:rsid w:val="00372E46"/>
    <w:rsid w:val="003750A0"/>
    <w:rsid w:val="003756B7"/>
    <w:rsid w:val="00382D41"/>
    <w:rsid w:val="003834BB"/>
    <w:rsid w:val="003935BE"/>
    <w:rsid w:val="00394D92"/>
    <w:rsid w:val="003B1EB5"/>
    <w:rsid w:val="003B60D2"/>
    <w:rsid w:val="003C3F7E"/>
    <w:rsid w:val="003C5B5D"/>
    <w:rsid w:val="003D3FBF"/>
    <w:rsid w:val="003D413D"/>
    <w:rsid w:val="003D7D40"/>
    <w:rsid w:val="003E23CC"/>
    <w:rsid w:val="0040273B"/>
    <w:rsid w:val="00412285"/>
    <w:rsid w:val="00415C4C"/>
    <w:rsid w:val="00417A72"/>
    <w:rsid w:val="00422838"/>
    <w:rsid w:val="004340A3"/>
    <w:rsid w:val="00434E88"/>
    <w:rsid w:val="004353E6"/>
    <w:rsid w:val="00437281"/>
    <w:rsid w:val="0044119C"/>
    <w:rsid w:val="00443E86"/>
    <w:rsid w:val="00443F07"/>
    <w:rsid w:val="00446A17"/>
    <w:rsid w:val="00452D54"/>
    <w:rsid w:val="00453B22"/>
    <w:rsid w:val="00456DF5"/>
    <w:rsid w:val="00466AC9"/>
    <w:rsid w:val="00470F3E"/>
    <w:rsid w:val="004763B9"/>
    <w:rsid w:val="004875CE"/>
    <w:rsid w:val="00494705"/>
    <w:rsid w:val="00495572"/>
    <w:rsid w:val="004A215F"/>
    <w:rsid w:val="004A2DAF"/>
    <w:rsid w:val="004A2EB7"/>
    <w:rsid w:val="004B23ED"/>
    <w:rsid w:val="004B36B3"/>
    <w:rsid w:val="004B6571"/>
    <w:rsid w:val="004B7DFD"/>
    <w:rsid w:val="004C051D"/>
    <w:rsid w:val="004C3B69"/>
    <w:rsid w:val="004C645A"/>
    <w:rsid w:val="004D3AB2"/>
    <w:rsid w:val="004D531E"/>
    <w:rsid w:val="004D64CB"/>
    <w:rsid w:val="004D6DE5"/>
    <w:rsid w:val="004D7408"/>
    <w:rsid w:val="004F1CCF"/>
    <w:rsid w:val="004F2479"/>
    <w:rsid w:val="005007BD"/>
    <w:rsid w:val="00500FCC"/>
    <w:rsid w:val="0050179B"/>
    <w:rsid w:val="00516D85"/>
    <w:rsid w:val="00526F9C"/>
    <w:rsid w:val="0053210D"/>
    <w:rsid w:val="0053241E"/>
    <w:rsid w:val="00532830"/>
    <w:rsid w:val="00537567"/>
    <w:rsid w:val="00537DC5"/>
    <w:rsid w:val="005414B0"/>
    <w:rsid w:val="00550CD5"/>
    <w:rsid w:val="005540A6"/>
    <w:rsid w:val="005559AC"/>
    <w:rsid w:val="00557782"/>
    <w:rsid w:val="005646AD"/>
    <w:rsid w:val="00571F5C"/>
    <w:rsid w:val="00574C72"/>
    <w:rsid w:val="005807AA"/>
    <w:rsid w:val="0058557A"/>
    <w:rsid w:val="0059392E"/>
    <w:rsid w:val="00594FEF"/>
    <w:rsid w:val="005A6DE9"/>
    <w:rsid w:val="005B0065"/>
    <w:rsid w:val="005B170B"/>
    <w:rsid w:val="005B643F"/>
    <w:rsid w:val="005C35C8"/>
    <w:rsid w:val="005C6F94"/>
    <w:rsid w:val="005D4555"/>
    <w:rsid w:val="005D7AA0"/>
    <w:rsid w:val="005E01CF"/>
    <w:rsid w:val="005F4008"/>
    <w:rsid w:val="005F7339"/>
    <w:rsid w:val="006045C4"/>
    <w:rsid w:val="00610248"/>
    <w:rsid w:val="0061086D"/>
    <w:rsid w:val="00611FBE"/>
    <w:rsid w:val="00613155"/>
    <w:rsid w:val="0063017A"/>
    <w:rsid w:val="00630EFE"/>
    <w:rsid w:val="00635FAC"/>
    <w:rsid w:val="00637A41"/>
    <w:rsid w:val="006414B0"/>
    <w:rsid w:val="00643630"/>
    <w:rsid w:val="00650044"/>
    <w:rsid w:val="00653B18"/>
    <w:rsid w:val="006565F0"/>
    <w:rsid w:val="00656B37"/>
    <w:rsid w:val="00656BAE"/>
    <w:rsid w:val="006575F5"/>
    <w:rsid w:val="0066313A"/>
    <w:rsid w:val="00667D44"/>
    <w:rsid w:val="00673F19"/>
    <w:rsid w:val="00674BFB"/>
    <w:rsid w:val="006764B7"/>
    <w:rsid w:val="006802A4"/>
    <w:rsid w:val="0068090F"/>
    <w:rsid w:val="00680BAA"/>
    <w:rsid w:val="00681FBA"/>
    <w:rsid w:val="00682213"/>
    <w:rsid w:val="0068463A"/>
    <w:rsid w:val="00687450"/>
    <w:rsid w:val="00690F84"/>
    <w:rsid w:val="0069349B"/>
    <w:rsid w:val="0069393B"/>
    <w:rsid w:val="006A0F56"/>
    <w:rsid w:val="006A144C"/>
    <w:rsid w:val="006A3B05"/>
    <w:rsid w:val="006A4C2B"/>
    <w:rsid w:val="006B528F"/>
    <w:rsid w:val="006B67AF"/>
    <w:rsid w:val="006C2E10"/>
    <w:rsid w:val="006C44E6"/>
    <w:rsid w:val="006C48DA"/>
    <w:rsid w:val="006C7F8F"/>
    <w:rsid w:val="006D0FF9"/>
    <w:rsid w:val="006D5844"/>
    <w:rsid w:val="006E3BD9"/>
    <w:rsid w:val="006E6A18"/>
    <w:rsid w:val="006F1263"/>
    <w:rsid w:val="006F4439"/>
    <w:rsid w:val="006F4EC7"/>
    <w:rsid w:val="006F531C"/>
    <w:rsid w:val="006F74AF"/>
    <w:rsid w:val="00711003"/>
    <w:rsid w:val="00715BBA"/>
    <w:rsid w:val="00724501"/>
    <w:rsid w:val="00727437"/>
    <w:rsid w:val="00730AC8"/>
    <w:rsid w:val="007378F9"/>
    <w:rsid w:val="007401C1"/>
    <w:rsid w:val="00741DBB"/>
    <w:rsid w:val="00743083"/>
    <w:rsid w:val="0074519F"/>
    <w:rsid w:val="007478A0"/>
    <w:rsid w:val="00751E5A"/>
    <w:rsid w:val="00755CD3"/>
    <w:rsid w:val="00755DA2"/>
    <w:rsid w:val="0076300E"/>
    <w:rsid w:val="0076320D"/>
    <w:rsid w:val="00763DDC"/>
    <w:rsid w:val="00764AF7"/>
    <w:rsid w:val="007664A5"/>
    <w:rsid w:val="00776E10"/>
    <w:rsid w:val="007835B2"/>
    <w:rsid w:val="00790976"/>
    <w:rsid w:val="00794725"/>
    <w:rsid w:val="00794B3F"/>
    <w:rsid w:val="00794E1C"/>
    <w:rsid w:val="00796DED"/>
    <w:rsid w:val="007A1D64"/>
    <w:rsid w:val="007A6437"/>
    <w:rsid w:val="007A68F6"/>
    <w:rsid w:val="007B0808"/>
    <w:rsid w:val="007B19D9"/>
    <w:rsid w:val="007B5468"/>
    <w:rsid w:val="007B6B07"/>
    <w:rsid w:val="007B6E88"/>
    <w:rsid w:val="007C5C14"/>
    <w:rsid w:val="007C6F63"/>
    <w:rsid w:val="007D4A3F"/>
    <w:rsid w:val="007D5EAF"/>
    <w:rsid w:val="007E337F"/>
    <w:rsid w:val="007E3503"/>
    <w:rsid w:val="007F0DB8"/>
    <w:rsid w:val="007F1DD6"/>
    <w:rsid w:val="007F2676"/>
    <w:rsid w:val="00800107"/>
    <w:rsid w:val="00805004"/>
    <w:rsid w:val="00805FC8"/>
    <w:rsid w:val="00806FDF"/>
    <w:rsid w:val="00832536"/>
    <w:rsid w:val="008352A4"/>
    <w:rsid w:val="0084078C"/>
    <w:rsid w:val="00844272"/>
    <w:rsid w:val="0084503E"/>
    <w:rsid w:val="00850048"/>
    <w:rsid w:val="0085299A"/>
    <w:rsid w:val="00856988"/>
    <w:rsid w:val="008601F3"/>
    <w:rsid w:val="008609EB"/>
    <w:rsid w:val="00865E17"/>
    <w:rsid w:val="008679CD"/>
    <w:rsid w:val="00867BD5"/>
    <w:rsid w:val="00875891"/>
    <w:rsid w:val="008902E9"/>
    <w:rsid w:val="00890A3A"/>
    <w:rsid w:val="00890E1A"/>
    <w:rsid w:val="00891A71"/>
    <w:rsid w:val="00892718"/>
    <w:rsid w:val="0089458C"/>
    <w:rsid w:val="00896C46"/>
    <w:rsid w:val="008A4C6B"/>
    <w:rsid w:val="008A5B0A"/>
    <w:rsid w:val="008B2193"/>
    <w:rsid w:val="008D3014"/>
    <w:rsid w:val="008D369F"/>
    <w:rsid w:val="008D6083"/>
    <w:rsid w:val="008E0174"/>
    <w:rsid w:val="008E645B"/>
    <w:rsid w:val="008E6AF0"/>
    <w:rsid w:val="008E7E19"/>
    <w:rsid w:val="008F1109"/>
    <w:rsid w:val="008F5F4E"/>
    <w:rsid w:val="008F6DE9"/>
    <w:rsid w:val="0090087E"/>
    <w:rsid w:val="00904AEA"/>
    <w:rsid w:val="00917E0F"/>
    <w:rsid w:val="00924676"/>
    <w:rsid w:val="00927A9D"/>
    <w:rsid w:val="00930DD0"/>
    <w:rsid w:val="00933FB2"/>
    <w:rsid w:val="0094042B"/>
    <w:rsid w:val="00953D5C"/>
    <w:rsid w:val="00954934"/>
    <w:rsid w:val="00954949"/>
    <w:rsid w:val="00954964"/>
    <w:rsid w:val="00956472"/>
    <w:rsid w:val="00961291"/>
    <w:rsid w:val="009612C3"/>
    <w:rsid w:val="00973810"/>
    <w:rsid w:val="0098134E"/>
    <w:rsid w:val="0098258B"/>
    <w:rsid w:val="009842BC"/>
    <w:rsid w:val="00984636"/>
    <w:rsid w:val="0099600D"/>
    <w:rsid w:val="009A32AE"/>
    <w:rsid w:val="009A74BA"/>
    <w:rsid w:val="009B336D"/>
    <w:rsid w:val="009B77C2"/>
    <w:rsid w:val="009C4A5A"/>
    <w:rsid w:val="009C58F3"/>
    <w:rsid w:val="009D1B36"/>
    <w:rsid w:val="009D4E4B"/>
    <w:rsid w:val="009D5012"/>
    <w:rsid w:val="009D5305"/>
    <w:rsid w:val="009D6432"/>
    <w:rsid w:val="009D6A62"/>
    <w:rsid w:val="009E0379"/>
    <w:rsid w:val="009F4798"/>
    <w:rsid w:val="009F64EA"/>
    <w:rsid w:val="00A03CD4"/>
    <w:rsid w:val="00A05FA6"/>
    <w:rsid w:val="00A114C4"/>
    <w:rsid w:val="00A15460"/>
    <w:rsid w:val="00A16A83"/>
    <w:rsid w:val="00A22B87"/>
    <w:rsid w:val="00A27DB7"/>
    <w:rsid w:val="00A31693"/>
    <w:rsid w:val="00A31700"/>
    <w:rsid w:val="00A352E2"/>
    <w:rsid w:val="00A42719"/>
    <w:rsid w:val="00A46104"/>
    <w:rsid w:val="00A64348"/>
    <w:rsid w:val="00A66E43"/>
    <w:rsid w:val="00A7070A"/>
    <w:rsid w:val="00A80ED5"/>
    <w:rsid w:val="00A84A81"/>
    <w:rsid w:val="00A93BB7"/>
    <w:rsid w:val="00AA3078"/>
    <w:rsid w:val="00AA3586"/>
    <w:rsid w:val="00AA755A"/>
    <w:rsid w:val="00AC372F"/>
    <w:rsid w:val="00AD5795"/>
    <w:rsid w:val="00AE0BE0"/>
    <w:rsid w:val="00AE76B8"/>
    <w:rsid w:val="00AF0F95"/>
    <w:rsid w:val="00AF14B7"/>
    <w:rsid w:val="00AF3C03"/>
    <w:rsid w:val="00AF3E94"/>
    <w:rsid w:val="00AF49D1"/>
    <w:rsid w:val="00AF4AE1"/>
    <w:rsid w:val="00B06153"/>
    <w:rsid w:val="00B10284"/>
    <w:rsid w:val="00B2100E"/>
    <w:rsid w:val="00B235AF"/>
    <w:rsid w:val="00B25CD2"/>
    <w:rsid w:val="00B301EB"/>
    <w:rsid w:val="00B3129E"/>
    <w:rsid w:val="00B374D2"/>
    <w:rsid w:val="00B50205"/>
    <w:rsid w:val="00B50782"/>
    <w:rsid w:val="00B56518"/>
    <w:rsid w:val="00B62A89"/>
    <w:rsid w:val="00B677D5"/>
    <w:rsid w:val="00B70258"/>
    <w:rsid w:val="00B77370"/>
    <w:rsid w:val="00B8010E"/>
    <w:rsid w:val="00B82CE3"/>
    <w:rsid w:val="00B87A68"/>
    <w:rsid w:val="00B93C87"/>
    <w:rsid w:val="00B95888"/>
    <w:rsid w:val="00BB25B2"/>
    <w:rsid w:val="00BB5F47"/>
    <w:rsid w:val="00BB7EF6"/>
    <w:rsid w:val="00BC085D"/>
    <w:rsid w:val="00BC15A5"/>
    <w:rsid w:val="00BD1525"/>
    <w:rsid w:val="00BD1FB4"/>
    <w:rsid w:val="00BD42DD"/>
    <w:rsid w:val="00BD6B04"/>
    <w:rsid w:val="00BE2B1A"/>
    <w:rsid w:val="00BE2B44"/>
    <w:rsid w:val="00BF35EA"/>
    <w:rsid w:val="00C04C68"/>
    <w:rsid w:val="00C17879"/>
    <w:rsid w:val="00C2115C"/>
    <w:rsid w:val="00C24D14"/>
    <w:rsid w:val="00C27D0C"/>
    <w:rsid w:val="00C3018F"/>
    <w:rsid w:val="00C3660A"/>
    <w:rsid w:val="00C42262"/>
    <w:rsid w:val="00C42DD8"/>
    <w:rsid w:val="00C50203"/>
    <w:rsid w:val="00C5385A"/>
    <w:rsid w:val="00C6050B"/>
    <w:rsid w:val="00C61FB2"/>
    <w:rsid w:val="00C77827"/>
    <w:rsid w:val="00C931E1"/>
    <w:rsid w:val="00C943D0"/>
    <w:rsid w:val="00C9454B"/>
    <w:rsid w:val="00C949FC"/>
    <w:rsid w:val="00CA0FC7"/>
    <w:rsid w:val="00CA150F"/>
    <w:rsid w:val="00CA41A9"/>
    <w:rsid w:val="00CA654A"/>
    <w:rsid w:val="00CB516E"/>
    <w:rsid w:val="00CB5389"/>
    <w:rsid w:val="00CB7B37"/>
    <w:rsid w:val="00CC03BD"/>
    <w:rsid w:val="00CC0855"/>
    <w:rsid w:val="00CD6ACC"/>
    <w:rsid w:val="00CD7C27"/>
    <w:rsid w:val="00CE2F01"/>
    <w:rsid w:val="00CE5F9C"/>
    <w:rsid w:val="00CF55E6"/>
    <w:rsid w:val="00D1219B"/>
    <w:rsid w:val="00D227B4"/>
    <w:rsid w:val="00D24871"/>
    <w:rsid w:val="00D24CA7"/>
    <w:rsid w:val="00D26DCB"/>
    <w:rsid w:val="00D2743E"/>
    <w:rsid w:val="00D355C5"/>
    <w:rsid w:val="00D359F3"/>
    <w:rsid w:val="00D360C5"/>
    <w:rsid w:val="00D3625A"/>
    <w:rsid w:val="00D365B2"/>
    <w:rsid w:val="00D42195"/>
    <w:rsid w:val="00D459FC"/>
    <w:rsid w:val="00D47868"/>
    <w:rsid w:val="00D54E1A"/>
    <w:rsid w:val="00D606F3"/>
    <w:rsid w:val="00D624B5"/>
    <w:rsid w:val="00D63453"/>
    <w:rsid w:val="00D63E2D"/>
    <w:rsid w:val="00D82F09"/>
    <w:rsid w:val="00D8502A"/>
    <w:rsid w:val="00D86458"/>
    <w:rsid w:val="00D86FAF"/>
    <w:rsid w:val="00DA1F0E"/>
    <w:rsid w:val="00DB4A2F"/>
    <w:rsid w:val="00DB5D94"/>
    <w:rsid w:val="00DD4332"/>
    <w:rsid w:val="00DD541E"/>
    <w:rsid w:val="00DD73D8"/>
    <w:rsid w:val="00DE7AAB"/>
    <w:rsid w:val="00E013B5"/>
    <w:rsid w:val="00E03326"/>
    <w:rsid w:val="00E054C3"/>
    <w:rsid w:val="00E14CBA"/>
    <w:rsid w:val="00E23653"/>
    <w:rsid w:val="00E2388D"/>
    <w:rsid w:val="00E317F0"/>
    <w:rsid w:val="00E3325A"/>
    <w:rsid w:val="00E335CA"/>
    <w:rsid w:val="00E40707"/>
    <w:rsid w:val="00E43902"/>
    <w:rsid w:val="00E46361"/>
    <w:rsid w:val="00E47A2C"/>
    <w:rsid w:val="00E52C15"/>
    <w:rsid w:val="00E560C2"/>
    <w:rsid w:val="00E5680B"/>
    <w:rsid w:val="00E76000"/>
    <w:rsid w:val="00E934D1"/>
    <w:rsid w:val="00E96516"/>
    <w:rsid w:val="00EA1391"/>
    <w:rsid w:val="00EA174F"/>
    <w:rsid w:val="00EB08E2"/>
    <w:rsid w:val="00EB13D4"/>
    <w:rsid w:val="00EB2A3E"/>
    <w:rsid w:val="00EB3165"/>
    <w:rsid w:val="00EB3C30"/>
    <w:rsid w:val="00EC24EC"/>
    <w:rsid w:val="00EC2F24"/>
    <w:rsid w:val="00ED4F3B"/>
    <w:rsid w:val="00EE1729"/>
    <w:rsid w:val="00EE5C36"/>
    <w:rsid w:val="00EE5EF0"/>
    <w:rsid w:val="00EF1D0E"/>
    <w:rsid w:val="00EF31B7"/>
    <w:rsid w:val="00EF5EBC"/>
    <w:rsid w:val="00EF6A1D"/>
    <w:rsid w:val="00EF7A65"/>
    <w:rsid w:val="00F141CB"/>
    <w:rsid w:val="00F158C4"/>
    <w:rsid w:val="00F1705D"/>
    <w:rsid w:val="00F20682"/>
    <w:rsid w:val="00F22378"/>
    <w:rsid w:val="00F27C76"/>
    <w:rsid w:val="00F3386D"/>
    <w:rsid w:val="00F34846"/>
    <w:rsid w:val="00F34FF8"/>
    <w:rsid w:val="00F3663C"/>
    <w:rsid w:val="00F64988"/>
    <w:rsid w:val="00F8065C"/>
    <w:rsid w:val="00F85AB5"/>
    <w:rsid w:val="00F86387"/>
    <w:rsid w:val="00F91DC1"/>
    <w:rsid w:val="00F923E1"/>
    <w:rsid w:val="00F92A5C"/>
    <w:rsid w:val="00F9436C"/>
    <w:rsid w:val="00F96F98"/>
    <w:rsid w:val="00FA353F"/>
    <w:rsid w:val="00FB1322"/>
    <w:rsid w:val="00FB5A3E"/>
    <w:rsid w:val="00FB5A79"/>
    <w:rsid w:val="00FB6F73"/>
    <w:rsid w:val="00FB70BD"/>
    <w:rsid w:val="00FC29BA"/>
    <w:rsid w:val="00FC2F51"/>
    <w:rsid w:val="00FC4B81"/>
    <w:rsid w:val="00FC4DCC"/>
    <w:rsid w:val="00FD7EA9"/>
    <w:rsid w:val="00FE00E7"/>
    <w:rsid w:val="00FE0244"/>
    <w:rsid w:val="00FF1A71"/>
    <w:rsid w:val="00FF1FE5"/>
    <w:rsid w:val="00FF2093"/>
    <w:rsid w:val="0106FC7E"/>
    <w:rsid w:val="03D56B6C"/>
    <w:rsid w:val="052E0EC7"/>
    <w:rsid w:val="0A632321"/>
    <w:rsid w:val="0C67E45A"/>
    <w:rsid w:val="0C750E07"/>
    <w:rsid w:val="0C802E3E"/>
    <w:rsid w:val="0D2C8C45"/>
    <w:rsid w:val="0F4CCA81"/>
    <w:rsid w:val="0FC517E6"/>
    <w:rsid w:val="10A29834"/>
    <w:rsid w:val="16E03AA0"/>
    <w:rsid w:val="18783739"/>
    <w:rsid w:val="1B453ACE"/>
    <w:rsid w:val="1CA9ABE1"/>
    <w:rsid w:val="20D9A0C8"/>
    <w:rsid w:val="216933D4"/>
    <w:rsid w:val="235D8997"/>
    <w:rsid w:val="23F531BD"/>
    <w:rsid w:val="242809AE"/>
    <w:rsid w:val="25A9D2BA"/>
    <w:rsid w:val="263CCBDE"/>
    <w:rsid w:val="29789DD4"/>
    <w:rsid w:val="29DC6617"/>
    <w:rsid w:val="2A1B746B"/>
    <w:rsid w:val="2A24D42C"/>
    <w:rsid w:val="2C24FD71"/>
    <w:rsid w:val="2C8BCEBE"/>
    <w:rsid w:val="2D4EF906"/>
    <w:rsid w:val="2F6D5664"/>
    <w:rsid w:val="30A15A6E"/>
    <w:rsid w:val="34065B38"/>
    <w:rsid w:val="3441DC85"/>
    <w:rsid w:val="350DF571"/>
    <w:rsid w:val="382EFE87"/>
    <w:rsid w:val="38789B48"/>
    <w:rsid w:val="3911E5B2"/>
    <w:rsid w:val="39E29E89"/>
    <w:rsid w:val="3D513F1E"/>
    <w:rsid w:val="3DFC2EF6"/>
    <w:rsid w:val="3F69AF3A"/>
    <w:rsid w:val="40AFE56E"/>
    <w:rsid w:val="4152537A"/>
    <w:rsid w:val="41968D22"/>
    <w:rsid w:val="427A28FB"/>
    <w:rsid w:val="443D7619"/>
    <w:rsid w:val="45A45426"/>
    <w:rsid w:val="4AB7C40A"/>
    <w:rsid w:val="4AE96656"/>
    <w:rsid w:val="4B38FB14"/>
    <w:rsid w:val="4C1395AA"/>
    <w:rsid w:val="4FF343DA"/>
    <w:rsid w:val="50411CE6"/>
    <w:rsid w:val="521B1878"/>
    <w:rsid w:val="532AE49C"/>
    <w:rsid w:val="57FE55BF"/>
    <w:rsid w:val="58A3858C"/>
    <w:rsid w:val="5D8D0F9B"/>
    <w:rsid w:val="5EF259BC"/>
    <w:rsid w:val="6287C021"/>
    <w:rsid w:val="6292D184"/>
    <w:rsid w:val="62F5EB54"/>
    <w:rsid w:val="649D96FD"/>
    <w:rsid w:val="6579A1EB"/>
    <w:rsid w:val="67212BF0"/>
    <w:rsid w:val="677849D1"/>
    <w:rsid w:val="67A8572E"/>
    <w:rsid w:val="680D5747"/>
    <w:rsid w:val="686DAEBD"/>
    <w:rsid w:val="689B51FA"/>
    <w:rsid w:val="691F2F9B"/>
    <w:rsid w:val="6C3C3320"/>
    <w:rsid w:val="6C8401AE"/>
    <w:rsid w:val="6F70D8AA"/>
    <w:rsid w:val="702778F4"/>
    <w:rsid w:val="72AB4069"/>
    <w:rsid w:val="73BEC7A9"/>
    <w:rsid w:val="74337464"/>
    <w:rsid w:val="75174E3E"/>
    <w:rsid w:val="752D773F"/>
    <w:rsid w:val="76D4B775"/>
    <w:rsid w:val="76E2D70A"/>
    <w:rsid w:val="788DA4AB"/>
    <w:rsid w:val="7ADE5717"/>
    <w:rsid w:val="7DCEA720"/>
    <w:rsid w:val="7E5F99D9"/>
    <w:rsid w:val="7FE4C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547E2F2"/>
  <w15:chartTrackingRefBased/>
  <w15:docId w15:val="{82D2881F-26C2-479E-9668-4736725EE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F9C"/>
  </w:style>
  <w:style w:type="paragraph" w:styleId="Heading3">
    <w:name w:val="heading 3"/>
    <w:basedOn w:val="Normal"/>
    <w:link w:val="Heading3Char"/>
    <w:uiPriority w:val="9"/>
    <w:qFormat/>
    <w:rsid w:val="00E47A2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F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5F9C"/>
  </w:style>
  <w:style w:type="paragraph" w:styleId="Footer">
    <w:name w:val="footer"/>
    <w:basedOn w:val="Normal"/>
    <w:link w:val="FooterChar"/>
    <w:uiPriority w:val="99"/>
    <w:unhideWhenUsed/>
    <w:rsid w:val="00CE5F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5F9C"/>
  </w:style>
  <w:style w:type="paragraph" w:styleId="Title">
    <w:name w:val="Title"/>
    <w:basedOn w:val="Normal"/>
    <w:link w:val="TitleChar"/>
    <w:qFormat/>
    <w:rsid w:val="00CE5F9C"/>
    <w:pPr>
      <w:pBdr>
        <w:top w:val="single" w:sz="18" w:space="1" w:color="auto" w:shadow="1"/>
        <w:left w:val="single" w:sz="18" w:space="1" w:color="auto" w:shadow="1"/>
        <w:bottom w:val="single" w:sz="18" w:space="1" w:color="auto" w:shadow="1"/>
        <w:right w:val="single" w:sz="18" w:space="1" w:color="auto" w:shadow="1"/>
      </w:pBdr>
      <w:shd w:val="pct12" w:color="auto" w:fill="auto"/>
      <w:overflowPunct w:val="0"/>
      <w:autoSpaceDE w:val="0"/>
      <w:autoSpaceDN w:val="0"/>
      <w:adjustRightInd w:val="0"/>
      <w:spacing w:after="120" w:line="240" w:lineRule="auto"/>
      <w:jc w:val="center"/>
      <w:textAlignment w:val="baseline"/>
    </w:pPr>
    <w:rPr>
      <w:rFonts w:ascii="Arial" w:eastAsia="Times New Roman" w:hAnsi="Arial" w:cs="Arial"/>
      <w:b/>
      <w:bCs/>
      <w:smallCaps/>
      <w:sz w:val="36"/>
      <w:szCs w:val="36"/>
      <w:lang w:eastAsia="ko-KR"/>
    </w:rPr>
  </w:style>
  <w:style w:type="character" w:customStyle="1" w:styleId="TitleChar">
    <w:name w:val="Title Char"/>
    <w:basedOn w:val="DefaultParagraphFont"/>
    <w:link w:val="Title"/>
    <w:rsid w:val="00CE5F9C"/>
    <w:rPr>
      <w:rFonts w:ascii="Arial" w:eastAsia="Times New Roman" w:hAnsi="Arial" w:cs="Arial"/>
      <w:b/>
      <w:bCs/>
      <w:smallCaps/>
      <w:sz w:val="36"/>
      <w:szCs w:val="36"/>
      <w:shd w:val="pct12" w:color="auto" w:fill="auto"/>
      <w:lang w:eastAsia="ko-KR"/>
    </w:rPr>
  </w:style>
  <w:style w:type="paragraph" w:styleId="ListParagraph">
    <w:name w:val="List Paragraph"/>
    <w:basedOn w:val="Normal"/>
    <w:uiPriority w:val="34"/>
    <w:qFormat/>
    <w:rsid w:val="00CA150F"/>
    <w:pPr>
      <w:ind w:left="720"/>
      <w:contextualSpacing/>
    </w:pPr>
  </w:style>
  <w:style w:type="table" w:styleId="TableGrid">
    <w:name w:val="Table Grid"/>
    <w:basedOn w:val="TableNormal"/>
    <w:uiPriority w:val="39"/>
    <w:rsid w:val="00F863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6387"/>
    <w:rPr>
      <w:color w:val="0563C1" w:themeColor="hyperlink"/>
      <w:u w:val="single"/>
    </w:rPr>
  </w:style>
  <w:style w:type="paragraph" w:customStyle="1" w:styleId="msolistparagraph0">
    <w:name w:val="msolistparagraph"/>
    <w:basedOn w:val="Normal"/>
    <w:rsid w:val="00F86387"/>
    <w:pPr>
      <w:spacing w:after="0" w:line="240" w:lineRule="auto"/>
      <w:ind w:left="720"/>
    </w:pPr>
    <w:rPr>
      <w:rFonts w:ascii="Calibri" w:eastAsia="Times New Roman" w:hAnsi="Calibri" w:cs="Times New Roman"/>
      <w:lang w:eastAsia="en-GB"/>
    </w:rPr>
  </w:style>
  <w:style w:type="paragraph" w:styleId="NoSpacing">
    <w:name w:val="No Spacing"/>
    <w:uiPriority w:val="1"/>
    <w:qFormat/>
    <w:rsid w:val="0068090F"/>
    <w:pPr>
      <w:spacing w:after="0" w:line="240" w:lineRule="auto"/>
    </w:pPr>
  </w:style>
  <w:style w:type="character" w:styleId="FollowedHyperlink">
    <w:name w:val="FollowedHyperlink"/>
    <w:basedOn w:val="DefaultParagraphFont"/>
    <w:uiPriority w:val="99"/>
    <w:semiHidden/>
    <w:unhideWhenUsed/>
    <w:rsid w:val="006A144C"/>
    <w:rPr>
      <w:color w:val="954F72" w:themeColor="followedHyperlink"/>
      <w:u w:val="single"/>
    </w:rPr>
  </w:style>
  <w:style w:type="paragraph" w:styleId="CommentText">
    <w:name w:val="annotation text"/>
    <w:basedOn w:val="Normal"/>
    <w:link w:val="CommentTextChar"/>
    <w:rsid w:val="00F141CB"/>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F141CB"/>
    <w:rPr>
      <w:rFonts w:ascii="Times New Roman" w:eastAsia="Times New Roman" w:hAnsi="Times New Roman" w:cs="Times New Roman"/>
      <w:sz w:val="20"/>
      <w:szCs w:val="20"/>
      <w:lang w:eastAsia="en-GB"/>
    </w:rPr>
  </w:style>
  <w:style w:type="paragraph" w:styleId="NormalWeb">
    <w:name w:val="Normal (Web)"/>
    <w:basedOn w:val="Normal"/>
    <w:uiPriority w:val="99"/>
    <w:unhideWhenUsed/>
    <w:rsid w:val="00CB7B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764AF7"/>
    <w:pPr>
      <w:spacing w:after="0" w:line="240" w:lineRule="auto"/>
    </w:pPr>
    <w:rPr>
      <w:rFonts w:ascii="Calibri" w:hAnsi="Calibri" w:cs="Calibri"/>
      <w:lang w:eastAsia="en-GB"/>
    </w:rPr>
  </w:style>
  <w:style w:type="character" w:customStyle="1" w:styleId="Heading3Char">
    <w:name w:val="Heading 3 Char"/>
    <w:basedOn w:val="DefaultParagraphFont"/>
    <w:link w:val="Heading3"/>
    <w:uiPriority w:val="9"/>
    <w:rsid w:val="00E47A2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47A2C"/>
    <w:rPr>
      <w:b/>
      <w:bCs/>
    </w:rPr>
  </w:style>
  <w:style w:type="character" w:customStyle="1" w:styleId="ui-provider">
    <w:name w:val="ui-provider"/>
    <w:basedOn w:val="DefaultParagraphFont"/>
    <w:rsid w:val="008E0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39969">
      <w:bodyDiv w:val="1"/>
      <w:marLeft w:val="0"/>
      <w:marRight w:val="0"/>
      <w:marTop w:val="0"/>
      <w:marBottom w:val="0"/>
      <w:divBdr>
        <w:top w:val="none" w:sz="0" w:space="0" w:color="auto"/>
        <w:left w:val="none" w:sz="0" w:space="0" w:color="auto"/>
        <w:bottom w:val="none" w:sz="0" w:space="0" w:color="auto"/>
        <w:right w:val="none" w:sz="0" w:space="0" w:color="auto"/>
      </w:divBdr>
    </w:div>
    <w:div w:id="26571195">
      <w:bodyDiv w:val="1"/>
      <w:marLeft w:val="0"/>
      <w:marRight w:val="0"/>
      <w:marTop w:val="0"/>
      <w:marBottom w:val="0"/>
      <w:divBdr>
        <w:top w:val="none" w:sz="0" w:space="0" w:color="auto"/>
        <w:left w:val="none" w:sz="0" w:space="0" w:color="auto"/>
        <w:bottom w:val="none" w:sz="0" w:space="0" w:color="auto"/>
        <w:right w:val="none" w:sz="0" w:space="0" w:color="auto"/>
      </w:divBdr>
    </w:div>
    <w:div w:id="119156133">
      <w:bodyDiv w:val="1"/>
      <w:marLeft w:val="0"/>
      <w:marRight w:val="0"/>
      <w:marTop w:val="0"/>
      <w:marBottom w:val="0"/>
      <w:divBdr>
        <w:top w:val="none" w:sz="0" w:space="0" w:color="auto"/>
        <w:left w:val="none" w:sz="0" w:space="0" w:color="auto"/>
        <w:bottom w:val="none" w:sz="0" w:space="0" w:color="auto"/>
        <w:right w:val="none" w:sz="0" w:space="0" w:color="auto"/>
      </w:divBdr>
    </w:div>
    <w:div w:id="158736272">
      <w:bodyDiv w:val="1"/>
      <w:marLeft w:val="0"/>
      <w:marRight w:val="0"/>
      <w:marTop w:val="0"/>
      <w:marBottom w:val="0"/>
      <w:divBdr>
        <w:top w:val="none" w:sz="0" w:space="0" w:color="auto"/>
        <w:left w:val="none" w:sz="0" w:space="0" w:color="auto"/>
        <w:bottom w:val="none" w:sz="0" w:space="0" w:color="auto"/>
        <w:right w:val="none" w:sz="0" w:space="0" w:color="auto"/>
      </w:divBdr>
      <w:divsChild>
        <w:div w:id="738097571">
          <w:marLeft w:val="446"/>
          <w:marRight w:val="0"/>
          <w:marTop w:val="0"/>
          <w:marBottom w:val="0"/>
          <w:divBdr>
            <w:top w:val="none" w:sz="0" w:space="0" w:color="auto"/>
            <w:left w:val="none" w:sz="0" w:space="0" w:color="auto"/>
            <w:bottom w:val="none" w:sz="0" w:space="0" w:color="auto"/>
            <w:right w:val="none" w:sz="0" w:space="0" w:color="auto"/>
          </w:divBdr>
        </w:div>
      </w:divsChild>
    </w:div>
    <w:div w:id="196695892">
      <w:bodyDiv w:val="1"/>
      <w:marLeft w:val="0"/>
      <w:marRight w:val="0"/>
      <w:marTop w:val="0"/>
      <w:marBottom w:val="0"/>
      <w:divBdr>
        <w:top w:val="none" w:sz="0" w:space="0" w:color="auto"/>
        <w:left w:val="none" w:sz="0" w:space="0" w:color="auto"/>
        <w:bottom w:val="none" w:sz="0" w:space="0" w:color="auto"/>
        <w:right w:val="none" w:sz="0" w:space="0" w:color="auto"/>
      </w:divBdr>
    </w:div>
    <w:div w:id="295568128">
      <w:bodyDiv w:val="1"/>
      <w:marLeft w:val="0"/>
      <w:marRight w:val="0"/>
      <w:marTop w:val="0"/>
      <w:marBottom w:val="0"/>
      <w:divBdr>
        <w:top w:val="none" w:sz="0" w:space="0" w:color="auto"/>
        <w:left w:val="none" w:sz="0" w:space="0" w:color="auto"/>
        <w:bottom w:val="none" w:sz="0" w:space="0" w:color="auto"/>
        <w:right w:val="none" w:sz="0" w:space="0" w:color="auto"/>
      </w:divBdr>
      <w:divsChild>
        <w:div w:id="474226477">
          <w:marLeft w:val="446"/>
          <w:marRight w:val="0"/>
          <w:marTop w:val="0"/>
          <w:marBottom w:val="0"/>
          <w:divBdr>
            <w:top w:val="none" w:sz="0" w:space="0" w:color="auto"/>
            <w:left w:val="none" w:sz="0" w:space="0" w:color="auto"/>
            <w:bottom w:val="none" w:sz="0" w:space="0" w:color="auto"/>
            <w:right w:val="none" w:sz="0" w:space="0" w:color="auto"/>
          </w:divBdr>
        </w:div>
      </w:divsChild>
    </w:div>
    <w:div w:id="329649041">
      <w:bodyDiv w:val="1"/>
      <w:marLeft w:val="0"/>
      <w:marRight w:val="0"/>
      <w:marTop w:val="0"/>
      <w:marBottom w:val="0"/>
      <w:divBdr>
        <w:top w:val="none" w:sz="0" w:space="0" w:color="auto"/>
        <w:left w:val="none" w:sz="0" w:space="0" w:color="auto"/>
        <w:bottom w:val="none" w:sz="0" w:space="0" w:color="auto"/>
        <w:right w:val="none" w:sz="0" w:space="0" w:color="auto"/>
      </w:divBdr>
    </w:div>
    <w:div w:id="376784936">
      <w:bodyDiv w:val="1"/>
      <w:marLeft w:val="0"/>
      <w:marRight w:val="0"/>
      <w:marTop w:val="0"/>
      <w:marBottom w:val="0"/>
      <w:divBdr>
        <w:top w:val="none" w:sz="0" w:space="0" w:color="auto"/>
        <w:left w:val="none" w:sz="0" w:space="0" w:color="auto"/>
        <w:bottom w:val="none" w:sz="0" w:space="0" w:color="auto"/>
        <w:right w:val="none" w:sz="0" w:space="0" w:color="auto"/>
      </w:divBdr>
      <w:divsChild>
        <w:div w:id="2031836187">
          <w:marLeft w:val="547"/>
          <w:marRight w:val="0"/>
          <w:marTop w:val="0"/>
          <w:marBottom w:val="0"/>
          <w:divBdr>
            <w:top w:val="none" w:sz="0" w:space="0" w:color="auto"/>
            <w:left w:val="none" w:sz="0" w:space="0" w:color="auto"/>
            <w:bottom w:val="none" w:sz="0" w:space="0" w:color="auto"/>
            <w:right w:val="none" w:sz="0" w:space="0" w:color="auto"/>
          </w:divBdr>
        </w:div>
      </w:divsChild>
    </w:div>
    <w:div w:id="415444916">
      <w:bodyDiv w:val="1"/>
      <w:marLeft w:val="0"/>
      <w:marRight w:val="0"/>
      <w:marTop w:val="0"/>
      <w:marBottom w:val="0"/>
      <w:divBdr>
        <w:top w:val="none" w:sz="0" w:space="0" w:color="auto"/>
        <w:left w:val="none" w:sz="0" w:space="0" w:color="auto"/>
        <w:bottom w:val="none" w:sz="0" w:space="0" w:color="auto"/>
        <w:right w:val="none" w:sz="0" w:space="0" w:color="auto"/>
      </w:divBdr>
    </w:div>
    <w:div w:id="628323911">
      <w:bodyDiv w:val="1"/>
      <w:marLeft w:val="0"/>
      <w:marRight w:val="0"/>
      <w:marTop w:val="0"/>
      <w:marBottom w:val="0"/>
      <w:divBdr>
        <w:top w:val="none" w:sz="0" w:space="0" w:color="auto"/>
        <w:left w:val="none" w:sz="0" w:space="0" w:color="auto"/>
        <w:bottom w:val="none" w:sz="0" w:space="0" w:color="auto"/>
        <w:right w:val="none" w:sz="0" w:space="0" w:color="auto"/>
      </w:divBdr>
      <w:divsChild>
        <w:div w:id="1995839936">
          <w:marLeft w:val="446"/>
          <w:marRight w:val="0"/>
          <w:marTop w:val="0"/>
          <w:marBottom w:val="0"/>
          <w:divBdr>
            <w:top w:val="none" w:sz="0" w:space="0" w:color="auto"/>
            <w:left w:val="none" w:sz="0" w:space="0" w:color="auto"/>
            <w:bottom w:val="none" w:sz="0" w:space="0" w:color="auto"/>
            <w:right w:val="none" w:sz="0" w:space="0" w:color="auto"/>
          </w:divBdr>
        </w:div>
        <w:div w:id="163976248">
          <w:marLeft w:val="446"/>
          <w:marRight w:val="0"/>
          <w:marTop w:val="0"/>
          <w:marBottom w:val="0"/>
          <w:divBdr>
            <w:top w:val="none" w:sz="0" w:space="0" w:color="auto"/>
            <w:left w:val="none" w:sz="0" w:space="0" w:color="auto"/>
            <w:bottom w:val="none" w:sz="0" w:space="0" w:color="auto"/>
            <w:right w:val="none" w:sz="0" w:space="0" w:color="auto"/>
          </w:divBdr>
        </w:div>
      </w:divsChild>
    </w:div>
    <w:div w:id="641690025">
      <w:bodyDiv w:val="1"/>
      <w:marLeft w:val="0"/>
      <w:marRight w:val="0"/>
      <w:marTop w:val="0"/>
      <w:marBottom w:val="0"/>
      <w:divBdr>
        <w:top w:val="none" w:sz="0" w:space="0" w:color="auto"/>
        <w:left w:val="none" w:sz="0" w:space="0" w:color="auto"/>
        <w:bottom w:val="none" w:sz="0" w:space="0" w:color="auto"/>
        <w:right w:val="none" w:sz="0" w:space="0" w:color="auto"/>
      </w:divBdr>
      <w:divsChild>
        <w:div w:id="1677686826">
          <w:marLeft w:val="446"/>
          <w:marRight w:val="0"/>
          <w:marTop w:val="0"/>
          <w:marBottom w:val="0"/>
          <w:divBdr>
            <w:top w:val="none" w:sz="0" w:space="0" w:color="auto"/>
            <w:left w:val="none" w:sz="0" w:space="0" w:color="auto"/>
            <w:bottom w:val="none" w:sz="0" w:space="0" w:color="auto"/>
            <w:right w:val="none" w:sz="0" w:space="0" w:color="auto"/>
          </w:divBdr>
        </w:div>
        <w:div w:id="2002733409">
          <w:marLeft w:val="446"/>
          <w:marRight w:val="0"/>
          <w:marTop w:val="0"/>
          <w:marBottom w:val="0"/>
          <w:divBdr>
            <w:top w:val="none" w:sz="0" w:space="0" w:color="auto"/>
            <w:left w:val="none" w:sz="0" w:space="0" w:color="auto"/>
            <w:bottom w:val="none" w:sz="0" w:space="0" w:color="auto"/>
            <w:right w:val="none" w:sz="0" w:space="0" w:color="auto"/>
          </w:divBdr>
        </w:div>
        <w:div w:id="251743834">
          <w:marLeft w:val="446"/>
          <w:marRight w:val="0"/>
          <w:marTop w:val="0"/>
          <w:marBottom w:val="0"/>
          <w:divBdr>
            <w:top w:val="none" w:sz="0" w:space="0" w:color="auto"/>
            <w:left w:val="none" w:sz="0" w:space="0" w:color="auto"/>
            <w:bottom w:val="none" w:sz="0" w:space="0" w:color="auto"/>
            <w:right w:val="none" w:sz="0" w:space="0" w:color="auto"/>
          </w:divBdr>
        </w:div>
        <w:div w:id="768239320">
          <w:marLeft w:val="446"/>
          <w:marRight w:val="0"/>
          <w:marTop w:val="0"/>
          <w:marBottom w:val="0"/>
          <w:divBdr>
            <w:top w:val="none" w:sz="0" w:space="0" w:color="auto"/>
            <w:left w:val="none" w:sz="0" w:space="0" w:color="auto"/>
            <w:bottom w:val="none" w:sz="0" w:space="0" w:color="auto"/>
            <w:right w:val="none" w:sz="0" w:space="0" w:color="auto"/>
          </w:divBdr>
        </w:div>
      </w:divsChild>
    </w:div>
    <w:div w:id="654140343">
      <w:bodyDiv w:val="1"/>
      <w:marLeft w:val="0"/>
      <w:marRight w:val="0"/>
      <w:marTop w:val="0"/>
      <w:marBottom w:val="0"/>
      <w:divBdr>
        <w:top w:val="none" w:sz="0" w:space="0" w:color="auto"/>
        <w:left w:val="none" w:sz="0" w:space="0" w:color="auto"/>
        <w:bottom w:val="none" w:sz="0" w:space="0" w:color="auto"/>
        <w:right w:val="none" w:sz="0" w:space="0" w:color="auto"/>
      </w:divBdr>
    </w:div>
    <w:div w:id="667052394">
      <w:bodyDiv w:val="1"/>
      <w:marLeft w:val="0"/>
      <w:marRight w:val="0"/>
      <w:marTop w:val="0"/>
      <w:marBottom w:val="0"/>
      <w:divBdr>
        <w:top w:val="none" w:sz="0" w:space="0" w:color="auto"/>
        <w:left w:val="none" w:sz="0" w:space="0" w:color="auto"/>
        <w:bottom w:val="none" w:sz="0" w:space="0" w:color="auto"/>
        <w:right w:val="none" w:sz="0" w:space="0" w:color="auto"/>
      </w:divBdr>
    </w:div>
    <w:div w:id="684482644">
      <w:bodyDiv w:val="1"/>
      <w:marLeft w:val="0"/>
      <w:marRight w:val="0"/>
      <w:marTop w:val="0"/>
      <w:marBottom w:val="0"/>
      <w:divBdr>
        <w:top w:val="none" w:sz="0" w:space="0" w:color="auto"/>
        <w:left w:val="none" w:sz="0" w:space="0" w:color="auto"/>
        <w:bottom w:val="none" w:sz="0" w:space="0" w:color="auto"/>
        <w:right w:val="none" w:sz="0" w:space="0" w:color="auto"/>
      </w:divBdr>
    </w:div>
    <w:div w:id="753279553">
      <w:bodyDiv w:val="1"/>
      <w:marLeft w:val="0"/>
      <w:marRight w:val="0"/>
      <w:marTop w:val="0"/>
      <w:marBottom w:val="0"/>
      <w:divBdr>
        <w:top w:val="none" w:sz="0" w:space="0" w:color="auto"/>
        <w:left w:val="none" w:sz="0" w:space="0" w:color="auto"/>
        <w:bottom w:val="none" w:sz="0" w:space="0" w:color="auto"/>
        <w:right w:val="none" w:sz="0" w:space="0" w:color="auto"/>
      </w:divBdr>
      <w:divsChild>
        <w:div w:id="1773472854">
          <w:marLeft w:val="547"/>
          <w:marRight w:val="0"/>
          <w:marTop w:val="200"/>
          <w:marBottom w:val="0"/>
          <w:divBdr>
            <w:top w:val="none" w:sz="0" w:space="0" w:color="auto"/>
            <w:left w:val="none" w:sz="0" w:space="0" w:color="auto"/>
            <w:bottom w:val="none" w:sz="0" w:space="0" w:color="auto"/>
            <w:right w:val="none" w:sz="0" w:space="0" w:color="auto"/>
          </w:divBdr>
        </w:div>
        <w:div w:id="1788424242">
          <w:marLeft w:val="547"/>
          <w:marRight w:val="0"/>
          <w:marTop w:val="200"/>
          <w:marBottom w:val="0"/>
          <w:divBdr>
            <w:top w:val="none" w:sz="0" w:space="0" w:color="auto"/>
            <w:left w:val="none" w:sz="0" w:space="0" w:color="auto"/>
            <w:bottom w:val="none" w:sz="0" w:space="0" w:color="auto"/>
            <w:right w:val="none" w:sz="0" w:space="0" w:color="auto"/>
          </w:divBdr>
        </w:div>
        <w:div w:id="54165316">
          <w:marLeft w:val="547"/>
          <w:marRight w:val="0"/>
          <w:marTop w:val="200"/>
          <w:marBottom w:val="0"/>
          <w:divBdr>
            <w:top w:val="none" w:sz="0" w:space="0" w:color="auto"/>
            <w:left w:val="none" w:sz="0" w:space="0" w:color="auto"/>
            <w:bottom w:val="none" w:sz="0" w:space="0" w:color="auto"/>
            <w:right w:val="none" w:sz="0" w:space="0" w:color="auto"/>
          </w:divBdr>
        </w:div>
        <w:div w:id="1143741106">
          <w:marLeft w:val="547"/>
          <w:marRight w:val="0"/>
          <w:marTop w:val="200"/>
          <w:marBottom w:val="0"/>
          <w:divBdr>
            <w:top w:val="none" w:sz="0" w:space="0" w:color="auto"/>
            <w:left w:val="none" w:sz="0" w:space="0" w:color="auto"/>
            <w:bottom w:val="none" w:sz="0" w:space="0" w:color="auto"/>
            <w:right w:val="none" w:sz="0" w:space="0" w:color="auto"/>
          </w:divBdr>
        </w:div>
        <w:div w:id="724332863">
          <w:marLeft w:val="547"/>
          <w:marRight w:val="0"/>
          <w:marTop w:val="200"/>
          <w:marBottom w:val="0"/>
          <w:divBdr>
            <w:top w:val="none" w:sz="0" w:space="0" w:color="auto"/>
            <w:left w:val="none" w:sz="0" w:space="0" w:color="auto"/>
            <w:bottom w:val="none" w:sz="0" w:space="0" w:color="auto"/>
            <w:right w:val="none" w:sz="0" w:space="0" w:color="auto"/>
          </w:divBdr>
        </w:div>
      </w:divsChild>
    </w:div>
    <w:div w:id="782193056">
      <w:bodyDiv w:val="1"/>
      <w:marLeft w:val="0"/>
      <w:marRight w:val="0"/>
      <w:marTop w:val="0"/>
      <w:marBottom w:val="0"/>
      <w:divBdr>
        <w:top w:val="none" w:sz="0" w:space="0" w:color="auto"/>
        <w:left w:val="none" w:sz="0" w:space="0" w:color="auto"/>
        <w:bottom w:val="none" w:sz="0" w:space="0" w:color="auto"/>
        <w:right w:val="none" w:sz="0" w:space="0" w:color="auto"/>
      </w:divBdr>
      <w:divsChild>
        <w:div w:id="1466003439">
          <w:marLeft w:val="547"/>
          <w:marRight w:val="0"/>
          <w:marTop w:val="0"/>
          <w:marBottom w:val="0"/>
          <w:divBdr>
            <w:top w:val="none" w:sz="0" w:space="0" w:color="auto"/>
            <w:left w:val="none" w:sz="0" w:space="0" w:color="auto"/>
            <w:bottom w:val="none" w:sz="0" w:space="0" w:color="auto"/>
            <w:right w:val="none" w:sz="0" w:space="0" w:color="auto"/>
          </w:divBdr>
        </w:div>
        <w:div w:id="1150906324">
          <w:marLeft w:val="446"/>
          <w:marRight w:val="0"/>
          <w:marTop w:val="0"/>
          <w:marBottom w:val="0"/>
          <w:divBdr>
            <w:top w:val="none" w:sz="0" w:space="0" w:color="auto"/>
            <w:left w:val="none" w:sz="0" w:space="0" w:color="auto"/>
            <w:bottom w:val="none" w:sz="0" w:space="0" w:color="auto"/>
            <w:right w:val="none" w:sz="0" w:space="0" w:color="auto"/>
          </w:divBdr>
        </w:div>
      </w:divsChild>
    </w:div>
    <w:div w:id="795295797">
      <w:bodyDiv w:val="1"/>
      <w:marLeft w:val="0"/>
      <w:marRight w:val="0"/>
      <w:marTop w:val="0"/>
      <w:marBottom w:val="0"/>
      <w:divBdr>
        <w:top w:val="none" w:sz="0" w:space="0" w:color="auto"/>
        <w:left w:val="none" w:sz="0" w:space="0" w:color="auto"/>
        <w:bottom w:val="none" w:sz="0" w:space="0" w:color="auto"/>
        <w:right w:val="none" w:sz="0" w:space="0" w:color="auto"/>
      </w:divBdr>
    </w:div>
    <w:div w:id="804394311">
      <w:bodyDiv w:val="1"/>
      <w:marLeft w:val="0"/>
      <w:marRight w:val="0"/>
      <w:marTop w:val="0"/>
      <w:marBottom w:val="0"/>
      <w:divBdr>
        <w:top w:val="none" w:sz="0" w:space="0" w:color="auto"/>
        <w:left w:val="none" w:sz="0" w:space="0" w:color="auto"/>
        <w:bottom w:val="none" w:sz="0" w:space="0" w:color="auto"/>
        <w:right w:val="none" w:sz="0" w:space="0" w:color="auto"/>
      </w:divBdr>
    </w:div>
    <w:div w:id="822544860">
      <w:bodyDiv w:val="1"/>
      <w:marLeft w:val="0"/>
      <w:marRight w:val="0"/>
      <w:marTop w:val="0"/>
      <w:marBottom w:val="0"/>
      <w:divBdr>
        <w:top w:val="none" w:sz="0" w:space="0" w:color="auto"/>
        <w:left w:val="none" w:sz="0" w:space="0" w:color="auto"/>
        <w:bottom w:val="none" w:sz="0" w:space="0" w:color="auto"/>
        <w:right w:val="none" w:sz="0" w:space="0" w:color="auto"/>
      </w:divBdr>
    </w:div>
    <w:div w:id="922765573">
      <w:bodyDiv w:val="1"/>
      <w:marLeft w:val="0"/>
      <w:marRight w:val="0"/>
      <w:marTop w:val="0"/>
      <w:marBottom w:val="0"/>
      <w:divBdr>
        <w:top w:val="none" w:sz="0" w:space="0" w:color="auto"/>
        <w:left w:val="none" w:sz="0" w:space="0" w:color="auto"/>
        <w:bottom w:val="none" w:sz="0" w:space="0" w:color="auto"/>
        <w:right w:val="none" w:sz="0" w:space="0" w:color="auto"/>
      </w:divBdr>
    </w:div>
    <w:div w:id="949698710">
      <w:bodyDiv w:val="1"/>
      <w:marLeft w:val="0"/>
      <w:marRight w:val="0"/>
      <w:marTop w:val="0"/>
      <w:marBottom w:val="0"/>
      <w:divBdr>
        <w:top w:val="none" w:sz="0" w:space="0" w:color="auto"/>
        <w:left w:val="none" w:sz="0" w:space="0" w:color="auto"/>
        <w:bottom w:val="none" w:sz="0" w:space="0" w:color="auto"/>
        <w:right w:val="none" w:sz="0" w:space="0" w:color="auto"/>
      </w:divBdr>
    </w:div>
    <w:div w:id="1067649222">
      <w:bodyDiv w:val="1"/>
      <w:marLeft w:val="0"/>
      <w:marRight w:val="0"/>
      <w:marTop w:val="0"/>
      <w:marBottom w:val="0"/>
      <w:divBdr>
        <w:top w:val="none" w:sz="0" w:space="0" w:color="auto"/>
        <w:left w:val="none" w:sz="0" w:space="0" w:color="auto"/>
        <w:bottom w:val="none" w:sz="0" w:space="0" w:color="auto"/>
        <w:right w:val="none" w:sz="0" w:space="0" w:color="auto"/>
      </w:divBdr>
    </w:div>
    <w:div w:id="1123228407">
      <w:bodyDiv w:val="1"/>
      <w:marLeft w:val="0"/>
      <w:marRight w:val="0"/>
      <w:marTop w:val="0"/>
      <w:marBottom w:val="0"/>
      <w:divBdr>
        <w:top w:val="none" w:sz="0" w:space="0" w:color="auto"/>
        <w:left w:val="none" w:sz="0" w:space="0" w:color="auto"/>
        <w:bottom w:val="none" w:sz="0" w:space="0" w:color="auto"/>
        <w:right w:val="none" w:sz="0" w:space="0" w:color="auto"/>
      </w:divBdr>
    </w:div>
    <w:div w:id="1173446611">
      <w:bodyDiv w:val="1"/>
      <w:marLeft w:val="0"/>
      <w:marRight w:val="0"/>
      <w:marTop w:val="0"/>
      <w:marBottom w:val="0"/>
      <w:divBdr>
        <w:top w:val="none" w:sz="0" w:space="0" w:color="auto"/>
        <w:left w:val="none" w:sz="0" w:space="0" w:color="auto"/>
        <w:bottom w:val="none" w:sz="0" w:space="0" w:color="auto"/>
        <w:right w:val="none" w:sz="0" w:space="0" w:color="auto"/>
      </w:divBdr>
    </w:div>
    <w:div w:id="1182357514">
      <w:bodyDiv w:val="1"/>
      <w:marLeft w:val="0"/>
      <w:marRight w:val="0"/>
      <w:marTop w:val="0"/>
      <w:marBottom w:val="0"/>
      <w:divBdr>
        <w:top w:val="none" w:sz="0" w:space="0" w:color="auto"/>
        <w:left w:val="none" w:sz="0" w:space="0" w:color="auto"/>
        <w:bottom w:val="none" w:sz="0" w:space="0" w:color="auto"/>
        <w:right w:val="none" w:sz="0" w:space="0" w:color="auto"/>
      </w:divBdr>
    </w:div>
    <w:div w:id="1228221585">
      <w:bodyDiv w:val="1"/>
      <w:marLeft w:val="0"/>
      <w:marRight w:val="0"/>
      <w:marTop w:val="0"/>
      <w:marBottom w:val="0"/>
      <w:divBdr>
        <w:top w:val="none" w:sz="0" w:space="0" w:color="auto"/>
        <w:left w:val="none" w:sz="0" w:space="0" w:color="auto"/>
        <w:bottom w:val="none" w:sz="0" w:space="0" w:color="auto"/>
        <w:right w:val="none" w:sz="0" w:space="0" w:color="auto"/>
      </w:divBdr>
    </w:div>
    <w:div w:id="1346787820">
      <w:bodyDiv w:val="1"/>
      <w:marLeft w:val="0"/>
      <w:marRight w:val="0"/>
      <w:marTop w:val="0"/>
      <w:marBottom w:val="0"/>
      <w:divBdr>
        <w:top w:val="none" w:sz="0" w:space="0" w:color="auto"/>
        <w:left w:val="none" w:sz="0" w:space="0" w:color="auto"/>
        <w:bottom w:val="none" w:sz="0" w:space="0" w:color="auto"/>
        <w:right w:val="none" w:sz="0" w:space="0" w:color="auto"/>
      </w:divBdr>
    </w:div>
    <w:div w:id="1426345634">
      <w:bodyDiv w:val="1"/>
      <w:marLeft w:val="0"/>
      <w:marRight w:val="0"/>
      <w:marTop w:val="0"/>
      <w:marBottom w:val="0"/>
      <w:divBdr>
        <w:top w:val="none" w:sz="0" w:space="0" w:color="auto"/>
        <w:left w:val="none" w:sz="0" w:space="0" w:color="auto"/>
        <w:bottom w:val="none" w:sz="0" w:space="0" w:color="auto"/>
        <w:right w:val="none" w:sz="0" w:space="0" w:color="auto"/>
      </w:divBdr>
    </w:div>
    <w:div w:id="1447189541">
      <w:bodyDiv w:val="1"/>
      <w:marLeft w:val="0"/>
      <w:marRight w:val="0"/>
      <w:marTop w:val="0"/>
      <w:marBottom w:val="0"/>
      <w:divBdr>
        <w:top w:val="none" w:sz="0" w:space="0" w:color="auto"/>
        <w:left w:val="none" w:sz="0" w:space="0" w:color="auto"/>
        <w:bottom w:val="none" w:sz="0" w:space="0" w:color="auto"/>
        <w:right w:val="none" w:sz="0" w:space="0" w:color="auto"/>
      </w:divBdr>
    </w:div>
    <w:div w:id="1539468099">
      <w:bodyDiv w:val="1"/>
      <w:marLeft w:val="0"/>
      <w:marRight w:val="0"/>
      <w:marTop w:val="0"/>
      <w:marBottom w:val="0"/>
      <w:divBdr>
        <w:top w:val="none" w:sz="0" w:space="0" w:color="auto"/>
        <w:left w:val="none" w:sz="0" w:space="0" w:color="auto"/>
        <w:bottom w:val="none" w:sz="0" w:space="0" w:color="auto"/>
        <w:right w:val="none" w:sz="0" w:space="0" w:color="auto"/>
      </w:divBdr>
      <w:divsChild>
        <w:div w:id="1646818843">
          <w:marLeft w:val="446"/>
          <w:marRight w:val="0"/>
          <w:marTop w:val="0"/>
          <w:marBottom w:val="0"/>
          <w:divBdr>
            <w:top w:val="none" w:sz="0" w:space="0" w:color="auto"/>
            <w:left w:val="none" w:sz="0" w:space="0" w:color="auto"/>
            <w:bottom w:val="none" w:sz="0" w:space="0" w:color="auto"/>
            <w:right w:val="none" w:sz="0" w:space="0" w:color="auto"/>
          </w:divBdr>
        </w:div>
        <w:div w:id="1987011049">
          <w:marLeft w:val="446"/>
          <w:marRight w:val="0"/>
          <w:marTop w:val="0"/>
          <w:marBottom w:val="0"/>
          <w:divBdr>
            <w:top w:val="none" w:sz="0" w:space="0" w:color="auto"/>
            <w:left w:val="none" w:sz="0" w:space="0" w:color="auto"/>
            <w:bottom w:val="none" w:sz="0" w:space="0" w:color="auto"/>
            <w:right w:val="none" w:sz="0" w:space="0" w:color="auto"/>
          </w:divBdr>
        </w:div>
        <w:div w:id="707149533">
          <w:marLeft w:val="446"/>
          <w:marRight w:val="0"/>
          <w:marTop w:val="0"/>
          <w:marBottom w:val="0"/>
          <w:divBdr>
            <w:top w:val="none" w:sz="0" w:space="0" w:color="auto"/>
            <w:left w:val="none" w:sz="0" w:space="0" w:color="auto"/>
            <w:bottom w:val="none" w:sz="0" w:space="0" w:color="auto"/>
            <w:right w:val="none" w:sz="0" w:space="0" w:color="auto"/>
          </w:divBdr>
        </w:div>
        <w:div w:id="2108646579">
          <w:marLeft w:val="446"/>
          <w:marRight w:val="0"/>
          <w:marTop w:val="0"/>
          <w:marBottom w:val="0"/>
          <w:divBdr>
            <w:top w:val="none" w:sz="0" w:space="0" w:color="auto"/>
            <w:left w:val="none" w:sz="0" w:space="0" w:color="auto"/>
            <w:bottom w:val="none" w:sz="0" w:space="0" w:color="auto"/>
            <w:right w:val="none" w:sz="0" w:space="0" w:color="auto"/>
          </w:divBdr>
        </w:div>
        <w:div w:id="1175530591">
          <w:marLeft w:val="446"/>
          <w:marRight w:val="0"/>
          <w:marTop w:val="0"/>
          <w:marBottom w:val="0"/>
          <w:divBdr>
            <w:top w:val="none" w:sz="0" w:space="0" w:color="auto"/>
            <w:left w:val="none" w:sz="0" w:space="0" w:color="auto"/>
            <w:bottom w:val="none" w:sz="0" w:space="0" w:color="auto"/>
            <w:right w:val="none" w:sz="0" w:space="0" w:color="auto"/>
          </w:divBdr>
        </w:div>
        <w:div w:id="1412893725">
          <w:marLeft w:val="446"/>
          <w:marRight w:val="0"/>
          <w:marTop w:val="0"/>
          <w:marBottom w:val="0"/>
          <w:divBdr>
            <w:top w:val="none" w:sz="0" w:space="0" w:color="auto"/>
            <w:left w:val="none" w:sz="0" w:space="0" w:color="auto"/>
            <w:bottom w:val="none" w:sz="0" w:space="0" w:color="auto"/>
            <w:right w:val="none" w:sz="0" w:space="0" w:color="auto"/>
          </w:divBdr>
        </w:div>
        <w:div w:id="1876119812">
          <w:marLeft w:val="446"/>
          <w:marRight w:val="0"/>
          <w:marTop w:val="0"/>
          <w:marBottom w:val="0"/>
          <w:divBdr>
            <w:top w:val="none" w:sz="0" w:space="0" w:color="auto"/>
            <w:left w:val="none" w:sz="0" w:space="0" w:color="auto"/>
            <w:bottom w:val="none" w:sz="0" w:space="0" w:color="auto"/>
            <w:right w:val="none" w:sz="0" w:space="0" w:color="auto"/>
          </w:divBdr>
        </w:div>
        <w:div w:id="1930457198">
          <w:marLeft w:val="446"/>
          <w:marRight w:val="0"/>
          <w:marTop w:val="0"/>
          <w:marBottom w:val="0"/>
          <w:divBdr>
            <w:top w:val="none" w:sz="0" w:space="0" w:color="auto"/>
            <w:left w:val="none" w:sz="0" w:space="0" w:color="auto"/>
            <w:bottom w:val="none" w:sz="0" w:space="0" w:color="auto"/>
            <w:right w:val="none" w:sz="0" w:space="0" w:color="auto"/>
          </w:divBdr>
        </w:div>
      </w:divsChild>
    </w:div>
    <w:div w:id="1635939097">
      <w:bodyDiv w:val="1"/>
      <w:marLeft w:val="0"/>
      <w:marRight w:val="0"/>
      <w:marTop w:val="0"/>
      <w:marBottom w:val="0"/>
      <w:divBdr>
        <w:top w:val="none" w:sz="0" w:space="0" w:color="auto"/>
        <w:left w:val="none" w:sz="0" w:space="0" w:color="auto"/>
        <w:bottom w:val="none" w:sz="0" w:space="0" w:color="auto"/>
        <w:right w:val="none" w:sz="0" w:space="0" w:color="auto"/>
      </w:divBdr>
    </w:div>
    <w:div w:id="1756826154">
      <w:bodyDiv w:val="1"/>
      <w:marLeft w:val="0"/>
      <w:marRight w:val="0"/>
      <w:marTop w:val="0"/>
      <w:marBottom w:val="0"/>
      <w:divBdr>
        <w:top w:val="none" w:sz="0" w:space="0" w:color="auto"/>
        <w:left w:val="none" w:sz="0" w:space="0" w:color="auto"/>
        <w:bottom w:val="none" w:sz="0" w:space="0" w:color="auto"/>
        <w:right w:val="none" w:sz="0" w:space="0" w:color="auto"/>
      </w:divBdr>
    </w:div>
    <w:div w:id="1785464304">
      <w:bodyDiv w:val="1"/>
      <w:marLeft w:val="0"/>
      <w:marRight w:val="0"/>
      <w:marTop w:val="0"/>
      <w:marBottom w:val="0"/>
      <w:divBdr>
        <w:top w:val="none" w:sz="0" w:space="0" w:color="auto"/>
        <w:left w:val="none" w:sz="0" w:space="0" w:color="auto"/>
        <w:bottom w:val="none" w:sz="0" w:space="0" w:color="auto"/>
        <w:right w:val="none" w:sz="0" w:space="0" w:color="auto"/>
      </w:divBdr>
      <w:divsChild>
        <w:div w:id="694574280">
          <w:marLeft w:val="547"/>
          <w:marRight w:val="0"/>
          <w:marTop w:val="0"/>
          <w:marBottom w:val="0"/>
          <w:divBdr>
            <w:top w:val="none" w:sz="0" w:space="0" w:color="auto"/>
            <w:left w:val="none" w:sz="0" w:space="0" w:color="auto"/>
            <w:bottom w:val="none" w:sz="0" w:space="0" w:color="auto"/>
            <w:right w:val="none" w:sz="0" w:space="0" w:color="auto"/>
          </w:divBdr>
        </w:div>
        <w:div w:id="1266498718">
          <w:marLeft w:val="547"/>
          <w:marRight w:val="0"/>
          <w:marTop w:val="0"/>
          <w:marBottom w:val="0"/>
          <w:divBdr>
            <w:top w:val="none" w:sz="0" w:space="0" w:color="auto"/>
            <w:left w:val="none" w:sz="0" w:space="0" w:color="auto"/>
            <w:bottom w:val="none" w:sz="0" w:space="0" w:color="auto"/>
            <w:right w:val="none" w:sz="0" w:space="0" w:color="auto"/>
          </w:divBdr>
        </w:div>
        <w:div w:id="1001590761">
          <w:marLeft w:val="547"/>
          <w:marRight w:val="0"/>
          <w:marTop w:val="0"/>
          <w:marBottom w:val="0"/>
          <w:divBdr>
            <w:top w:val="none" w:sz="0" w:space="0" w:color="auto"/>
            <w:left w:val="none" w:sz="0" w:space="0" w:color="auto"/>
            <w:bottom w:val="none" w:sz="0" w:space="0" w:color="auto"/>
            <w:right w:val="none" w:sz="0" w:space="0" w:color="auto"/>
          </w:divBdr>
        </w:div>
      </w:divsChild>
    </w:div>
    <w:div w:id="1803964570">
      <w:bodyDiv w:val="1"/>
      <w:marLeft w:val="0"/>
      <w:marRight w:val="0"/>
      <w:marTop w:val="0"/>
      <w:marBottom w:val="0"/>
      <w:divBdr>
        <w:top w:val="none" w:sz="0" w:space="0" w:color="auto"/>
        <w:left w:val="none" w:sz="0" w:space="0" w:color="auto"/>
        <w:bottom w:val="none" w:sz="0" w:space="0" w:color="auto"/>
        <w:right w:val="none" w:sz="0" w:space="0" w:color="auto"/>
      </w:divBdr>
    </w:div>
    <w:div w:id="1857302667">
      <w:bodyDiv w:val="1"/>
      <w:marLeft w:val="0"/>
      <w:marRight w:val="0"/>
      <w:marTop w:val="0"/>
      <w:marBottom w:val="0"/>
      <w:divBdr>
        <w:top w:val="none" w:sz="0" w:space="0" w:color="auto"/>
        <w:left w:val="none" w:sz="0" w:space="0" w:color="auto"/>
        <w:bottom w:val="none" w:sz="0" w:space="0" w:color="auto"/>
        <w:right w:val="none" w:sz="0" w:space="0" w:color="auto"/>
      </w:divBdr>
    </w:div>
    <w:div w:id="1898668094">
      <w:bodyDiv w:val="1"/>
      <w:marLeft w:val="0"/>
      <w:marRight w:val="0"/>
      <w:marTop w:val="0"/>
      <w:marBottom w:val="0"/>
      <w:divBdr>
        <w:top w:val="none" w:sz="0" w:space="0" w:color="auto"/>
        <w:left w:val="none" w:sz="0" w:space="0" w:color="auto"/>
        <w:bottom w:val="none" w:sz="0" w:space="0" w:color="auto"/>
        <w:right w:val="none" w:sz="0" w:space="0" w:color="auto"/>
      </w:divBdr>
    </w:div>
    <w:div w:id="1903634668">
      <w:bodyDiv w:val="1"/>
      <w:marLeft w:val="0"/>
      <w:marRight w:val="0"/>
      <w:marTop w:val="0"/>
      <w:marBottom w:val="0"/>
      <w:divBdr>
        <w:top w:val="none" w:sz="0" w:space="0" w:color="auto"/>
        <w:left w:val="none" w:sz="0" w:space="0" w:color="auto"/>
        <w:bottom w:val="none" w:sz="0" w:space="0" w:color="auto"/>
        <w:right w:val="none" w:sz="0" w:space="0" w:color="auto"/>
      </w:divBdr>
    </w:div>
    <w:div w:id="1984239384">
      <w:bodyDiv w:val="1"/>
      <w:marLeft w:val="0"/>
      <w:marRight w:val="0"/>
      <w:marTop w:val="0"/>
      <w:marBottom w:val="0"/>
      <w:divBdr>
        <w:top w:val="none" w:sz="0" w:space="0" w:color="auto"/>
        <w:left w:val="none" w:sz="0" w:space="0" w:color="auto"/>
        <w:bottom w:val="none" w:sz="0" w:space="0" w:color="auto"/>
        <w:right w:val="none" w:sz="0" w:space="0" w:color="auto"/>
      </w:divBdr>
    </w:div>
    <w:div w:id="2007635338">
      <w:bodyDiv w:val="1"/>
      <w:marLeft w:val="0"/>
      <w:marRight w:val="0"/>
      <w:marTop w:val="0"/>
      <w:marBottom w:val="0"/>
      <w:divBdr>
        <w:top w:val="none" w:sz="0" w:space="0" w:color="auto"/>
        <w:left w:val="none" w:sz="0" w:space="0" w:color="auto"/>
        <w:bottom w:val="none" w:sz="0" w:space="0" w:color="auto"/>
        <w:right w:val="none" w:sz="0" w:space="0" w:color="auto"/>
      </w:divBdr>
    </w:div>
    <w:div w:id="2033337192">
      <w:bodyDiv w:val="1"/>
      <w:marLeft w:val="0"/>
      <w:marRight w:val="0"/>
      <w:marTop w:val="0"/>
      <w:marBottom w:val="0"/>
      <w:divBdr>
        <w:top w:val="none" w:sz="0" w:space="0" w:color="auto"/>
        <w:left w:val="none" w:sz="0" w:space="0" w:color="auto"/>
        <w:bottom w:val="none" w:sz="0" w:space="0" w:color="auto"/>
        <w:right w:val="none" w:sz="0" w:space="0" w:color="auto"/>
      </w:divBdr>
      <w:divsChild>
        <w:div w:id="950283584">
          <w:marLeft w:val="446"/>
          <w:marRight w:val="0"/>
          <w:marTop w:val="0"/>
          <w:marBottom w:val="0"/>
          <w:divBdr>
            <w:top w:val="none" w:sz="0" w:space="0" w:color="auto"/>
            <w:left w:val="none" w:sz="0" w:space="0" w:color="auto"/>
            <w:bottom w:val="none" w:sz="0" w:space="0" w:color="auto"/>
            <w:right w:val="none" w:sz="0" w:space="0" w:color="auto"/>
          </w:divBdr>
        </w:div>
      </w:divsChild>
    </w:div>
    <w:div w:id="210792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13.jpg@01DB3075.63ED8920"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url=https%3A%2F%2Fwww.newham.gov.uk%2Frubbish-recycling-waste%2Fbin-day-ready-way-collect-waste-recycling-changing&amp;data=05%7C02%7CLatifat.Sarfo%40newham.gov.uk%7Cbbad9c9158f84470ef8e08dcc8062645%7C353669e1971846f89bed95afc8776c8a%7C0%7C0%7C638605175956680101%7CUnknown%7CTWFpbGZsb3d8eyJWIjoiMC4wLjAwMDAiLCJQIjoiV2luMzIiLCJBTiI6Ik1haWwiLCJXVCI6Mn0%3D%7C0%7C%7C%7C&amp;sdata=y0S624DL29F5w1AI4VeBwKCRfjmtHI3%2FB0pLG07pL5k%3D&amp;reserved=0" TargetMode="External"/><Relationship Id="rId5" Type="http://schemas.openxmlformats.org/officeDocument/2006/relationships/numbering" Target="numbering.xml"/><Relationship Id="rId15" Type="http://schemas.openxmlformats.org/officeDocument/2006/relationships/image" Target="cid:image010.jpg@01DB3075.63ED892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af101b8-0811-4bf8-8583-0dba28365da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6223B7477F8448AA156E5C0357B719" ma:contentTypeVersion="17" ma:contentTypeDescription="Create a new document." ma:contentTypeScope="" ma:versionID="62e7ca8ef59b06b63be8431b819f760a">
  <xsd:schema xmlns:xsd="http://www.w3.org/2001/XMLSchema" xmlns:xs="http://www.w3.org/2001/XMLSchema" xmlns:p="http://schemas.microsoft.com/office/2006/metadata/properties" xmlns:ns3="daf101b8-0811-4bf8-8583-0dba28365da3" xmlns:ns4="d109db4a-0373-48a3-9ed4-a14a2b4c6d0c" targetNamespace="http://schemas.microsoft.com/office/2006/metadata/properties" ma:root="true" ma:fieldsID="e19aec0827fb52e819c626f33872692c" ns3:_="" ns4:_="">
    <xsd:import namespace="daf101b8-0811-4bf8-8583-0dba28365da3"/>
    <xsd:import namespace="d109db4a-0373-48a3-9ed4-a14a2b4c6d0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f101b8-0811-4bf8-8583-0dba28365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09db4a-0373-48a3-9ed4-a14a2b4c6d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324CB-1284-41AF-8899-C3B6602DDBBD}">
  <ds:schemaRefs>
    <ds:schemaRef ds:uri="http://schemas.openxmlformats.org/package/2006/metadata/core-properties"/>
    <ds:schemaRef ds:uri="http://schemas.microsoft.com/office/2006/documentManagement/types"/>
    <ds:schemaRef ds:uri="http://purl.org/dc/terms/"/>
    <ds:schemaRef ds:uri="daf101b8-0811-4bf8-8583-0dba28365da3"/>
    <ds:schemaRef ds:uri="http://purl.org/dc/dcmitype/"/>
    <ds:schemaRef ds:uri="http://schemas.microsoft.com/office/2006/metadata/properties"/>
    <ds:schemaRef ds:uri="http://purl.org/dc/elements/1.1/"/>
    <ds:schemaRef ds:uri="http://schemas.microsoft.com/office/infopath/2007/PartnerControls"/>
    <ds:schemaRef ds:uri="d109db4a-0373-48a3-9ed4-a14a2b4c6d0c"/>
    <ds:schemaRef ds:uri="http://www.w3.org/XML/1998/namespace"/>
  </ds:schemaRefs>
</ds:datastoreItem>
</file>

<file path=customXml/itemProps2.xml><?xml version="1.0" encoding="utf-8"?>
<ds:datastoreItem xmlns:ds="http://schemas.openxmlformats.org/officeDocument/2006/customXml" ds:itemID="{D024B330-301C-4D67-9C21-744ACE503EC6}">
  <ds:schemaRefs>
    <ds:schemaRef ds:uri="http://schemas.microsoft.com/sharepoint/v3/contenttype/forms"/>
  </ds:schemaRefs>
</ds:datastoreItem>
</file>

<file path=customXml/itemProps3.xml><?xml version="1.0" encoding="utf-8"?>
<ds:datastoreItem xmlns:ds="http://schemas.openxmlformats.org/officeDocument/2006/customXml" ds:itemID="{E161236F-FF7F-4676-82F2-AE54121CD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f101b8-0811-4bf8-8583-0dba28365da3"/>
    <ds:schemaRef ds:uri="d109db4a-0373-48a3-9ed4-a14a2b4c6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365A6A-718F-4F56-A651-7FA391B3E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2275</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15213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Latifat Honey Sarfo</dc:creator>
  <cp:keywords/>
  <dc:description/>
  <cp:lastModifiedBy>Latifat Honey Sarfo</cp:lastModifiedBy>
  <cp:revision>2</cp:revision>
  <dcterms:created xsi:type="dcterms:W3CDTF">2025-04-02T12:21:00Z</dcterms:created>
  <dcterms:modified xsi:type="dcterms:W3CDTF">2025-04-02T12:21:00Z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0x010100006223B7477F8448AA156E5C0357B719</vt:lpwstr>
  </property>
  <property fmtid="{D5CDD505-2E9C-101B-9397-08002B2CF9AE}" pid="3" name="MediaServiceImageTags">
    <vt:lpwstr/>
  </property>
</Properties>
</file>