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EB" w:rsidRDefault="00C31DEB"/>
    <w:tbl>
      <w:tblPr>
        <w:tblW w:w="9893" w:type="dxa"/>
        <w:tblLook w:val="01E0" w:firstRow="1" w:lastRow="1" w:firstColumn="1" w:lastColumn="1" w:noHBand="0" w:noVBand="0"/>
      </w:tblPr>
      <w:tblGrid>
        <w:gridCol w:w="7488"/>
        <w:gridCol w:w="2405"/>
      </w:tblGrid>
      <w:tr w:rsidR="00C56DFA" w:rsidTr="00966B81">
        <w:tc>
          <w:tcPr>
            <w:tcW w:w="7488" w:type="dxa"/>
            <w:shd w:val="clear" w:color="auto" w:fill="auto"/>
          </w:tcPr>
          <w:p w:rsidR="00C56DFA" w:rsidRPr="00966B81" w:rsidRDefault="00C56DFA" w:rsidP="00FB0A8E">
            <w:pPr>
              <w:pStyle w:val="Sarah2"/>
              <w:rPr>
                <w:rFonts w:cs="Arial"/>
                <w:sz w:val="36"/>
                <w:szCs w:val="36"/>
              </w:rPr>
            </w:pPr>
          </w:p>
          <w:p w:rsidR="00C56DFA" w:rsidRPr="00966B81" w:rsidRDefault="00C56DFA" w:rsidP="00FB0A8E">
            <w:pPr>
              <w:pStyle w:val="Sarah2"/>
              <w:rPr>
                <w:rFonts w:cs="Arial"/>
                <w:sz w:val="36"/>
                <w:szCs w:val="36"/>
              </w:rPr>
            </w:pPr>
            <w:r w:rsidRPr="00966B81">
              <w:rPr>
                <w:rFonts w:cs="Arial"/>
                <w:sz w:val="36"/>
                <w:szCs w:val="36"/>
              </w:rPr>
              <w:t>Job Description</w:t>
            </w:r>
          </w:p>
          <w:p w:rsidR="00C56DFA" w:rsidRPr="00966B81" w:rsidRDefault="00C56DFA" w:rsidP="00FB0A8E">
            <w:pPr>
              <w:pStyle w:val="Sarah2"/>
              <w:rPr>
                <w:rFonts w:cs="Arial"/>
                <w:sz w:val="36"/>
                <w:szCs w:val="36"/>
              </w:rPr>
            </w:pPr>
          </w:p>
        </w:tc>
        <w:tc>
          <w:tcPr>
            <w:tcW w:w="2405" w:type="dxa"/>
            <w:shd w:val="clear" w:color="auto" w:fill="auto"/>
          </w:tcPr>
          <w:p w:rsidR="00C56DFA" w:rsidRDefault="00546832" w:rsidP="00966B81">
            <w:pPr>
              <w:pStyle w:val="Sarah2"/>
              <w:jc w:val="right"/>
            </w:pPr>
            <w:r>
              <w:rPr>
                <w:noProof/>
              </w:rPr>
              <w:drawing>
                <wp:inline distT="0" distB="0" distL="0" distR="0" wp14:anchorId="3909C034" wp14:editId="3909C035">
                  <wp:extent cx="1384300" cy="75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0" cy="755650"/>
                          </a:xfrm>
                          <a:prstGeom prst="rect">
                            <a:avLst/>
                          </a:prstGeom>
                          <a:noFill/>
                          <a:ln>
                            <a:noFill/>
                          </a:ln>
                        </pic:spPr>
                      </pic:pic>
                    </a:graphicData>
                  </a:graphic>
                </wp:inline>
              </w:drawing>
            </w:r>
          </w:p>
        </w:tc>
      </w:tr>
    </w:tbl>
    <w:p w:rsidR="00C56DFA" w:rsidRPr="00EB0457" w:rsidRDefault="00C56DFA" w:rsidP="00FB0A8E">
      <w:pPr>
        <w:pStyle w:val="Sarah2"/>
        <w:rPr>
          <w:rFonts w:cs="Arial"/>
          <w:b w:val="0"/>
          <w:sz w:val="24"/>
          <w:szCs w:val="24"/>
        </w:rPr>
      </w:pPr>
    </w:p>
    <w:p w:rsidR="00FB0A8E" w:rsidRPr="00EB0457" w:rsidRDefault="00FB0A8E" w:rsidP="00FB0A8E">
      <w:pPr>
        <w:pStyle w:val="Sarah2"/>
        <w:rPr>
          <w:rFonts w:cs="Arial"/>
          <w:b w:val="0"/>
          <w:sz w:val="24"/>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693"/>
        <w:gridCol w:w="68"/>
      </w:tblGrid>
      <w:tr w:rsidR="00FB0A8E" w:rsidRPr="00EB0457" w:rsidTr="00C31DEB">
        <w:trPr>
          <w:trHeight w:val="629"/>
        </w:trPr>
        <w:tc>
          <w:tcPr>
            <w:tcW w:w="4503" w:type="dxa"/>
          </w:tcPr>
          <w:p w:rsidR="000F532B" w:rsidRPr="00D62604" w:rsidRDefault="00FB0A8E" w:rsidP="000F532B">
            <w:pPr>
              <w:ind w:right="-108"/>
              <w:rPr>
                <w:rFonts w:ascii="Arial" w:hAnsi="Arial" w:cs="Arial"/>
                <w:sz w:val="24"/>
                <w:szCs w:val="24"/>
              </w:rPr>
            </w:pPr>
            <w:r w:rsidRPr="00EB0457">
              <w:rPr>
                <w:rFonts w:ascii="Arial" w:hAnsi="Arial" w:cs="Arial"/>
                <w:b/>
                <w:sz w:val="24"/>
                <w:szCs w:val="24"/>
              </w:rPr>
              <w:t>Job Title:</w:t>
            </w:r>
            <w:r w:rsidR="00173AE5">
              <w:rPr>
                <w:rFonts w:ascii="Arial" w:hAnsi="Arial" w:cs="Arial"/>
                <w:b/>
                <w:sz w:val="24"/>
                <w:szCs w:val="24"/>
              </w:rPr>
              <w:t xml:space="preserve"> </w:t>
            </w:r>
            <w:r w:rsidR="007A7F91">
              <w:rPr>
                <w:rFonts w:ascii="Arial" w:hAnsi="Arial" w:cs="Arial"/>
                <w:b/>
                <w:sz w:val="24"/>
                <w:szCs w:val="24"/>
              </w:rPr>
              <w:t>Business Support Officer</w:t>
            </w:r>
          </w:p>
          <w:p w:rsidR="000F532B" w:rsidRPr="000F532B" w:rsidRDefault="000F532B" w:rsidP="00FB0A8E">
            <w:pPr>
              <w:rPr>
                <w:rFonts w:ascii="Arial" w:hAnsi="Arial" w:cs="Arial"/>
                <w:b/>
                <w:sz w:val="24"/>
                <w:szCs w:val="24"/>
              </w:rPr>
            </w:pPr>
            <w:r>
              <w:rPr>
                <w:rFonts w:ascii="Arial" w:hAnsi="Arial" w:cs="Arial"/>
                <w:b/>
                <w:sz w:val="24"/>
                <w:szCs w:val="24"/>
              </w:rPr>
              <w:t xml:space="preserve"> </w:t>
            </w:r>
          </w:p>
        </w:tc>
        <w:tc>
          <w:tcPr>
            <w:tcW w:w="5454" w:type="dxa"/>
            <w:gridSpan w:val="3"/>
          </w:tcPr>
          <w:p w:rsidR="00FB0A8E" w:rsidRPr="00EB0457" w:rsidRDefault="00FB0A8E" w:rsidP="00FB0A8E">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r w:rsidR="003B2E1E">
              <w:rPr>
                <w:rFonts w:ascii="Arial" w:hAnsi="Arial" w:cs="Arial"/>
                <w:sz w:val="24"/>
                <w:szCs w:val="24"/>
              </w:rPr>
              <w:t xml:space="preserve"> </w:t>
            </w:r>
            <w:r w:rsidR="007A7F91">
              <w:rPr>
                <w:rFonts w:ascii="Arial" w:hAnsi="Arial" w:cs="Arial"/>
                <w:sz w:val="24"/>
                <w:szCs w:val="24"/>
              </w:rPr>
              <w:t>Business Support Service</w:t>
            </w:r>
          </w:p>
          <w:p w:rsidR="00FB0A8E" w:rsidRPr="00EB0457" w:rsidRDefault="00FB0A8E" w:rsidP="00EB0457">
            <w:pPr>
              <w:rPr>
                <w:rFonts w:ascii="Arial" w:hAnsi="Arial" w:cs="Arial"/>
                <w:sz w:val="24"/>
                <w:szCs w:val="24"/>
              </w:rPr>
            </w:pPr>
          </w:p>
        </w:tc>
      </w:tr>
      <w:tr w:rsidR="00306887" w:rsidRPr="00EB0457" w:rsidTr="00C31DEB">
        <w:trPr>
          <w:trHeight w:val="424"/>
        </w:trPr>
        <w:tc>
          <w:tcPr>
            <w:tcW w:w="4503" w:type="dxa"/>
          </w:tcPr>
          <w:p w:rsidR="00306887" w:rsidRPr="00EB0457" w:rsidRDefault="00306887" w:rsidP="00643BAB">
            <w:pPr>
              <w:pStyle w:val="Sarah2"/>
              <w:rPr>
                <w:rFonts w:cs="Arial"/>
                <w:b w:val="0"/>
                <w:sz w:val="24"/>
                <w:szCs w:val="24"/>
              </w:rPr>
            </w:pPr>
            <w:r>
              <w:rPr>
                <w:rFonts w:cs="Arial"/>
                <w:sz w:val="24"/>
                <w:szCs w:val="24"/>
              </w:rPr>
              <w:t>Directorate</w:t>
            </w:r>
            <w:r w:rsidRPr="00EB0457">
              <w:rPr>
                <w:rFonts w:cs="Arial"/>
                <w:sz w:val="24"/>
                <w:szCs w:val="24"/>
              </w:rPr>
              <w:t>:</w:t>
            </w:r>
            <w:r w:rsidR="000F532B">
              <w:rPr>
                <w:rFonts w:cs="Arial"/>
                <w:sz w:val="24"/>
                <w:szCs w:val="24"/>
              </w:rPr>
              <w:t xml:space="preserve"> </w:t>
            </w:r>
            <w:r w:rsidR="007A7F91">
              <w:rPr>
                <w:rFonts w:cs="Arial"/>
                <w:sz w:val="24"/>
                <w:szCs w:val="24"/>
              </w:rPr>
              <w:t>People, Policy and Performance</w:t>
            </w:r>
          </w:p>
        </w:tc>
        <w:tc>
          <w:tcPr>
            <w:tcW w:w="2693" w:type="dxa"/>
          </w:tcPr>
          <w:p w:rsidR="00306887" w:rsidRPr="00EB0457" w:rsidRDefault="00306887" w:rsidP="00FB0A8E">
            <w:pPr>
              <w:rPr>
                <w:rFonts w:ascii="Arial" w:hAnsi="Arial" w:cs="Arial"/>
                <w:sz w:val="24"/>
                <w:szCs w:val="24"/>
              </w:rPr>
            </w:pPr>
            <w:r>
              <w:rPr>
                <w:rFonts w:ascii="Arial" w:hAnsi="Arial" w:cs="Arial"/>
                <w:b/>
                <w:sz w:val="24"/>
                <w:szCs w:val="24"/>
              </w:rPr>
              <w:t>Post</w:t>
            </w:r>
            <w:r w:rsidRPr="00EB0457">
              <w:rPr>
                <w:rFonts w:ascii="Arial" w:hAnsi="Arial" w:cs="Arial"/>
                <w:b/>
                <w:sz w:val="24"/>
                <w:szCs w:val="24"/>
              </w:rPr>
              <w:t xml:space="preserve"> Number:</w:t>
            </w:r>
            <w:r w:rsidR="000F5811">
              <w:rPr>
                <w:rFonts w:ascii="Arial" w:hAnsi="Arial" w:cs="Arial"/>
                <w:b/>
                <w:sz w:val="24"/>
                <w:szCs w:val="24"/>
              </w:rPr>
              <w:t xml:space="preserve"> TBC</w:t>
            </w:r>
          </w:p>
          <w:p w:rsidR="00306887" w:rsidRPr="00EB0457" w:rsidRDefault="00306887" w:rsidP="00FB0A8E">
            <w:pPr>
              <w:rPr>
                <w:rFonts w:ascii="Arial" w:hAnsi="Arial" w:cs="Arial"/>
                <w:sz w:val="24"/>
                <w:szCs w:val="24"/>
              </w:rPr>
            </w:pPr>
          </w:p>
        </w:tc>
        <w:tc>
          <w:tcPr>
            <w:tcW w:w="2761" w:type="dxa"/>
            <w:gridSpan w:val="2"/>
          </w:tcPr>
          <w:p w:rsidR="00306887" w:rsidRDefault="00306887" w:rsidP="00306887">
            <w:pPr>
              <w:rPr>
                <w:rFonts w:ascii="Arial" w:hAnsi="Arial" w:cs="Arial"/>
                <w:sz w:val="24"/>
                <w:szCs w:val="24"/>
              </w:rPr>
            </w:pPr>
            <w:r w:rsidRPr="00306887">
              <w:rPr>
                <w:rFonts w:ascii="Arial" w:hAnsi="Arial" w:cs="Arial"/>
                <w:b/>
                <w:sz w:val="24"/>
                <w:szCs w:val="24"/>
              </w:rPr>
              <w:t>Evaluation Number:</w:t>
            </w:r>
            <w:r w:rsidR="000F532B">
              <w:rPr>
                <w:rFonts w:ascii="Arial" w:hAnsi="Arial" w:cs="Arial"/>
                <w:sz w:val="24"/>
                <w:szCs w:val="24"/>
              </w:rPr>
              <w:t xml:space="preserve"> </w:t>
            </w:r>
            <w:r w:rsidR="000C3F4D">
              <w:rPr>
                <w:rFonts w:ascii="Arial" w:hAnsi="Arial" w:cs="Arial"/>
                <w:sz w:val="24"/>
                <w:szCs w:val="24"/>
              </w:rPr>
              <w:t>3636</w:t>
            </w:r>
          </w:p>
          <w:p w:rsidR="000733A9" w:rsidRPr="00EB0457" w:rsidRDefault="000733A9" w:rsidP="00306887">
            <w:pPr>
              <w:rPr>
                <w:rFonts w:ascii="Arial" w:hAnsi="Arial" w:cs="Arial"/>
                <w:sz w:val="24"/>
                <w:szCs w:val="24"/>
              </w:rPr>
            </w:pPr>
          </w:p>
        </w:tc>
      </w:tr>
      <w:tr w:rsidR="00FB0A8E" w:rsidRPr="00EB0457" w:rsidTr="00C31DEB">
        <w:trPr>
          <w:trHeight w:val="659"/>
        </w:trPr>
        <w:tc>
          <w:tcPr>
            <w:tcW w:w="4503" w:type="dxa"/>
          </w:tcPr>
          <w:p w:rsidR="000F532B" w:rsidRPr="000F532B" w:rsidRDefault="00FB0A8E" w:rsidP="000F532B">
            <w:pPr>
              <w:rPr>
                <w:rFonts w:ascii="Arial" w:hAnsi="Arial" w:cs="Arial"/>
                <w:sz w:val="24"/>
                <w:szCs w:val="24"/>
              </w:rPr>
            </w:pPr>
            <w:r w:rsidRPr="00EB0457">
              <w:rPr>
                <w:rFonts w:ascii="Arial" w:hAnsi="Arial" w:cs="Arial"/>
                <w:b/>
                <w:sz w:val="24"/>
                <w:szCs w:val="24"/>
              </w:rPr>
              <w:t>Grade:</w:t>
            </w:r>
            <w:r w:rsidR="000F532B">
              <w:rPr>
                <w:rFonts w:ascii="Arial" w:hAnsi="Arial" w:cs="Arial"/>
                <w:b/>
                <w:sz w:val="24"/>
                <w:szCs w:val="24"/>
              </w:rPr>
              <w:t xml:space="preserve"> </w:t>
            </w:r>
            <w:r w:rsidR="007A7F91">
              <w:rPr>
                <w:rFonts w:ascii="Arial" w:hAnsi="Arial" w:cs="Arial"/>
                <w:b/>
                <w:sz w:val="24"/>
                <w:szCs w:val="24"/>
              </w:rPr>
              <w:t>Scale 5</w:t>
            </w:r>
          </w:p>
        </w:tc>
        <w:tc>
          <w:tcPr>
            <w:tcW w:w="5454" w:type="dxa"/>
            <w:gridSpan w:val="3"/>
          </w:tcPr>
          <w:p w:rsidR="00FB0A8E" w:rsidRPr="000F532B" w:rsidRDefault="00FB0A8E" w:rsidP="006A433D">
            <w:pPr>
              <w:rPr>
                <w:rFonts w:ascii="Arial" w:hAnsi="Arial" w:cs="Arial"/>
                <w:sz w:val="24"/>
                <w:szCs w:val="24"/>
              </w:rPr>
            </w:pPr>
            <w:r w:rsidRPr="00EB0457">
              <w:rPr>
                <w:rFonts w:ascii="Arial" w:hAnsi="Arial" w:cs="Arial"/>
                <w:b/>
                <w:sz w:val="24"/>
                <w:szCs w:val="24"/>
              </w:rPr>
              <w:t>Date last updated:</w:t>
            </w:r>
            <w:r w:rsidR="000F532B">
              <w:rPr>
                <w:rFonts w:ascii="Arial" w:hAnsi="Arial" w:cs="Arial"/>
                <w:sz w:val="24"/>
                <w:szCs w:val="24"/>
              </w:rPr>
              <w:t xml:space="preserve"> </w:t>
            </w:r>
            <w:r w:rsidR="00B735BA">
              <w:rPr>
                <w:rFonts w:ascii="Arial" w:hAnsi="Arial" w:cs="Arial"/>
                <w:sz w:val="24"/>
                <w:szCs w:val="24"/>
              </w:rPr>
              <w:t xml:space="preserve">November </w:t>
            </w:r>
            <w:r w:rsidR="007A7F91">
              <w:rPr>
                <w:rFonts w:ascii="Arial" w:hAnsi="Arial" w:cs="Arial"/>
                <w:sz w:val="24"/>
                <w:szCs w:val="24"/>
              </w:rPr>
              <w:t>2020</w:t>
            </w:r>
          </w:p>
        </w:tc>
      </w:tr>
      <w:tr w:rsidR="00C31DEB" w:rsidRPr="00EB0457" w:rsidTr="00C31DEB">
        <w:tblPrEx>
          <w:tblBorders>
            <w:insideH w:val="none" w:sz="0" w:space="0" w:color="auto"/>
            <w:insideV w:val="none" w:sz="0" w:space="0" w:color="auto"/>
          </w:tblBorders>
        </w:tblPrEx>
        <w:trPr>
          <w:gridAfter w:val="1"/>
          <w:wAfter w:w="68" w:type="dxa"/>
          <w:trHeight w:val="70"/>
        </w:trPr>
        <w:tc>
          <w:tcPr>
            <w:tcW w:w="9889" w:type="dxa"/>
            <w:gridSpan w:val="3"/>
          </w:tcPr>
          <w:p w:rsidR="00C31DEB" w:rsidRDefault="00C31DEB" w:rsidP="00502067">
            <w:pPr>
              <w:jc w:val="both"/>
              <w:rPr>
                <w:rFonts w:ascii="Arial" w:hAnsi="Arial" w:cs="Arial"/>
                <w:b/>
                <w:sz w:val="24"/>
                <w:szCs w:val="24"/>
              </w:rPr>
            </w:pPr>
          </w:p>
          <w:p w:rsidR="00C31DEB" w:rsidRDefault="00C31DEB" w:rsidP="00502067">
            <w:pPr>
              <w:jc w:val="both"/>
              <w:rPr>
                <w:rFonts w:ascii="Arial" w:hAnsi="Arial" w:cs="Arial"/>
                <w:sz w:val="24"/>
                <w:szCs w:val="24"/>
              </w:rPr>
            </w:pPr>
            <w:r>
              <w:rPr>
                <w:rFonts w:ascii="Arial" w:hAnsi="Arial" w:cs="Arial"/>
                <w:b/>
                <w:sz w:val="24"/>
                <w:szCs w:val="24"/>
              </w:rPr>
              <w:t>People at the heart of everything we do</w:t>
            </w:r>
          </w:p>
          <w:p w:rsidR="00C31DEB" w:rsidRPr="001747AD" w:rsidRDefault="00C31DEB" w:rsidP="00502067">
            <w:pPr>
              <w:jc w:val="both"/>
              <w:rPr>
                <w:rFonts w:ascii="Arial" w:hAnsi="Arial" w:cs="Arial"/>
                <w:sz w:val="24"/>
                <w:szCs w:val="24"/>
              </w:rPr>
            </w:pPr>
            <w:r>
              <w:rPr>
                <w:rFonts w:ascii="Arial" w:hAnsi="Arial" w:cs="Arial"/>
                <w:sz w:val="24"/>
                <w:szCs w:val="24"/>
              </w:rPr>
              <w:t>We are committed to putting people – Newham residents and Council staff – at the heart of all we do.  Our approach is a collaborative joint enterprise between residents, the Mayor, Members, Council staff and the Corporate Management Team.</w:t>
            </w:r>
          </w:p>
          <w:p w:rsidR="00C31DEB" w:rsidRDefault="00C31DEB" w:rsidP="00502067">
            <w:pPr>
              <w:jc w:val="both"/>
              <w:rPr>
                <w:rFonts w:ascii="Arial" w:hAnsi="Arial" w:cs="Arial"/>
                <w:b/>
                <w:sz w:val="24"/>
                <w:szCs w:val="24"/>
              </w:rPr>
            </w:pPr>
          </w:p>
          <w:p w:rsidR="00C31DEB" w:rsidRPr="00EB0457" w:rsidRDefault="00C31DEB" w:rsidP="00502067">
            <w:pPr>
              <w:jc w:val="both"/>
              <w:rPr>
                <w:rFonts w:ascii="Arial" w:hAnsi="Arial" w:cs="Arial"/>
                <w:b/>
                <w:sz w:val="24"/>
                <w:szCs w:val="24"/>
              </w:rPr>
            </w:pPr>
            <w:r>
              <w:rPr>
                <w:rFonts w:ascii="Arial" w:hAnsi="Arial" w:cs="Arial"/>
                <w:b/>
                <w:sz w:val="24"/>
                <w:szCs w:val="24"/>
              </w:rPr>
              <w:t>Equality and diversity</w:t>
            </w:r>
          </w:p>
        </w:tc>
      </w:tr>
      <w:tr w:rsidR="00C31DEB" w:rsidRPr="00EB0457" w:rsidTr="00C31DEB">
        <w:tblPrEx>
          <w:tblBorders>
            <w:insideH w:val="none" w:sz="0" w:space="0" w:color="auto"/>
            <w:insideV w:val="none" w:sz="0" w:space="0" w:color="auto"/>
          </w:tblBorders>
        </w:tblPrEx>
        <w:trPr>
          <w:gridAfter w:val="1"/>
          <w:wAfter w:w="68" w:type="dxa"/>
        </w:trPr>
        <w:tc>
          <w:tcPr>
            <w:tcW w:w="9889" w:type="dxa"/>
            <w:gridSpan w:val="3"/>
          </w:tcPr>
          <w:p w:rsidR="00C31DEB" w:rsidRPr="00EB0457" w:rsidRDefault="00C31DEB" w:rsidP="00502067">
            <w:pPr>
              <w:jc w:val="both"/>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w:t>
            </w:r>
            <w:r>
              <w:rPr>
                <w:rFonts w:ascii="Arial" w:hAnsi="Arial" w:cs="Arial"/>
                <w:sz w:val="24"/>
                <w:szCs w:val="24"/>
              </w:rPr>
              <w:t>ote our Equality and Diversity p</w:t>
            </w:r>
            <w:r w:rsidRPr="00EB0457">
              <w:rPr>
                <w:rFonts w:ascii="Arial" w:hAnsi="Arial" w:cs="Arial"/>
                <w:sz w:val="24"/>
                <w:szCs w:val="24"/>
              </w:rPr>
              <w:t>olicy in the course of their work.</w:t>
            </w:r>
          </w:p>
          <w:p w:rsidR="00C31DEB" w:rsidRPr="00EB0457" w:rsidRDefault="00C31DEB" w:rsidP="00502067">
            <w:pPr>
              <w:jc w:val="both"/>
              <w:rPr>
                <w:rFonts w:ascii="Arial" w:hAnsi="Arial" w:cs="Arial"/>
                <w:sz w:val="24"/>
                <w:szCs w:val="24"/>
              </w:rPr>
            </w:pPr>
          </w:p>
        </w:tc>
      </w:tr>
      <w:tr w:rsidR="00C31DEB" w:rsidRPr="00EB0457" w:rsidTr="00C31DEB">
        <w:tblPrEx>
          <w:tblBorders>
            <w:insideH w:val="none" w:sz="0" w:space="0" w:color="auto"/>
            <w:insideV w:val="none" w:sz="0" w:space="0" w:color="auto"/>
          </w:tblBorders>
        </w:tblPrEx>
        <w:trPr>
          <w:gridAfter w:val="1"/>
          <w:wAfter w:w="68" w:type="dxa"/>
        </w:trPr>
        <w:tc>
          <w:tcPr>
            <w:tcW w:w="9889" w:type="dxa"/>
            <w:gridSpan w:val="3"/>
          </w:tcPr>
          <w:p w:rsidR="00C31DEB" w:rsidRPr="00EB0457" w:rsidRDefault="00C31DEB" w:rsidP="00502067">
            <w:pPr>
              <w:jc w:val="both"/>
              <w:rPr>
                <w:rFonts w:ascii="Arial" w:hAnsi="Arial" w:cs="Arial"/>
                <w:b/>
                <w:sz w:val="24"/>
                <w:szCs w:val="24"/>
              </w:rPr>
            </w:pPr>
            <w:r>
              <w:rPr>
                <w:rFonts w:ascii="Arial" w:hAnsi="Arial" w:cs="Arial"/>
                <w:b/>
                <w:sz w:val="24"/>
                <w:szCs w:val="24"/>
              </w:rPr>
              <w:t>Protecting our staff and services</w:t>
            </w:r>
          </w:p>
        </w:tc>
      </w:tr>
      <w:tr w:rsidR="00C31DEB" w:rsidRPr="00EB0457" w:rsidTr="00C31DEB">
        <w:tblPrEx>
          <w:tblBorders>
            <w:insideH w:val="none" w:sz="0" w:space="0" w:color="auto"/>
            <w:insideV w:val="none" w:sz="0" w:space="0" w:color="auto"/>
          </w:tblBorders>
        </w:tblPrEx>
        <w:trPr>
          <w:gridAfter w:val="1"/>
          <w:wAfter w:w="68" w:type="dxa"/>
        </w:trPr>
        <w:tc>
          <w:tcPr>
            <w:tcW w:w="9889" w:type="dxa"/>
            <w:gridSpan w:val="3"/>
          </w:tcPr>
          <w:p w:rsidR="00C31DEB" w:rsidRDefault="00C31DEB" w:rsidP="00502067">
            <w:pPr>
              <w:jc w:val="both"/>
              <w:rPr>
                <w:rFonts w:ascii="Arial" w:hAnsi="Arial" w:cs="Arial"/>
                <w:sz w:val="24"/>
                <w:szCs w:val="24"/>
              </w:rPr>
            </w:pPr>
            <w:r>
              <w:rPr>
                <w:rFonts w:ascii="Arial" w:hAnsi="Arial" w:cs="Arial"/>
                <w:sz w:val="24"/>
                <w:szCs w:val="24"/>
              </w:rPr>
              <w:t>Adherence to h</w:t>
            </w:r>
            <w:r w:rsidRPr="00EB0457">
              <w:rPr>
                <w:rFonts w:ascii="Arial" w:hAnsi="Arial" w:cs="Arial"/>
                <w:sz w:val="24"/>
                <w:szCs w:val="24"/>
              </w:rPr>
              <w:t xml:space="preserve">ealth and </w:t>
            </w:r>
            <w:r>
              <w:rPr>
                <w:rFonts w:ascii="Arial" w:hAnsi="Arial" w:cs="Arial"/>
                <w:sz w:val="24"/>
                <w:szCs w:val="24"/>
              </w:rPr>
              <w:t>s</w:t>
            </w:r>
            <w:r w:rsidRPr="00EB0457">
              <w:rPr>
                <w:rFonts w:ascii="Arial" w:hAnsi="Arial" w:cs="Arial"/>
                <w:sz w:val="24"/>
                <w:szCs w:val="24"/>
              </w:rPr>
              <w:t xml:space="preserve">afety requirements and proper risk management is required from all employees in so far as is relevant to their role. </w:t>
            </w:r>
            <w:r>
              <w:rPr>
                <w:rFonts w:ascii="Arial" w:hAnsi="Arial" w:cs="Arial"/>
                <w:sz w:val="24"/>
                <w:szCs w:val="24"/>
              </w:rPr>
              <w:t xml:space="preserve"> </w:t>
            </w:r>
            <w:r w:rsidRPr="00EB0457">
              <w:rPr>
                <w:rFonts w:ascii="Arial" w:hAnsi="Arial" w:cs="Arial"/>
                <w:sz w:val="24"/>
                <w:szCs w:val="24"/>
              </w:rPr>
              <w:t xml:space="preserve">All employees are expected </w:t>
            </w:r>
            <w:r>
              <w:rPr>
                <w:rFonts w:ascii="Arial" w:hAnsi="Arial" w:cs="Arial"/>
                <w:sz w:val="24"/>
                <w:szCs w:val="24"/>
              </w:rPr>
              <w:t>to understand and promote good health and s</w:t>
            </w:r>
            <w:r w:rsidRPr="00EB0457">
              <w:rPr>
                <w:rFonts w:ascii="Arial" w:hAnsi="Arial" w:cs="Arial"/>
                <w:sz w:val="24"/>
                <w:szCs w:val="24"/>
              </w:rPr>
              <w:t>afety practices and manage risks appropriately.</w:t>
            </w:r>
          </w:p>
          <w:p w:rsidR="00C31DEB" w:rsidRDefault="00C31DEB" w:rsidP="00502067">
            <w:pPr>
              <w:jc w:val="both"/>
              <w:rPr>
                <w:rFonts w:ascii="Arial" w:hAnsi="Arial" w:cs="Arial"/>
                <w:sz w:val="24"/>
                <w:szCs w:val="24"/>
              </w:rPr>
            </w:pPr>
          </w:p>
          <w:p w:rsidR="00C31DEB" w:rsidRPr="001747AD" w:rsidRDefault="00C31DEB" w:rsidP="00502067">
            <w:pPr>
              <w:jc w:val="both"/>
              <w:rPr>
                <w:rFonts w:ascii="Arial" w:hAnsi="Arial" w:cs="Arial"/>
                <w:b/>
                <w:sz w:val="24"/>
                <w:szCs w:val="24"/>
              </w:rPr>
            </w:pPr>
            <w:r w:rsidRPr="001747AD">
              <w:rPr>
                <w:rFonts w:ascii="Arial" w:hAnsi="Arial" w:cs="Arial"/>
                <w:b/>
                <w:sz w:val="24"/>
                <w:szCs w:val="24"/>
              </w:rPr>
              <w:t>Corporate parent</w:t>
            </w:r>
          </w:p>
          <w:p w:rsidR="00C31DEB" w:rsidRPr="002F6308" w:rsidRDefault="00C31DEB" w:rsidP="00502067">
            <w:pPr>
              <w:jc w:val="both"/>
              <w:rPr>
                <w:rFonts w:ascii="Arial" w:hAnsi="Arial" w:cs="Arial"/>
                <w:sz w:val="24"/>
                <w:szCs w:val="24"/>
              </w:rPr>
            </w:pPr>
            <w:r w:rsidRPr="002F6308">
              <w:rPr>
                <w:rFonts w:ascii="Arial" w:hAnsi="Arial" w:cs="Arial"/>
                <w:sz w:val="24"/>
                <w:szCs w:val="24"/>
              </w:rPr>
              <w:t xml:space="preserve">We believe that every member of staff working for Newham Council should understand and fulfil our corporate parenting responsibilities for our looked after children that we have under the Children and Social Work Act 2017. </w:t>
            </w:r>
          </w:p>
          <w:p w:rsidR="00C31DEB" w:rsidRPr="00EB0457" w:rsidRDefault="00C31DEB" w:rsidP="00502067">
            <w:pPr>
              <w:jc w:val="both"/>
              <w:rPr>
                <w:rFonts w:ascii="Arial" w:hAnsi="Arial" w:cs="Arial"/>
                <w:sz w:val="24"/>
                <w:szCs w:val="24"/>
              </w:rPr>
            </w:pPr>
          </w:p>
        </w:tc>
      </w:tr>
    </w:tbl>
    <w:p w:rsidR="003539B5" w:rsidRDefault="003539B5" w:rsidP="00512423">
      <w:pPr>
        <w:pStyle w:val="Sarah2"/>
        <w:rPr>
          <w:rFonts w:cs="Arial"/>
          <w:sz w:val="24"/>
          <w:szCs w:val="24"/>
        </w:rPr>
      </w:pPr>
    </w:p>
    <w:p w:rsidR="00C31DEB" w:rsidRDefault="00C31DEB" w:rsidP="00B32809">
      <w:pPr>
        <w:pStyle w:val="Sarah2"/>
        <w:jc w:val="both"/>
        <w:rPr>
          <w:rFonts w:cs="Arial"/>
          <w:sz w:val="22"/>
          <w:szCs w:val="22"/>
        </w:rPr>
      </w:pPr>
    </w:p>
    <w:p w:rsidR="00C31DEB" w:rsidRDefault="00C31DEB" w:rsidP="00B32809">
      <w:pPr>
        <w:pStyle w:val="Sarah2"/>
        <w:jc w:val="both"/>
        <w:rPr>
          <w:rFonts w:cs="Arial"/>
          <w:sz w:val="22"/>
          <w:szCs w:val="22"/>
        </w:rPr>
      </w:pPr>
    </w:p>
    <w:p w:rsidR="00B32809" w:rsidRDefault="00B32809" w:rsidP="00B32809">
      <w:pPr>
        <w:pStyle w:val="Sarah2"/>
        <w:jc w:val="both"/>
        <w:rPr>
          <w:rFonts w:cs="Arial"/>
          <w:sz w:val="22"/>
          <w:szCs w:val="22"/>
        </w:rPr>
      </w:pPr>
      <w:r w:rsidRPr="00B32809">
        <w:rPr>
          <w:rFonts w:cs="Arial"/>
          <w:sz w:val="22"/>
          <w:szCs w:val="22"/>
        </w:rPr>
        <w:t xml:space="preserve">Overall Purpose of Job </w:t>
      </w:r>
    </w:p>
    <w:p w:rsidR="0097728F" w:rsidRDefault="0097728F" w:rsidP="00B32809">
      <w:pPr>
        <w:pStyle w:val="Sarah2"/>
        <w:jc w:val="both"/>
        <w:rPr>
          <w:rFonts w:cs="Arial"/>
          <w:sz w:val="22"/>
          <w:szCs w:val="22"/>
        </w:rPr>
      </w:pPr>
    </w:p>
    <w:p w:rsidR="00C270E5" w:rsidRPr="00670D84" w:rsidRDefault="00C270E5" w:rsidP="00C270E5">
      <w:pPr>
        <w:pStyle w:val="Sarah2"/>
        <w:jc w:val="both"/>
        <w:rPr>
          <w:rFonts w:cs="Arial"/>
          <w:b w:val="0"/>
          <w:sz w:val="22"/>
          <w:szCs w:val="22"/>
        </w:rPr>
      </w:pPr>
      <w:r w:rsidRPr="00670D84">
        <w:rPr>
          <w:rFonts w:cs="Arial"/>
          <w:b w:val="0"/>
          <w:sz w:val="22"/>
          <w:szCs w:val="22"/>
        </w:rPr>
        <w:t xml:space="preserve">The purpose of </w:t>
      </w:r>
      <w:r>
        <w:rPr>
          <w:rFonts w:cs="Arial"/>
          <w:b w:val="0"/>
          <w:sz w:val="22"/>
          <w:szCs w:val="22"/>
        </w:rPr>
        <w:t>the Business Support Officer role is to provide a professional Business Support Service working with other business support colleagues and customers. This includes:</w:t>
      </w:r>
      <w:r w:rsidRPr="00670D84">
        <w:rPr>
          <w:rFonts w:cs="Arial"/>
          <w:b w:val="0"/>
          <w:sz w:val="22"/>
          <w:szCs w:val="22"/>
        </w:rPr>
        <w:t xml:space="preserve"> </w:t>
      </w:r>
    </w:p>
    <w:p w:rsidR="00C270E5" w:rsidRPr="00B32809" w:rsidRDefault="00C270E5" w:rsidP="00B32809">
      <w:pPr>
        <w:pStyle w:val="Sarah2"/>
        <w:jc w:val="both"/>
        <w:rPr>
          <w:rFonts w:cs="Arial"/>
          <w:sz w:val="22"/>
          <w:szCs w:val="22"/>
        </w:rPr>
      </w:pPr>
    </w:p>
    <w:p w:rsidR="007A7F91" w:rsidRPr="008A2126" w:rsidRDefault="00C270E5" w:rsidP="007A7F91">
      <w:pPr>
        <w:numPr>
          <w:ilvl w:val="0"/>
          <w:numId w:val="61"/>
        </w:numPr>
        <w:overflowPunct w:val="0"/>
        <w:autoSpaceDE w:val="0"/>
        <w:autoSpaceDN w:val="0"/>
        <w:adjustRightInd w:val="0"/>
        <w:ind w:left="360"/>
        <w:jc w:val="both"/>
        <w:rPr>
          <w:rFonts w:ascii="Arial" w:hAnsi="Arial" w:cs="Arial"/>
          <w:sz w:val="24"/>
          <w:szCs w:val="24"/>
        </w:rPr>
      </w:pPr>
      <w:r>
        <w:rPr>
          <w:rFonts w:ascii="Arial" w:hAnsi="Arial" w:cs="Arial"/>
          <w:sz w:val="24"/>
          <w:szCs w:val="24"/>
        </w:rPr>
        <w:t>S</w:t>
      </w:r>
      <w:r w:rsidRPr="008A2126">
        <w:rPr>
          <w:rFonts w:ascii="Arial" w:hAnsi="Arial" w:cs="Arial"/>
          <w:sz w:val="24"/>
          <w:szCs w:val="24"/>
        </w:rPr>
        <w:t>upport</w:t>
      </w:r>
      <w:r>
        <w:rPr>
          <w:rFonts w:ascii="Arial" w:hAnsi="Arial" w:cs="Arial"/>
          <w:sz w:val="24"/>
          <w:szCs w:val="24"/>
        </w:rPr>
        <w:t>ing</w:t>
      </w:r>
      <w:r w:rsidR="007A7F91" w:rsidRPr="008A2126">
        <w:rPr>
          <w:rFonts w:ascii="Arial" w:hAnsi="Arial" w:cs="Arial"/>
          <w:sz w:val="24"/>
          <w:szCs w:val="24"/>
        </w:rPr>
        <w:t xml:space="preserve"> the Council’s vis</w:t>
      </w:r>
      <w:r w:rsidR="00116637" w:rsidRPr="008A2126">
        <w:rPr>
          <w:rFonts w:ascii="Arial" w:hAnsi="Arial" w:cs="Arial"/>
          <w:sz w:val="24"/>
          <w:szCs w:val="24"/>
        </w:rPr>
        <w:t>i</w:t>
      </w:r>
      <w:r w:rsidR="007A7F91" w:rsidRPr="008A2126">
        <w:rPr>
          <w:rFonts w:ascii="Arial" w:hAnsi="Arial" w:cs="Arial"/>
          <w:sz w:val="24"/>
          <w:szCs w:val="24"/>
        </w:rPr>
        <w:t>on and providing a consistently high quality, cost effective and timely business support service.</w:t>
      </w:r>
    </w:p>
    <w:p w:rsidR="007A7F91" w:rsidRPr="008A2126" w:rsidRDefault="007A7F91" w:rsidP="007A7F91">
      <w:pPr>
        <w:overflowPunct w:val="0"/>
        <w:autoSpaceDE w:val="0"/>
        <w:autoSpaceDN w:val="0"/>
        <w:adjustRightInd w:val="0"/>
        <w:ind w:left="360"/>
        <w:jc w:val="both"/>
        <w:rPr>
          <w:rFonts w:ascii="Arial" w:hAnsi="Arial" w:cs="Arial"/>
          <w:sz w:val="24"/>
          <w:szCs w:val="24"/>
        </w:rPr>
      </w:pPr>
    </w:p>
    <w:p w:rsidR="00B5380E" w:rsidRPr="008A2126" w:rsidRDefault="00C270E5" w:rsidP="00B5380E">
      <w:pPr>
        <w:pStyle w:val="Sarah2"/>
        <w:numPr>
          <w:ilvl w:val="0"/>
          <w:numId w:val="61"/>
        </w:numPr>
        <w:ind w:left="360"/>
        <w:jc w:val="both"/>
        <w:rPr>
          <w:rFonts w:cs="Arial"/>
          <w:b w:val="0"/>
          <w:sz w:val="24"/>
          <w:szCs w:val="24"/>
        </w:rPr>
      </w:pPr>
      <w:r>
        <w:rPr>
          <w:rFonts w:cs="Arial"/>
          <w:b w:val="0"/>
          <w:sz w:val="24"/>
          <w:szCs w:val="24"/>
        </w:rPr>
        <w:t>E</w:t>
      </w:r>
      <w:r w:rsidRPr="008A2126">
        <w:rPr>
          <w:rFonts w:cs="Arial"/>
          <w:b w:val="0"/>
          <w:sz w:val="24"/>
          <w:szCs w:val="24"/>
        </w:rPr>
        <w:t>nsuring</w:t>
      </w:r>
      <w:r w:rsidR="00B5380E" w:rsidRPr="008A2126">
        <w:rPr>
          <w:rFonts w:cs="Arial"/>
          <w:b w:val="0"/>
          <w:sz w:val="24"/>
          <w:szCs w:val="24"/>
        </w:rPr>
        <w:t xml:space="preserve"> that a professional administration function is delivered to a high level of accuracy and to corporate standards.</w:t>
      </w:r>
    </w:p>
    <w:p w:rsidR="007A7F91" w:rsidRPr="00354997" w:rsidRDefault="007A7F91" w:rsidP="007A7F91">
      <w:pPr>
        <w:overflowPunct w:val="0"/>
        <w:autoSpaceDE w:val="0"/>
        <w:autoSpaceDN w:val="0"/>
        <w:adjustRightInd w:val="0"/>
        <w:jc w:val="both"/>
        <w:rPr>
          <w:rFonts w:ascii="Arial" w:hAnsi="Arial" w:cs="Arial"/>
          <w:sz w:val="24"/>
          <w:szCs w:val="24"/>
        </w:rPr>
      </w:pPr>
    </w:p>
    <w:p w:rsidR="007A7F91" w:rsidRDefault="00C270E5" w:rsidP="008A2126">
      <w:pPr>
        <w:numPr>
          <w:ilvl w:val="0"/>
          <w:numId w:val="61"/>
        </w:numPr>
        <w:overflowPunct w:val="0"/>
        <w:autoSpaceDE w:val="0"/>
        <w:autoSpaceDN w:val="0"/>
        <w:adjustRightInd w:val="0"/>
        <w:ind w:left="360"/>
        <w:rPr>
          <w:rFonts w:ascii="Arial" w:hAnsi="Arial" w:cs="Arial"/>
          <w:sz w:val="24"/>
          <w:szCs w:val="24"/>
        </w:rPr>
      </w:pPr>
      <w:r>
        <w:rPr>
          <w:rFonts w:ascii="Arial" w:hAnsi="Arial" w:cs="Arial"/>
          <w:sz w:val="24"/>
          <w:szCs w:val="24"/>
        </w:rPr>
        <w:t>Ensuring</w:t>
      </w:r>
      <w:r w:rsidR="007A7F91" w:rsidRPr="00354997">
        <w:rPr>
          <w:rFonts w:ascii="Arial" w:hAnsi="Arial" w:cs="Arial"/>
          <w:sz w:val="24"/>
          <w:szCs w:val="24"/>
        </w:rPr>
        <w:t xml:space="preserve"> that continuous cover and support i</w:t>
      </w:r>
      <w:r w:rsidR="00116637">
        <w:rPr>
          <w:rFonts w:ascii="Arial" w:hAnsi="Arial" w:cs="Arial"/>
          <w:sz w:val="24"/>
          <w:szCs w:val="24"/>
        </w:rPr>
        <w:t>s provided as per service requirements</w:t>
      </w:r>
      <w:r w:rsidR="007A7F91">
        <w:rPr>
          <w:rFonts w:ascii="Arial" w:hAnsi="Arial" w:cs="Arial"/>
          <w:sz w:val="24"/>
          <w:szCs w:val="24"/>
        </w:rPr>
        <w:t>.</w:t>
      </w:r>
    </w:p>
    <w:p w:rsidR="00B32809" w:rsidRDefault="00B32809" w:rsidP="00A109B8">
      <w:pPr>
        <w:pStyle w:val="Sarah2"/>
        <w:jc w:val="both"/>
        <w:rPr>
          <w:rFonts w:cs="Arial"/>
          <w:sz w:val="22"/>
          <w:szCs w:val="22"/>
        </w:rPr>
      </w:pPr>
    </w:p>
    <w:p w:rsidR="007A7F91" w:rsidRDefault="007A7F91" w:rsidP="00A109B8">
      <w:pPr>
        <w:pStyle w:val="Sarah2"/>
        <w:jc w:val="both"/>
        <w:rPr>
          <w:rFonts w:cs="Arial"/>
          <w:sz w:val="22"/>
          <w:szCs w:val="22"/>
        </w:rPr>
      </w:pPr>
    </w:p>
    <w:p w:rsidR="007A7F91" w:rsidRDefault="007A7F91" w:rsidP="00A109B8">
      <w:pPr>
        <w:pStyle w:val="Sarah2"/>
        <w:jc w:val="both"/>
        <w:rPr>
          <w:rFonts w:cs="Arial"/>
          <w:sz w:val="22"/>
          <w:szCs w:val="22"/>
        </w:rPr>
      </w:pPr>
    </w:p>
    <w:p w:rsidR="00B32809" w:rsidRDefault="00B32809" w:rsidP="00A109B8">
      <w:pPr>
        <w:pStyle w:val="Sarah2"/>
        <w:jc w:val="both"/>
        <w:rPr>
          <w:rFonts w:cs="Arial"/>
          <w:sz w:val="22"/>
          <w:szCs w:val="22"/>
        </w:rPr>
      </w:pPr>
    </w:p>
    <w:p w:rsidR="00B32809" w:rsidRDefault="00B32809" w:rsidP="00A109B8">
      <w:pPr>
        <w:pStyle w:val="Sarah2"/>
        <w:jc w:val="both"/>
        <w:rPr>
          <w:rFonts w:cs="Arial"/>
          <w:sz w:val="22"/>
          <w:szCs w:val="22"/>
        </w:rPr>
      </w:pPr>
      <w:r w:rsidRPr="00B32809">
        <w:rPr>
          <w:rFonts w:cs="Arial"/>
          <w:sz w:val="22"/>
          <w:szCs w:val="22"/>
        </w:rPr>
        <w:t>Job Summary</w:t>
      </w:r>
    </w:p>
    <w:p w:rsidR="00472DD3" w:rsidRDefault="00472DD3" w:rsidP="00E94056">
      <w:pPr>
        <w:pStyle w:val="Sarah2"/>
        <w:jc w:val="both"/>
        <w:rPr>
          <w:rFonts w:cs="Arial"/>
          <w:sz w:val="22"/>
          <w:szCs w:val="22"/>
        </w:rPr>
      </w:pPr>
    </w:p>
    <w:p w:rsidR="007A7F91" w:rsidRPr="00EB0457" w:rsidRDefault="007A7F91" w:rsidP="007A7F91">
      <w:pPr>
        <w:rPr>
          <w:rFonts w:ascii="Arial" w:hAnsi="Arial" w:cs="Arial"/>
          <w:sz w:val="24"/>
          <w:szCs w:val="24"/>
        </w:rPr>
      </w:pPr>
      <w:r w:rsidRPr="00EB0457">
        <w:rPr>
          <w:rFonts w:ascii="Arial" w:hAnsi="Arial" w:cs="Arial"/>
          <w:sz w:val="24"/>
          <w:szCs w:val="24"/>
        </w:rPr>
        <w:t xml:space="preserve">The post holder reports to </w:t>
      </w:r>
      <w:r>
        <w:rPr>
          <w:rFonts w:ascii="Arial" w:hAnsi="Arial" w:cs="Arial"/>
          <w:sz w:val="24"/>
          <w:szCs w:val="24"/>
        </w:rPr>
        <w:t>Business Support Hub Supervisor</w:t>
      </w:r>
      <w:r w:rsidRPr="00EB0457">
        <w:rPr>
          <w:rFonts w:ascii="Arial" w:hAnsi="Arial" w:cs="Arial"/>
          <w:sz w:val="24"/>
          <w:szCs w:val="24"/>
        </w:rPr>
        <w:t>.</w:t>
      </w:r>
    </w:p>
    <w:p w:rsidR="007A7F91" w:rsidRPr="00EB0457" w:rsidRDefault="007A7F91" w:rsidP="007A7F91">
      <w:pPr>
        <w:rPr>
          <w:rFonts w:ascii="Arial" w:hAnsi="Arial" w:cs="Arial"/>
          <w:sz w:val="24"/>
          <w:szCs w:val="24"/>
        </w:rPr>
      </w:pPr>
    </w:p>
    <w:p w:rsidR="0096703B" w:rsidRPr="0096703B" w:rsidRDefault="0096703B" w:rsidP="0096703B">
      <w:pPr>
        <w:numPr>
          <w:ilvl w:val="0"/>
          <w:numId w:val="22"/>
        </w:numPr>
        <w:rPr>
          <w:rFonts w:ascii="Arial" w:hAnsi="Arial" w:cs="Arial"/>
          <w:sz w:val="24"/>
          <w:szCs w:val="24"/>
        </w:rPr>
      </w:pPr>
      <w:r w:rsidRPr="0096703B">
        <w:rPr>
          <w:rFonts w:ascii="Arial" w:hAnsi="Arial" w:cs="Arial"/>
          <w:sz w:val="24"/>
          <w:szCs w:val="24"/>
        </w:rPr>
        <w:t>To contribute towards the implementation of a working culture that is result-orientated, customer-focused and an ethos of ‘right first time’ service delivery.</w:t>
      </w:r>
    </w:p>
    <w:p w:rsidR="007A7F91" w:rsidRPr="008A2126" w:rsidRDefault="007A7F91" w:rsidP="007A7F91">
      <w:pPr>
        <w:rPr>
          <w:rFonts w:ascii="Arial" w:hAnsi="Arial" w:cs="Arial"/>
          <w:sz w:val="24"/>
          <w:szCs w:val="24"/>
        </w:rPr>
      </w:pPr>
    </w:p>
    <w:p w:rsidR="0096703B" w:rsidRDefault="0096703B" w:rsidP="008A2126">
      <w:pPr>
        <w:numPr>
          <w:ilvl w:val="0"/>
          <w:numId w:val="22"/>
        </w:numPr>
        <w:ind w:left="426" w:hanging="426"/>
        <w:rPr>
          <w:rFonts w:ascii="Arial" w:hAnsi="Arial" w:cs="Arial"/>
          <w:sz w:val="24"/>
          <w:szCs w:val="24"/>
        </w:rPr>
      </w:pPr>
      <w:r w:rsidRPr="008A2126">
        <w:rPr>
          <w:rFonts w:ascii="Arial" w:hAnsi="Arial" w:cs="Arial"/>
          <w:sz w:val="24"/>
          <w:szCs w:val="24"/>
        </w:rPr>
        <w:t>Works towards promoting a self-serve approach at every opportunity.</w:t>
      </w:r>
    </w:p>
    <w:p w:rsidR="0096703B" w:rsidRDefault="0096703B" w:rsidP="008A2126">
      <w:pPr>
        <w:pStyle w:val="ListParagraph"/>
        <w:rPr>
          <w:rFonts w:ascii="Arial" w:hAnsi="Arial" w:cs="Arial"/>
          <w:sz w:val="24"/>
          <w:szCs w:val="24"/>
        </w:rPr>
      </w:pPr>
    </w:p>
    <w:p w:rsidR="0096703B" w:rsidRPr="008A2126" w:rsidRDefault="0096703B" w:rsidP="008A2126">
      <w:pPr>
        <w:numPr>
          <w:ilvl w:val="0"/>
          <w:numId w:val="22"/>
        </w:numPr>
        <w:rPr>
          <w:rFonts w:ascii="Arial" w:hAnsi="Arial" w:cs="Arial"/>
          <w:sz w:val="24"/>
          <w:szCs w:val="24"/>
        </w:rPr>
      </w:pPr>
      <w:r w:rsidRPr="00670D84">
        <w:rPr>
          <w:rFonts w:ascii="Arial" w:hAnsi="Arial" w:cs="Arial"/>
          <w:sz w:val="24"/>
          <w:szCs w:val="24"/>
        </w:rPr>
        <w:t>The post holder has no line management responsibility.</w:t>
      </w:r>
    </w:p>
    <w:p w:rsidR="0096703B" w:rsidRDefault="0096703B" w:rsidP="008A2126">
      <w:pPr>
        <w:pStyle w:val="ListParagraph"/>
        <w:rPr>
          <w:rFonts w:ascii="Arial" w:hAnsi="Arial" w:cs="Arial"/>
          <w:sz w:val="24"/>
          <w:szCs w:val="24"/>
        </w:rPr>
      </w:pPr>
    </w:p>
    <w:p w:rsidR="007A7F91" w:rsidRDefault="007A7F91" w:rsidP="007A7F91">
      <w:pPr>
        <w:numPr>
          <w:ilvl w:val="0"/>
          <w:numId w:val="22"/>
        </w:numPr>
        <w:rPr>
          <w:rFonts w:ascii="Arial" w:hAnsi="Arial" w:cs="Arial"/>
          <w:sz w:val="24"/>
          <w:szCs w:val="24"/>
        </w:rPr>
      </w:pPr>
      <w:r>
        <w:rPr>
          <w:rFonts w:ascii="Arial" w:hAnsi="Arial" w:cs="Arial"/>
          <w:sz w:val="24"/>
          <w:szCs w:val="24"/>
        </w:rPr>
        <w:t>The post holder has no budget responsibility.</w:t>
      </w:r>
    </w:p>
    <w:p w:rsidR="007A7F91" w:rsidRPr="00EB0457" w:rsidRDefault="007A7F91" w:rsidP="007A7F91">
      <w:pPr>
        <w:rPr>
          <w:rFonts w:ascii="Arial" w:hAnsi="Arial" w:cs="Arial"/>
          <w:sz w:val="24"/>
          <w:szCs w:val="24"/>
        </w:rPr>
      </w:pPr>
    </w:p>
    <w:p w:rsidR="007A7F91" w:rsidRDefault="007A7F91" w:rsidP="007A7F91">
      <w:pPr>
        <w:numPr>
          <w:ilvl w:val="0"/>
          <w:numId w:val="22"/>
        </w:numPr>
        <w:rPr>
          <w:rFonts w:ascii="Arial" w:hAnsi="Arial" w:cs="Arial"/>
          <w:sz w:val="24"/>
          <w:szCs w:val="24"/>
        </w:rPr>
      </w:pPr>
      <w:r w:rsidRPr="00EB0457">
        <w:rPr>
          <w:rFonts w:ascii="Arial" w:hAnsi="Arial" w:cs="Arial"/>
          <w:sz w:val="24"/>
          <w:szCs w:val="24"/>
        </w:rPr>
        <w:t>The post holder will be expected to work across</w:t>
      </w:r>
      <w:r>
        <w:rPr>
          <w:rFonts w:ascii="Arial" w:hAnsi="Arial" w:cs="Arial"/>
          <w:sz w:val="24"/>
          <w:szCs w:val="24"/>
        </w:rPr>
        <w:t xml:space="preserve"> the Newham Business Support Service.</w:t>
      </w:r>
    </w:p>
    <w:p w:rsidR="007A7F91" w:rsidRDefault="007A7F91" w:rsidP="007A7F91">
      <w:pPr>
        <w:ind w:left="360"/>
        <w:rPr>
          <w:rFonts w:ascii="Arial" w:hAnsi="Arial" w:cs="Arial"/>
          <w:sz w:val="24"/>
          <w:szCs w:val="24"/>
        </w:rPr>
      </w:pPr>
    </w:p>
    <w:p w:rsidR="007A7F91" w:rsidRPr="0087059D" w:rsidRDefault="007A7F91" w:rsidP="007A7F91">
      <w:pPr>
        <w:numPr>
          <w:ilvl w:val="0"/>
          <w:numId w:val="22"/>
        </w:numPr>
        <w:rPr>
          <w:rFonts w:ascii="Arial" w:hAnsi="Arial" w:cs="Arial"/>
          <w:sz w:val="24"/>
          <w:szCs w:val="24"/>
        </w:rPr>
      </w:pPr>
      <w:r w:rsidRPr="00EB0457">
        <w:rPr>
          <w:rFonts w:ascii="Arial" w:hAnsi="Arial" w:cs="Arial"/>
          <w:sz w:val="24"/>
          <w:szCs w:val="24"/>
        </w:rPr>
        <w:t>The post holder will work flexibly and wo</w:t>
      </w:r>
      <w:r>
        <w:rPr>
          <w:rFonts w:ascii="Arial" w:hAnsi="Arial" w:cs="Arial"/>
          <w:sz w:val="24"/>
          <w:szCs w:val="24"/>
        </w:rPr>
        <w:t>rk as an effective team member.</w:t>
      </w:r>
    </w:p>
    <w:p w:rsidR="007A7F91" w:rsidRDefault="007A7F91" w:rsidP="007A7F91">
      <w:pPr>
        <w:ind w:left="360"/>
        <w:rPr>
          <w:rFonts w:ascii="Arial" w:hAnsi="Arial" w:cs="Arial"/>
          <w:sz w:val="24"/>
          <w:szCs w:val="24"/>
        </w:rPr>
      </w:pPr>
    </w:p>
    <w:p w:rsidR="00886871" w:rsidRPr="008A2126" w:rsidRDefault="007A7F91" w:rsidP="008A2126">
      <w:pPr>
        <w:numPr>
          <w:ilvl w:val="0"/>
          <w:numId w:val="22"/>
        </w:numPr>
        <w:rPr>
          <w:rFonts w:ascii="Arial" w:hAnsi="Arial" w:cs="Arial"/>
          <w:sz w:val="24"/>
          <w:szCs w:val="24"/>
        </w:rPr>
      </w:pPr>
      <w:r w:rsidRPr="00EB0457">
        <w:rPr>
          <w:rFonts w:ascii="Arial" w:hAnsi="Arial" w:cs="Arial"/>
          <w:sz w:val="24"/>
          <w:szCs w:val="24"/>
        </w:rPr>
        <w:t>The post holder will be required to work some evenings, weekends and occasional public holidays in order to meet service requirements and in order to ensure appropriate representation of the Council with residents, the Mayor and elected members, and external bodies.</w:t>
      </w:r>
    </w:p>
    <w:p w:rsidR="00886871" w:rsidRDefault="00886871" w:rsidP="00E94056">
      <w:pPr>
        <w:pStyle w:val="Sarah2"/>
        <w:jc w:val="both"/>
        <w:rPr>
          <w:rFonts w:cs="Arial"/>
          <w:sz w:val="22"/>
          <w:szCs w:val="22"/>
        </w:rPr>
      </w:pPr>
    </w:p>
    <w:p w:rsidR="00B32809" w:rsidRDefault="00B32809" w:rsidP="00E94056">
      <w:pPr>
        <w:pStyle w:val="Sarah2"/>
        <w:jc w:val="both"/>
        <w:rPr>
          <w:rFonts w:cs="Arial"/>
          <w:sz w:val="22"/>
          <w:szCs w:val="22"/>
        </w:rPr>
      </w:pPr>
      <w:r w:rsidRPr="00B32809">
        <w:rPr>
          <w:rFonts w:cs="Arial"/>
          <w:sz w:val="22"/>
          <w:szCs w:val="22"/>
        </w:rPr>
        <w:t>Key Tasks and Accountabilities:</w:t>
      </w:r>
    </w:p>
    <w:p w:rsidR="00D62604" w:rsidRDefault="00D62604" w:rsidP="00B32809">
      <w:pPr>
        <w:pStyle w:val="Sarah2"/>
        <w:jc w:val="both"/>
        <w:rPr>
          <w:rFonts w:cs="Arial"/>
          <w:b w:val="0"/>
          <w:i/>
          <w:sz w:val="22"/>
          <w:szCs w:val="22"/>
        </w:rPr>
      </w:pPr>
    </w:p>
    <w:p w:rsidR="00B32809" w:rsidRPr="0097728F" w:rsidRDefault="00B32809" w:rsidP="00B32809">
      <w:pPr>
        <w:pStyle w:val="Sarah2"/>
        <w:jc w:val="both"/>
        <w:rPr>
          <w:rFonts w:cs="Arial"/>
          <w:b w:val="0"/>
          <w:i/>
          <w:sz w:val="22"/>
          <w:szCs w:val="22"/>
        </w:rPr>
      </w:pPr>
      <w:r w:rsidRPr="0097728F">
        <w:rPr>
          <w:rFonts w:cs="Arial"/>
          <w:b w:val="0"/>
          <w:i/>
          <w:sz w:val="22"/>
          <w:szCs w:val="22"/>
        </w:rPr>
        <w:t>Key tasks and accountabilities are intended to be a guide to the range and level of work expected of the post holder.</w:t>
      </w:r>
      <w:r w:rsidR="00472DD3" w:rsidRPr="0097728F">
        <w:rPr>
          <w:rFonts w:cs="Arial"/>
          <w:b w:val="0"/>
          <w:i/>
          <w:sz w:val="22"/>
          <w:szCs w:val="22"/>
        </w:rPr>
        <w:t xml:space="preserve"> </w:t>
      </w:r>
      <w:r w:rsidRPr="0097728F">
        <w:rPr>
          <w:rFonts w:cs="Arial"/>
          <w:b w:val="0"/>
          <w:i/>
          <w:sz w:val="22"/>
          <w:szCs w:val="22"/>
        </w:rPr>
        <w:t xml:space="preserve">This is not an exhaustive list of all tasks that may fall to the post holder and employees will be expected to carry out such other reasonable duties which may be required from time to time. </w:t>
      </w:r>
    </w:p>
    <w:p w:rsidR="00B32809" w:rsidRDefault="00B32809" w:rsidP="00B32809">
      <w:pPr>
        <w:pStyle w:val="Sarah2"/>
        <w:jc w:val="both"/>
        <w:rPr>
          <w:rFonts w:cs="Arial"/>
          <w:sz w:val="22"/>
          <w:szCs w:val="22"/>
        </w:rPr>
      </w:pPr>
    </w:p>
    <w:p w:rsidR="007A7F91" w:rsidRPr="00B32809" w:rsidRDefault="007A7F91" w:rsidP="00B32809">
      <w:pPr>
        <w:pStyle w:val="Sarah2"/>
        <w:jc w:val="both"/>
        <w:rPr>
          <w:rFonts w:cs="Arial"/>
          <w:sz w:val="22"/>
          <w:szCs w:val="22"/>
        </w:rPr>
      </w:pPr>
    </w:p>
    <w:p w:rsidR="0097728F" w:rsidRDefault="0097728F" w:rsidP="00B32809">
      <w:pPr>
        <w:pStyle w:val="Sarah2"/>
        <w:jc w:val="both"/>
        <w:rPr>
          <w:rFonts w:cs="Arial"/>
          <w:sz w:val="22"/>
          <w:szCs w:val="22"/>
        </w:rPr>
      </w:pPr>
    </w:p>
    <w:p w:rsidR="00B32809" w:rsidRDefault="00B32809" w:rsidP="00B32809">
      <w:pPr>
        <w:pStyle w:val="Sarah2"/>
        <w:jc w:val="both"/>
        <w:rPr>
          <w:rFonts w:cs="Arial"/>
          <w:sz w:val="22"/>
          <w:szCs w:val="22"/>
        </w:rPr>
      </w:pPr>
      <w:r w:rsidRPr="00B32809">
        <w:rPr>
          <w:rFonts w:cs="Arial"/>
          <w:sz w:val="22"/>
          <w:szCs w:val="22"/>
        </w:rPr>
        <w:t>To undertake all responsibilities listed below:</w:t>
      </w:r>
    </w:p>
    <w:p w:rsidR="00F532F9" w:rsidRPr="007F1350" w:rsidRDefault="00F532F9" w:rsidP="007F1350">
      <w:pPr>
        <w:pStyle w:val="Sarah2"/>
        <w:jc w:val="both"/>
        <w:rPr>
          <w:rFonts w:cs="Arial"/>
          <w:b w:val="0"/>
          <w:sz w:val="22"/>
          <w:szCs w:val="22"/>
        </w:rPr>
      </w:pPr>
    </w:p>
    <w:p w:rsidR="007A7F91" w:rsidRPr="00EB0457" w:rsidRDefault="007A7F91" w:rsidP="008A2126">
      <w:pPr>
        <w:pStyle w:val="Tickboxinserted"/>
      </w:pPr>
    </w:p>
    <w:p w:rsidR="007A7F91" w:rsidRDefault="007A7F91" w:rsidP="007A7F91">
      <w:pPr>
        <w:numPr>
          <w:ilvl w:val="0"/>
          <w:numId w:val="24"/>
        </w:numPr>
        <w:tabs>
          <w:tab w:val="clear" w:pos="720"/>
          <w:tab w:val="num" w:pos="360"/>
        </w:tabs>
        <w:ind w:left="360"/>
        <w:rPr>
          <w:rFonts w:ascii="Arial" w:hAnsi="Arial" w:cs="Arial"/>
          <w:sz w:val="24"/>
          <w:szCs w:val="24"/>
        </w:rPr>
      </w:pPr>
      <w:r w:rsidRPr="00EB0457">
        <w:rPr>
          <w:rFonts w:ascii="Arial" w:hAnsi="Arial" w:cs="Arial"/>
          <w:sz w:val="24"/>
          <w:szCs w:val="24"/>
        </w:rPr>
        <w:t>To contribute towards the implementation of a working culture that is result-orientated</w:t>
      </w:r>
      <w:r>
        <w:rPr>
          <w:rFonts w:ascii="Arial" w:hAnsi="Arial" w:cs="Arial"/>
          <w:sz w:val="24"/>
          <w:szCs w:val="24"/>
        </w:rPr>
        <w:t xml:space="preserve">, </w:t>
      </w:r>
      <w:r w:rsidRPr="00EB0457">
        <w:rPr>
          <w:rFonts w:ascii="Arial" w:hAnsi="Arial" w:cs="Arial"/>
          <w:sz w:val="24"/>
          <w:szCs w:val="24"/>
        </w:rPr>
        <w:t>customer-focused</w:t>
      </w:r>
      <w:r>
        <w:rPr>
          <w:rFonts w:ascii="Arial" w:hAnsi="Arial" w:cs="Arial"/>
          <w:sz w:val="24"/>
          <w:szCs w:val="24"/>
        </w:rPr>
        <w:t xml:space="preserve"> and an ethos of ‘right first time’ service delivery</w:t>
      </w:r>
      <w:r w:rsidRPr="00EB0457">
        <w:rPr>
          <w:rFonts w:ascii="Arial" w:hAnsi="Arial" w:cs="Arial"/>
          <w:sz w:val="24"/>
          <w:szCs w:val="24"/>
        </w:rPr>
        <w:t>.</w:t>
      </w:r>
    </w:p>
    <w:p w:rsidR="007A7F91" w:rsidRDefault="007A7F91" w:rsidP="007A7F91">
      <w:pPr>
        <w:rPr>
          <w:rFonts w:ascii="Arial" w:hAnsi="Arial" w:cs="Arial"/>
          <w:sz w:val="24"/>
          <w:szCs w:val="24"/>
        </w:rPr>
      </w:pPr>
    </w:p>
    <w:p w:rsidR="0096703B" w:rsidRPr="00670D84" w:rsidRDefault="0096703B" w:rsidP="0096703B">
      <w:pPr>
        <w:numPr>
          <w:ilvl w:val="0"/>
          <w:numId w:val="24"/>
        </w:numPr>
        <w:tabs>
          <w:tab w:val="clear" w:pos="720"/>
          <w:tab w:val="num" w:pos="360"/>
        </w:tabs>
        <w:ind w:left="360"/>
        <w:rPr>
          <w:rFonts w:ascii="Arial" w:hAnsi="Arial" w:cs="Arial"/>
          <w:sz w:val="24"/>
          <w:szCs w:val="24"/>
        </w:rPr>
      </w:pPr>
      <w:r w:rsidRPr="00670D84">
        <w:rPr>
          <w:rFonts w:ascii="Arial" w:hAnsi="Arial" w:cs="Arial"/>
          <w:sz w:val="24"/>
          <w:szCs w:val="24"/>
        </w:rPr>
        <w:t>Works towards promoting a self-serve approach at every opportunity.</w:t>
      </w:r>
    </w:p>
    <w:p w:rsidR="007A7F91" w:rsidRDefault="007A7F91" w:rsidP="007A7F91">
      <w:pPr>
        <w:rPr>
          <w:rFonts w:ascii="Arial" w:hAnsi="Arial" w:cs="Arial"/>
          <w:sz w:val="24"/>
          <w:szCs w:val="24"/>
        </w:rPr>
      </w:pPr>
    </w:p>
    <w:p w:rsidR="007A7F91" w:rsidRPr="00EB0457" w:rsidRDefault="007A7F91" w:rsidP="007A7F91">
      <w:pPr>
        <w:numPr>
          <w:ilvl w:val="0"/>
          <w:numId w:val="24"/>
        </w:numPr>
        <w:tabs>
          <w:tab w:val="clear" w:pos="720"/>
          <w:tab w:val="num" w:pos="360"/>
        </w:tabs>
        <w:ind w:left="360"/>
        <w:rPr>
          <w:rFonts w:ascii="Arial" w:hAnsi="Arial" w:cs="Arial"/>
          <w:sz w:val="24"/>
          <w:szCs w:val="24"/>
        </w:rPr>
      </w:pPr>
      <w:r>
        <w:rPr>
          <w:rFonts w:ascii="Arial" w:hAnsi="Arial" w:cs="Arial"/>
          <w:sz w:val="24"/>
          <w:szCs w:val="24"/>
        </w:rPr>
        <w:t xml:space="preserve">To undertake all duties with minimal supervision. </w:t>
      </w:r>
    </w:p>
    <w:p w:rsidR="007A7F91" w:rsidRPr="00EB0457" w:rsidRDefault="007A7F91" w:rsidP="008A2126">
      <w:pPr>
        <w:pStyle w:val="Tickboxinserted"/>
      </w:pPr>
    </w:p>
    <w:p w:rsidR="007A7F91" w:rsidRPr="00EB0457" w:rsidRDefault="007A7F91" w:rsidP="007A7F91">
      <w:pPr>
        <w:numPr>
          <w:ilvl w:val="0"/>
          <w:numId w:val="24"/>
        </w:numPr>
        <w:tabs>
          <w:tab w:val="clear" w:pos="720"/>
          <w:tab w:val="num" w:pos="360"/>
        </w:tabs>
        <w:overflowPunct w:val="0"/>
        <w:autoSpaceDE w:val="0"/>
        <w:autoSpaceDN w:val="0"/>
        <w:adjustRightInd w:val="0"/>
        <w:ind w:left="360"/>
        <w:textAlignment w:val="baseline"/>
        <w:rPr>
          <w:rFonts w:ascii="Arial" w:hAnsi="Arial" w:cs="Arial"/>
          <w:snapToGrid w:val="0"/>
          <w:sz w:val="24"/>
          <w:szCs w:val="24"/>
          <w:lang w:eastAsia="en-US"/>
        </w:rPr>
      </w:pPr>
      <w:r w:rsidRPr="00EB0457">
        <w:rPr>
          <w:rFonts w:ascii="Arial" w:hAnsi="Arial" w:cs="Arial"/>
          <w:snapToGrid w:val="0"/>
          <w:sz w:val="24"/>
          <w:szCs w:val="24"/>
          <w:lang w:eastAsia="en-US"/>
        </w:rPr>
        <w:t xml:space="preserve">To be responsible for continuous personal development </w:t>
      </w:r>
      <w:r>
        <w:rPr>
          <w:rFonts w:ascii="Arial" w:hAnsi="Arial" w:cs="Arial"/>
          <w:snapToGrid w:val="0"/>
          <w:sz w:val="24"/>
          <w:szCs w:val="24"/>
          <w:lang w:eastAsia="en-US"/>
        </w:rPr>
        <w:t xml:space="preserve">by requesting and attending training when </w:t>
      </w:r>
      <w:r w:rsidRPr="00EB0457">
        <w:rPr>
          <w:rFonts w:ascii="Arial" w:hAnsi="Arial" w:cs="Arial"/>
          <w:snapToGrid w:val="0"/>
          <w:sz w:val="24"/>
          <w:szCs w:val="24"/>
          <w:lang w:eastAsia="en-US"/>
        </w:rPr>
        <w:t>necessary.</w:t>
      </w:r>
    </w:p>
    <w:p w:rsidR="007A7F91" w:rsidRPr="00EB0457" w:rsidRDefault="007A7F91" w:rsidP="008A2126">
      <w:pPr>
        <w:pStyle w:val="Tickboxinserted"/>
      </w:pPr>
    </w:p>
    <w:p w:rsidR="007A7F91" w:rsidRPr="00EB0457" w:rsidRDefault="007A7F91" w:rsidP="007A7F91">
      <w:pPr>
        <w:numPr>
          <w:ilvl w:val="0"/>
          <w:numId w:val="24"/>
        </w:numPr>
        <w:tabs>
          <w:tab w:val="clear" w:pos="720"/>
          <w:tab w:val="num" w:pos="360"/>
        </w:tabs>
        <w:ind w:left="360"/>
        <w:rPr>
          <w:rFonts w:ascii="Arial" w:hAnsi="Arial" w:cs="Arial"/>
          <w:sz w:val="24"/>
          <w:szCs w:val="24"/>
        </w:rPr>
      </w:pPr>
      <w:r w:rsidRPr="00EB0457">
        <w:rPr>
          <w:rFonts w:ascii="Arial" w:hAnsi="Arial" w:cs="Arial"/>
          <w:sz w:val="24"/>
          <w:szCs w:val="24"/>
        </w:rPr>
        <w:t>To demonstrate a strong commitment to the promotion of equal opportunities.</w:t>
      </w:r>
    </w:p>
    <w:p w:rsidR="00472DD3" w:rsidRPr="00472DD3" w:rsidRDefault="00472DD3" w:rsidP="008A2126">
      <w:pPr>
        <w:rPr>
          <w:rFonts w:ascii="Arial" w:hAnsi="Arial" w:cs="Arial"/>
          <w:sz w:val="22"/>
          <w:szCs w:val="22"/>
        </w:rPr>
      </w:pPr>
    </w:p>
    <w:p w:rsidR="00CB06C5" w:rsidRPr="00F532F9" w:rsidRDefault="00CB06C5" w:rsidP="005F6C87">
      <w:pPr>
        <w:pStyle w:val="Sarah2"/>
        <w:ind w:left="720"/>
        <w:jc w:val="both"/>
        <w:rPr>
          <w:rFonts w:cs="Arial"/>
          <w:b w:val="0"/>
          <w:sz w:val="22"/>
          <w:szCs w:val="22"/>
        </w:rPr>
      </w:pPr>
    </w:p>
    <w:p w:rsidR="00823ED5" w:rsidRPr="00823ED5" w:rsidRDefault="00823ED5" w:rsidP="007F1350">
      <w:pPr>
        <w:pStyle w:val="Sarah2"/>
        <w:jc w:val="both"/>
        <w:rPr>
          <w:rFonts w:cs="Arial"/>
          <w:b w:val="0"/>
          <w:sz w:val="22"/>
          <w:szCs w:val="22"/>
        </w:rPr>
      </w:pPr>
    </w:p>
    <w:p w:rsidR="0099752F" w:rsidRDefault="0099752F" w:rsidP="00A109B8">
      <w:pPr>
        <w:ind w:left="720" w:hanging="720"/>
        <w:jc w:val="both"/>
        <w:rPr>
          <w:rFonts w:ascii="Arial" w:hAnsi="Arial" w:cs="Arial"/>
          <w:b/>
          <w:sz w:val="22"/>
          <w:szCs w:val="22"/>
        </w:rPr>
      </w:pPr>
    </w:p>
    <w:p w:rsidR="0096703B" w:rsidRDefault="0096703B" w:rsidP="00A109B8">
      <w:pPr>
        <w:ind w:left="720" w:hanging="720"/>
        <w:jc w:val="both"/>
        <w:rPr>
          <w:rFonts w:ascii="Arial" w:hAnsi="Arial" w:cs="Arial"/>
          <w:b/>
          <w:sz w:val="22"/>
          <w:szCs w:val="22"/>
        </w:rPr>
      </w:pPr>
    </w:p>
    <w:p w:rsidR="0096703B" w:rsidRDefault="0096703B" w:rsidP="00A109B8">
      <w:pPr>
        <w:ind w:left="720" w:hanging="720"/>
        <w:jc w:val="both"/>
        <w:rPr>
          <w:rFonts w:ascii="Arial" w:hAnsi="Arial" w:cs="Arial"/>
          <w:b/>
          <w:sz w:val="22"/>
          <w:szCs w:val="22"/>
        </w:rPr>
      </w:pPr>
    </w:p>
    <w:p w:rsidR="0096703B" w:rsidRDefault="0096703B" w:rsidP="00A109B8">
      <w:pPr>
        <w:ind w:left="720" w:hanging="720"/>
        <w:jc w:val="both"/>
        <w:rPr>
          <w:rFonts w:ascii="Arial" w:hAnsi="Arial" w:cs="Arial"/>
          <w:b/>
          <w:sz w:val="22"/>
          <w:szCs w:val="22"/>
        </w:rPr>
      </w:pPr>
    </w:p>
    <w:p w:rsidR="00BF5383" w:rsidRPr="008A2126" w:rsidRDefault="00BF5383" w:rsidP="008A2126">
      <w:pPr>
        <w:ind w:left="720" w:hanging="720"/>
        <w:jc w:val="both"/>
        <w:rPr>
          <w:rFonts w:ascii="Arial" w:hAnsi="Arial" w:cs="Arial"/>
          <w:b/>
          <w:sz w:val="22"/>
          <w:szCs w:val="22"/>
        </w:rPr>
      </w:pPr>
      <w:r w:rsidRPr="008A2126">
        <w:rPr>
          <w:rFonts w:ascii="Arial" w:hAnsi="Arial" w:cs="Arial"/>
          <w:b/>
          <w:sz w:val="22"/>
          <w:szCs w:val="22"/>
        </w:rPr>
        <w:t>Service Provision and Development</w:t>
      </w:r>
    </w:p>
    <w:p w:rsidR="00BF5383" w:rsidRDefault="00BF5383" w:rsidP="00A109B8">
      <w:pPr>
        <w:ind w:left="720" w:hanging="720"/>
        <w:jc w:val="both"/>
        <w:rPr>
          <w:rFonts w:ascii="Arial" w:hAnsi="Arial" w:cs="Arial"/>
          <w:b/>
          <w:sz w:val="22"/>
          <w:szCs w:val="22"/>
        </w:rPr>
      </w:pPr>
    </w:p>
    <w:p w:rsidR="00BF5383" w:rsidRPr="000F532B" w:rsidRDefault="00BF5383" w:rsidP="00A109B8">
      <w:pPr>
        <w:ind w:left="720" w:hanging="720"/>
        <w:jc w:val="both"/>
        <w:rPr>
          <w:rFonts w:ascii="Arial" w:hAnsi="Arial" w:cs="Arial"/>
          <w:b/>
          <w:sz w:val="22"/>
          <w:szCs w:val="22"/>
        </w:rPr>
      </w:pPr>
    </w:p>
    <w:p w:rsidR="007A7F91" w:rsidRDefault="007A7F91" w:rsidP="007A7F91">
      <w:pPr>
        <w:numPr>
          <w:ilvl w:val="0"/>
          <w:numId w:val="62"/>
        </w:numPr>
        <w:jc w:val="both"/>
        <w:rPr>
          <w:rFonts w:ascii="Arial" w:hAnsi="Arial" w:cs="Arial"/>
          <w:sz w:val="24"/>
          <w:szCs w:val="24"/>
        </w:rPr>
      </w:pPr>
      <w:r>
        <w:rPr>
          <w:rFonts w:ascii="Arial" w:hAnsi="Arial" w:cs="Arial"/>
          <w:sz w:val="24"/>
          <w:szCs w:val="24"/>
        </w:rPr>
        <w:t>To p</w:t>
      </w:r>
      <w:r w:rsidRPr="006E5164">
        <w:rPr>
          <w:rFonts w:ascii="Arial" w:hAnsi="Arial" w:cs="Arial"/>
          <w:sz w:val="24"/>
          <w:szCs w:val="24"/>
        </w:rPr>
        <w:t xml:space="preserve">rovide a proactive, knowledgeable </w:t>
      </w:r>
      <w:r w:rsidR="00116637">
        <w:rPr>
          <w:rFonts w:ascii="Arial" w:hAnsi="Arial" w:cs="Arial"/>
          <w:sz w:val="24"/>
          <w:szCs w:val="24"/>
        </w:rPr>
        <w:t xml:space="preserve">professional </w:t>
      </w:r>
      <w:r w:rsidRPr="006E5164">
        <w:rPr>
          <w:rFonts w:ascii="Arial" w:hAnsi="Arial" w:cs="Arial"/>
          <w:sz w:val="24"/>
          <w:szCs w:val="24"/>
        </w:rPr>
        <w:t xml:space="preserve">business support service to external and internal customers and stakeholders, meeting evolving delivery priorities, issues and challenges to </w:t>
      </w:r>
      <w:r w:rsidR="000C3F4D" w:rsidRPr="006E5164">
        <w:rPr>
          <w:rFonts w:ascii="Arial" w:hAnsi="Arial" w:cs="Arial"/>
          <w:sz w:val="24"/>
          <w:szCs w:val="24"/>
        </w:rPr>
        <w:t>agree</w:t>
      </w:r>
      <w:r w:rsidRPr="006E5164">
        <w:rPr>
          <w:rFonts w:ascii="Arial" w:hAnsi="Arial" w:cs="Arial"/>
          <w:sz w:val="24"/>
          <w:szCs w:val="24"/>
        </w:rPr>
        <w:t xml:space="preserve"> </w:t>
      </w:r>
      <w:r w:rsidRPr="00F37CC1">
        <w:rPr>
          <w:rFonts w:ascii="Arial" w:hAnsi="Arial" w:cs="Arial"/>
          <w:sz w:val="24"/>
          <w:szCs w:val="24"/>
        </w:rPr>
        <w:t xml:space="preserve">standards defined in the </w:t>
      </w:r>
      <w:r>
        <w:rPr>
          <w:rFonts w:ascii="Arial" w:hAnsi="Arial" w:cs="Arial"/>
          <w:sz w:val="24"/>
          <w:szCs w:val="24"/>
        </w:rPr>
        <w:t>service offer.</w:t>
      </w:r>
    </w:p>
    <w:p w:rsidR="007A7F91" w:rsidRDefault="007A7F91" w:rsidP="007A7F91">
      <w:pPr>
        <w:ind w:left="360"/>
        <w:jc w:val="both"/>
        <w:rPr>
          <w:rFonts w:ascii="Arial" w:hAnsi="Arial" w:cs="Arial"/>
          <w:sz w:val="24"/>
          <w:szCs w:val="24"/>
        </w:rPr>
      </w:pPr>
    </w:p>
    <w:p w:rsidR="0096703B" w:rsidRDefault="007A7F91" w:rsidP="007A7F91">
      <w:pPr>
        <w:numPr>
          <w:ilvl w:val="0"/>
          <w:numId w:val="62"/>
        </w:numPr>
        <w:jc w:val="both"/>
        <w:rPr>
          <w:rFonts w:ascii="Arial" w:hAnsi="Arial" w:cs="Arial"/>
          <w:sz w:val="24"/>
          <w:szCs w:val="24"/>
        </w:rPr>
      </w:pPr>
      <w:r w:rsidRPr="00D41190">
        <w:rPr>
          <w:rFonts w:ascii="Arial" w:hAnsi="Arial" w:cs="Arial"/>
          <w:sz w:val="24"/>
          <w:szCs w:val="24"/>
        </w:rPr>
        <w:t xml:space="preserve">Undertake a full range of operational business and administrative tasks in order to support the work of a service/team or person in accordance </w:t>
      </w:r>
      <w:r w:rsidRPr="00F37CC1">
        <w:rPr>
          <w:rFonts w:ascii="Arial" w:hAnsi="Arial" w:cs="Arial"/>
          <w:sz w:val="24"/>
          <w:szCs w:val="24"/>
        </w:rPr>
        <w:t>with</w:t>
      </w:r>
      <w:r>
        <w:rPr>
          <w:rFonts w:ascii="Arial" w:hAnsi="Arial" w:cs="Arial"/>
          <w:sz w:val="24"/>
          <w:szCs w:val="24"/>
        </w:rPr>
        <w:t xml:space="preserve"> the service </w:t>
      </w:r>
      <w:r w:rsidR="0096703B">
        <w:rPr>
          <w:rFonts w:ascii="Arial" w:hAnsi="Arial" w:cs="Arial"/>
          <w:sz w:val="24"/>
          <w:szCs w:val="24"/>
        </w:rPr>
        <w:t>requirements</w:t>
      </w:r>
      <w:r w:rsidRPr="00F37CC1">
        <w:rPr>
          <w:rFonts w:ascii="Arial" w:hAnsi="Arial" w:cs="Arial"/>
          <w:sz w:val="24"/>
          <w:szCs w:val="24"/>
        </w:rPr>
        <w:t>.</w:t>
      </w:r>
      <w:r w:rsidRPr="00D41190">
        <w:rPr>
          <w:rFonts w:ascii="Arial" w:hAnsi="Arial" w:cs="Arial"/>
          <w:sz w:val="24"/>
          <w:szCs w:val="24"/>
        </w:rPr>
        <w:t xml:space="preserve"> </w:t>
      </w:r>
    </w:p>
    <w:p w:rsidR="007A7F91" w:rsidRPr="00D41190" w:rsidRDefault="007A7F91" w:rsidP="008A2126">
      <w:pPr>
        <w:ind w:firstLine="360"/>
        <w:jc w:val="both"/>
        <w:rPr>
          <w:rFonts w:ascii="Arial" w:hAnsi="Arial" w:cs="Arial"/>
          <w:sz w:val="24"/>
          <w:szCs w:val="24"/>
        </w:rPr>
      </w:pPr>
      <w:r w:rsidRPr="00D41190">
        <w:rPr>
          <w:rFonts w:ascii="Arial" w:hAnsi="Arial" w:cs="Arial"/>
          <w:sz w:val="24"/>
          <w:szCs w:val="24"/>
        </w:rPr>
        <w:t>Activities include:</w:t>
      </w:r>
    </w:p>
    <w:p w:rsidR="007A7F91" w:rsidRPr="00D41190" w:rsidRDefault="007A7F91" w:rsidP="007A7F91">
      <w:pPr>
        <w:numPr>
          <w:ilvl w:val="1"/>
          <w:numId w:val="63"/>
        </w:numPr>
        <w:jc w:val="both"/>
        <w:rPr>
          <w:rFonts w:ascii="Arial" w:hAnsi="Arial" w:cs="Arial"/>
          <w:sz w:val="24"/>
          <w:szCs w:val="24"/>
        </w:rPr>
      </w:pPr>
      <w:r w:rsidRPr="00D41190">
        <w:rPr>
          <w:rFonts w:ascii="Arial" w:hAnsi="Arial" w:cs="Arial"/>
          <w:sz w:val="24"/>
          <w:szCs w:val="24"/>
        </w:rPr>
        <w:t>Document management and maintenance</w:t>
      </w:r>
    </w:p>
    <w:p w:rsidR="007A7F91" w:rsidRPr="00D41190" w:rsidRDefault="007A7F91" w:rsidP="007A7F91">
      <w:pPr>
        <w:numPr>
          <w:ilvl w:val="1"/>
          <w:numId w:val="63"/>
        </w:numPr>
        <w:jc w:val="both"/>
        <w:rPr>
          <w:rFonts w:ascii="Arial" w:hAnsi="Arial" w:cs="Arial"/>
          <w:sz w:val="24"/>
          <w:szCs w:val="24"/>
        </w:rPr>
      </w:pPr>
      <w:r w:rsidRPr="00D41190">
        <w:rPr>
          <w:rFonts w:ascii="Arial" w:hAnsi="Arial" w:cs="Arial"/>
          <w:sz w:val="24"/>
          <w:szCs w:val="24"/>
        </w:rPr>
        <w:t>Data management and maintenance</w:t>
      </w:r>
    </w:p>
    <w:p w:rsidR="007A7F91" w:rsidRPr="00D41190" w:rsidRDefault="007A7F91" w:rsidP="007A7F91">
      <w:pPr>
        <w:numPr>
          <w:ilvl w:val="1"/>
          <w:numId w:val="63"/>
        </w:numPr>
        <w:jc w:val="both"/>
        <w:rPr>
          <w:rFonts w:ascii="Arial" w:hAnsi="Arial" w:cs="Arial"/>
          <w:sz w:val="24"/>
          <w:szCs w:val="24"/>
        </w:rPr>
      </w:pPr>
      <w:r w:rsidRPr="00D41190">
        <w:rPr>
          <w:rFonts w:ascii="Arial" w:hAnsi="Arial" w:cs="Arial"/>
          <w:sz w:val="24"/>
          <w:szCs w:val="24"/>
        </w:rPr>
        <w:t>Record management and maintenance</w:t>
      </w:r>
    </w:p>
    <w:p w:rsidR="007A7F91" w:rsidRPr="00D41190" w:rsidRDefault="007A7F91" w:rsidP="007A7F91">
      <w:pPr>
        <w:numPr>
          <w:ilvl w:val="1"/>
          <w:numId w:val="63"/>
        </w:numPr>
        <w:jc w:val="both"/>
        <w:rPr>
          <w:rFonts w:ascii="Arial" w:hAnsi="Arial" w:cs="Arial"/>
          <w:sz w:val="24"/>
          <w:szCs w:val="24"/>
        </w:rPr>
      </w:pPr>
      <w:r w:rsidRPr="00D41190">
        <w:rPr>
          <w:rFonts w:ascii="Arial" w:hAnsi="Arial" w:cs="Arial"/>
          <w:sz w:val="24"/>
          <w:szCs w:val="24"/>
        </w:rPr>
        <w:t>Financial administration</w:t>
      </w:r>
      <w:r w:rsidR="0096703B">
        <w:rPr>
          <w:rFonts w:ascii="Arial" w:hAnsi="Arial" w:cs="Arial"/>
          <w:sz w:val="24"/>
          <w:szCs w:val="24"/>
        </w:rPr>
        <w:t xml:space="preserve"> – e.g</w:t>
      </w:r>
      <w:r w:rsidR="00116637">
        <w:rPr>
          <w:rFonts w:ascii="Arial" w:hAnsi="Arial" w:cs="Arial"/>
          <w:sz w:val="24"/>
          <w:szCs w:val="24"/>
        </w:rPr>
        <w:t xml:space="preserve">. receipting invoices </w:t>
      </w:r>
    </w:p>
    <w:p w:rsidR="007A7F91" w:rsidRPr="00C33AC6" w:rsidRDefault="00B735BA" w:rsidP="007A7F91">
      <w:pPr>
        <w:numPr>
          <w:ilvl w:val="1"/>
          <w:numId w:val="63"/>
        </w:numPr>
        <w:jc w:val="both"/>
        <w:rPr>
          <w:rFonts w:ascii="Arial" w:hAnsi="Arial" w:cs="Arial"/>
          <w:sz w:val="24"/>
          <w:szCs w:val="24"/>
        </w:rPr>
      </w:pPr>
      <w:r>
        <w:rPr>
          <w:rFonts w:ascii="Arial" w:hAnsi="Arial" w:cs="Arial"/>
          <w:sz w:val="24"/>
          <w:szCs w:val="24"/>
        </w:rPr>
        <w:t>M</w:t>
      </w:r>
      <w:r w:rsidR="007A7F91" w:rsidRPr="00D41190">
        <w:rPr>
          <w:rFonts w:ascii="Arial" w:hAnsi="Arial" w:cs="Arial"/>
          <w:sz w:val="24"/>
          <w:szCs w:val="24"/>
        </w:rPr>
        <w:t>inute</w:t>
      </w:r>
      <w:r w:rsidR="007A7F91">
        <w:rPr>
          <w:rFonts w:ascii="Arial" w:hAnsi="Arial" w:cs="Arial"/>
          <w:sz w:val="24"/>
          <w:szCs w:val="24"/>
        </w:rPr>
        <w:t xml:space="preserve"> taking for statutory</w:t>
      </w:r>
      <w:r w:rsidR="007A7F91" w:rsidRPr="00C33AC6">
        <w:rPr>
          <w:rFonts w:ascii="Arial" w:hAnsi="Arial" w:cs="Arial"/>
          <w:sz w:val="24"/>
          <w:szCs w:val="24"/>
        </w:rPr>
        <w:t xml:space="preserve"> panels</w:t>
      </w:r>
    </w:p>
    <w:p w:rsidR="007A7F91" w:rsidRDefault="007A7F91" w:rsidP="007A7F91">
      <w:pPr>
        <w:jc w:val="both"/>
        <w:rPr>
          <w:rFonts w:ascii="Arial" w:hAnsi="Arial" w:cs="Arial"/>
          <w:sz w:val="24"/>
          <w:szCs w:val="24"/>
        </w:rPr>
      </w:pPr>
    </w:p>
    <w:p w:rsidR="007A7F91" w:rsidRDefault="007A7F91" w:rsidP="007A7F91">
      <w:pPr>
        <w:numPr>
          <w:ilvl w:val="0"/>
          <w:numId w:val="62"/>
        </w:numPr>
        <w:rPr>
          <w:rFonts w:ascii="Arial" w:hAnsi="Arial" w:cs="Arial"/>
          <w:sz w:val="24"/>
          <w:szCs w:val="24"/>
        </w:rPr>
      </w:pPr>
      <w:r>
        <w:rPr>
          <w:rFonts w:ascii="Arial" w:hAnsi="Arial" w:cs="Arial"/>
          <w:sz w:val="24"/>
          <w:szCs w:val="24"/>
        </w:rPr>
        <w:t xml:space="preserve">To </w:t>
      </w:r>
      <w:r w:rsidRPr="00134A6E">
        <w:rPr>
          <w:rFonts w:ascii="Arial" w:hAnsi="Arial" w:cs="Arial"/>
          <w:sz w:val="24"/>
          <w:szCs w:val="24"/>
        </w:rPr>
        <w:t xml:space="preserve">understand what matters to </w:t>
      </w:r>
      <w:r>
        <w:rPr>
          <w:rFonts w:ascii="Arial" w:hAnsi="Arial" w:cs="Arial"/>
          <w:sz w:val="24"/>
          <w:szCs w:val="24"/>
        </w:rPr>
        <w:t>service users</w:t>
      </w:r>
      <w:r w:rsidRPr="00134A6E">
        <w:rPr>
          <w:rFonts w:ascii="Arial" w:hAnsi="Arial" w:cs="Arial"/>
          <w:sz w:val="24"/>
          <w:szCs w:val="24"/>
        </w:rPr>
        <w:t>, and to ensure appropriate levels of understanding throughout the staff delivering services</w:t>
      </w:r>
      <w:r>
        <w:rPr>
          <w:rFonts w:ascii="Arial" w:hAnsi="Arial" w:cs="Arial"/>
          <w:sz w:val="24"/>
          <w:szCs w:val="24"/>
        </w:rPr>
        <w:t>.</w:t>
      </w:r>
    </w:p>
    <w:p w:rsidR="007A7F91" w:rsidRDefault="007A7F91" w:rsidP="007A7F91">
      <w:pPr>
        <w:ind w:left="360"/>
        <w:rPr>
          <w:rFonts w:ascii="Arial" w:hAnsi="Arial" w:cs="Arial"/>
          <w:sz w:val="24"/>
          <w:szCs w:val="24"/>
        </w:rPr>
      </w:pPr>
    </w:p>
    <w:p w:rsidR="007A7F91" w:rsidRDefault="007A7F91" w:rsidP="007A7F91">
      <w:pPr>
        <w:numPr>
          <w:ilvl w:val="0"/>
          <w:numId w:val="62"/>
        </w:numPr>
        <w:rPr>
          <w:rFonts w:ascii="Arial" w:hAnsi="Arial" w:cs="Arial"/>
          <w:sz w:val="24"/>
          <w:szCs w:val="24"/>
        </w:rPr>
      </w:pPr>
      <w:r w:rsidRPr="00830658">
        <w:rPr>
          <w:rFonts w:ascii="Arial" w:hAnsi="Arial" w:cs="Arial"/>
          <w:sz w:val="24"/>
          <w:szCs w:val="24"/>
        </w:rPr>
        <w:t>Continuously improve customer service by listening and responding to the changing needs of internal and external customers</w:t>
      </w:r>
      <w:r>
        <w:rPr>
          <w:rFonts w:ascii="Arial" w:hAnsi="Arial" w:cs="Arial"/>
          <w:sz w:val="24"/>
          <w:szCs w:val="24"/>
        </w:rPr>
        <w:t>.</w:t>
      </w:r>
    </w:p>
    <w:p w:rsidR="00116637" w:rsidRDefault="00116637" w:rsidP="008A2126">
      <w:pPr>
        <w:ind w:left="360"/>
        <w:rPr>
          <w:rFonts w:ascii="Arial" w:hAnsi="Arial" w:cs="Arial"/>
          <w:sz w:val="24"/>
          <w:szCs w:val="24"/>
        </w:rPr>
      </w:pPr>
    </w:p>
    <w:p w:rsidR="007A7F91" w:rsidRPr="00830658" w:rsidRDefault="007A7F91" w:rsidP="007A7F91">
      <w:pPr>
        <w:numPr>
          <w:ilvl w:val="0"/>
          <w:numId w:val="62"/>
        </w:numPr>
        <w:rPr>
          <w:rFonts w:ascii="Arial" w:hAnsi="Arial" w:cs="Arial"/>
          <w:sz w:val="24"/>
          <w:szCs w:val="24"/>
        </w:rPr>
      </w:pPr>
      <w:r w:rsidRPr="00C23634">
        <w:rPr>
          <w:rFonts w:ascii="Arial" w:hAnsi="Arial" w:cs="Arial"/>
          <w:sz w:val="24"/>
          <w:szCs w:val="24"/>
        </w:rPr>
        <w:t>To work as part of the</w:t>
      </w:r>
      <w:r w:rsidR="00116637">
        <w:rPr>
          <w:rFonts w:ascii="Arial" w:hAnsi="Arial" w:cs="Arial"/>
          <w:sz w:val="24"/>
          <w:szCs w:val="24"/>
        </w:rPr>
        <w:t xml:space="preserve"> professional</w:t>
      </w:r>
      <w:r w:rsidRPr="00C23634">
        <w:rPr>
          <w:rFonts w:ascii="Arial" w:hAnsi="Arial" w:cs="Arial"/>
          <w:sz w:val="24"/>
          <w:szCs w:val="24"/>
        </w:rPr>
        <w:t xml:space="preserve"> </w:t>
      </w:r>
      <w:r>
        <w:rPr>
          <w:rFonts w:ascii="Arial" w:hAnsi="Arial" w:cs="Arial"/>
          <w:sz w:val="24"/>
          <w:szCs w:val="24"/>
        </w:rPr>
        <w:t xml:space="preserve">Business Support </w:t>
      </w:r>
      <w:r w:rsidRPr="00C23634">
        <w:rPr>
          <w:rFonts w:ascii="Arial" w:hAnsi="Arial" w:cs="Arial"/>
          <w:sz w:val="24"/>
          <w:szCs w:val="24"/>
        </w:rPr>
        <w:t xml:space="preserve">team to drive an innovative and demand-driven approach to service development, and to ensure that the </w:t>
      </w:r>
      <w:r>
        <w:rPr>
          <w:rFonts w:ascii="Arial" w:hAnsi="Arial" w:cs="Arial"/>
          <w:sz w:val="24"/>
          <w:szCs w:val="24"/>
        </w:rPr>
        <w:t>s</w:t>
      </w:r>
      <w:r w:rsidRPr="00C23634">
        <w:rPr>
          <w:rFonts w:ascii="Arial" w:hAnsi="Arial" w:cs="Arial"/>
          <w:sz w:val="24"/>
          <w:szCs w:val="24"/>
        </w:rPr>
        <w:t>ervice</w:t>
      </w:r>
      <w:r>
        <w:rPr>
          <w:rFonts w:ascii="Arial" w:hAnsi="Arial" w:cs="Arial"/>
          <w:sz w:val="24"/>
          <w:szCs w:val="24"/>
        </w:rPr>
        <w:t xml:space="preserve"> is responsive to </w:t>
      </w:r>
      <w:r w:rsidRPr="00C23634">
        <w:rPr>
          <w:rFonts w:ascii="Arial" w:hAnsi="Arial" w:cs="Arial"/>
          <w:sz w:val="24"/>
          <w:szCs w:val="24"/>
        </w:rPr>
        <w:t>client needs and achieves efficiency in operation</w:t>
      </w:r>
    </w:p>
    <w:p w:rsidR="007A7F91" w:rsidRDefault="007A7F91" w:rsidP="007A7F91">
      <w:pPr>
        <w:jc w:val="both"/>
        <w:rPr>
          <w:rFonts w:ascii="Arial" w:hAnsi="Arial" w:cs="Arial"/>
          <w:sz w:val="24"/>
          <w:szCs w:val="24"/>
        </w:rPr>
      </w:pPr>
    </w:p>
    <w:p w:rsidR="007A7F91" w:rsidRPr="00C33AC6" w:rsidRDefault="007A7F91" w:rsidP="007A7F91">
      <w:pPr>
        <w:numPr>
          <w:ilvl w:val="0"/>
          <w:numId w:val="62"/>
        </w:numPr>
        <w:jc w:val="both"/>
        <w:rPr>
          <w:rFonts w:ascii="Arial" w:hAnsi="Arial" w:cs="Arial"/>
          <w:sz w:val="24"/>
          <w:szCs w:val="24"/>
        </w:rPr>
      </w:pPr>
      <w:r w:rsidRPr="003C1D61">
        <w:rPr>
          <w:rFonts w:ascii="Arial" w:hAnsi="Arial" w:cs="Arial"/>
          <w:sz w:val="24"/>
          <w:szCs w:val="24"/>
        </w:rPr>
        <w:t xml:space="preserve">To </w:t>
      </w:r>
      <w:r w:rsidRPr="00C33AC6">
        <w:rPr>
          <w:rFonts w:ascii="Arial" w:hAnsi="Arial" w:cs="Arial"/>
          <w:sz w:val="24"/>
          <w:szCs w:val="24"/>
        </w:rPr>
        <w:t xml:space="preserve">maintain electronic and other systems and databases to maximise the effectiveness of the business support </w:t>
      </w:r>
      <w:r>
        <w:rPr>
          <w:rFonts w:ascii="Arial" w:hAnsi="Arial" w:cs="Arial"/>
          <w:sz w:val="24"/>
          <w:szCs w:val="24"/>
        </w:rPr>
        <w:t>service</w:t>
      </w:r>
      <w:r w:rsidRPr="00C33AC6">
        <w:rPr>
          <w:rFonts w:ascii="Arial" w:hAnsi="Arial" w:cs="Arial"/>
          <w:sz w:val="24"/>
          <w:szCs w:val="24"/>
        </w:rPr>
        <w:t>.</w:t>
      </w:r>
    </w:p>
    <w:p w:rsidR="007A7F91" w:rsidRDefault="007A7F91" w:rsidP="007A7F91">
      <w:pPr>
        <w:jc w:val="both"/>
        <w:rPr>
          <w:rFonts w:ascii="Arial" w:hAnsi="Arial" w:cs="Arial"/>
          <w:sz w:val="24"/>
          <w:szCs w:val="24"/>
        </w:rPr>
      </w:pPr>
    </w:p>
    <w:p w:rsidR="007A7F91" w:rsidRPr="00F37CC1" w:rsidRDefault="007A7F91" w:rsidP="007A7F91">
      <w:pPr>
        <w:numPr>
          <w:ilvl w:val="0"/>
          <w:numId w:val="62"/>
        </w:numPr>
        <w:jc w:val="both"/>
        <w:rPr>
          <w:rFonts w:ascii="Arial" w:hAnsi="Arial" w:cs="Arial"/>
          <w:sz w:val="24"/>
          <w:szCs w:val="24"/>
        </w:rPr>
      </w:pPr>
      <w:r w:rsidRPr="00F37CC1">
        <w:rPr>
          <w:rFonts w:ascii="Arial" w:hAnsi="Arial" w:cs="Arial"/>
          <w:sz w:val="24"/>
          <w:szCs w:val="24"/>
        </w:rPr>
        <w:t xml:space="preserve">To ensure that telephone and reception cover is provided </w:t>
      </w:r>
      <w:r w:rsidR="00116637">
        <w:rPr>
          <w:rFonts w:ascii="Arial" w:hAnsi="Arial" w:cs="Arial"/>
          <w:sz w:val="24"/>
          <w:szCs w:val="24"/>
        </w:rPr>
        <w:t>as per service requirement</w:t>
      </w:r>
      <w:r>
        <w:rPr>
          <w:rFonts w:ascii="Arial" w:hAnsi="Arial" w:cs="Arial"/>
          <w:sz w:val="24"/>
          <w:szCs w:val="24"/>
        </w:rPr>
        <w:t>.</w:t>
      </w:r>
    </w:p>
    <w:p w:rsidR="007A7F91" w:rsidRDefault="007A7F91" w:rsidP="007A7F91">
      <w:pPr>
        <w:jc w:val="both"/>
        <w:rPr>
          <w:rFonts w:ascii="Arial" w:hAnsi="Arial" w:cs="Arial"/>
          <w:sz w:val="24"/>
          <w:szCs w:val="24"/>
        </w:rPr>
      </w:pPr>
    </w:p>
    <w:p w:rsidR="007A7F91" w:rsidRDefault="007A7F91" w:rsidP="007A7F91">
      <w:pPr>
        <w:numPr>
          <w:ilvl w:val="0"/>
          <w:numId w:val="62"/>
        </w:numPr>
        <w:jc w:val="both"/>
        <w:rPr>
          <w:rFonts w:ascii="Arial" w:hAnsi="Arial" w:cs="Arial"/>
          <w:sz w:val="24"/>
          <w:szCs w:val="24"/>
        </w:rPr>
      </w:pPr>
      <w:r w:rsidRPr="003C1D61">
        <w:rPr>
          <w:rFonts w:ascii="Arial" w:hAnsi="Arial" w:cs="Arial"/>
          <w:sz w:val="24"/>
          <w:szCs w:val="24"/>
        </w:rPr>
        <w:t xml:space="preserve">To continually </w:t>
      </w:r>
      <w:r w:rsidR="00116637">
        <w:rPr>
          <w:rFonts w:ascii="Arial" w:hAnsi="Arial" w:cs="Arial"/>
          <w:sz w:val="24"/>
          <w:szCs w:val="24"/>
        </w:rPr>
        <w:t xml:space="preserve">support the </w:t>
      </w:r>
      <w:r w:rsidRPr="003C1D61">
        <w:rPr>
          <w:rFonts w:ascii="Arial" w:hAnsi="Arial" w:cs="Arial"/>
          <w:sz w:val="24"/>
          <w:szCs w:val="24"/>
        </w:rPr>
        <w:t>develop</w:t>
      </w:r>
      <w:r w:rsidR="00116637">
        <w:rPr>
          <w:rFonts w:ascii="Arial" w:hAnsi="Arial" w:cs="Arial"/>
          <w:sz w:val="24"/>
          <w:szCs w:val="24"/>
        </w:rPr>
        <w:t>ment</w:t>
      </w:r>
      <w:r w:rsidRPr="003C1D61">
        <w:rPr>
          <w:rFonts w:ascii="Arial" w:hAnsi="Arial" w:cs="Arial"/>
          <w:sz w:val="24"/>
          <w:szCs w:val="24"/>
        </w:rPr>
        <w:t>, implement</w:t>
      </w:r>
      <w:r w:rsidR="00116637">
        <w:rPr>
          <w:rFonts w:ascii="Arial" w:hAnsi="Arial" w:cs="Arial"/>
          <w:sz w:val="24"/>
          <w:szCs w:val="24"/>
        </w:rPr>
        <w:t>ation</w:t>
      </w:r>
      <w:r w:rsidRPr="003C1D61">
        <w:rPr>
          <w:rFonts w:ascii="Arial" w:hAnsi="Arial" w:cs="Arial"/>
          <w:sz w:val="24"/>
          <w:szCs w:val="24"/>
        </w:rPr>
        <w:t xml:space="preserve"> and review</w:t>
      </w:r>
      <w:r w:rsidR="00116637">
        <w:rPr>
          <w:rFonts w:ascii="Arial" w:hAnsi="Arial" w:cs="Arial"/>
          <w:sz w:val="24"/>
          <w:szCs w:val="24"/>
        </w:rPr>
        <w:t xml:space="preserve">ing </w:t>
      </w:r>
      <w:r w:rsidR="000C3F4D">
        <w:rPr>
          <w:rFonts w:ascii="Arial" w:hAnsi="Arial" w:cs="Arial"/>
          <w:sz w:val="24"/>
          <w:szCs w:val="24"/>
        </w:rPr>
        <w:t>of</w:t>
      </w:r>
      <w:r w:rsidRPr="003C1D61">
        <w:rPr>
          <w:rFonts w:ascii="Arial" w:hAnsi="Arial" w:cs="Arial"/>
          <w:sz w:val="24"/>
          <w:szCs w:val="24"/>
        </w:rPr>
        <w:t xml:space="preserve"> procedures and systems to ensure that a best value service is provided that meets the organisations business needs.</w:t>
      </w:r>
    </w:p>
    <w:p w:rsidR="007A7F91" w:rsidRDefault="007A7F91" w:rsidP="007A7F91">
      <w:pPr>
        <w:rPr>
          <w:rFonts w:ascii="Arial" w:hAnsi="Arial" w:cs="Arial"/>
          <w:sz w:val="24"/>
          <w:szCs w:val="24"/>
        </w:rPr>
      </w:pPr>
    </w:p>
    <w:p w:rsidR="007A7F91" w:rsidRDefault="007A7F91" w:rsidP="007A7F91">
      <w:pPr>
        <w:numPr>
          <w:ilvl w:val="0"/>
          <w:numId w:val="62"/>
        </w:numPr>
        <w:rPr>
          <w:rFonts w:ascii="Arial" w:hAnsi="Arial" w:cs="Arial"/>
          <w:sz w:val="24"/>
          <w:szCs w:val="24"/>
        </w:rPr>
      </w:pPr>
      <w:r w:rsidRPr="00830658">
        <w:rPr>
          <w:rFonts w:ascii="Arial" w:hAnsi="Arial" w:cs="Arial"/>
          <w:sz w:val="24"/>
          <w:szCs w:val="24"/>
        </w:rPr>
        <w:t>Receive, log, process, distribute and track correspondence and documents commensurate to the role to a consistently high, cost-effective and time-efficient standard</w:t>
      </w:r>
      <w:r w:rsidR="00116637">
        <w:rPr>
          <w:rFonts w:ascii="Arial" w:hAnsi="Arial" w:cs="Arial"/>
          <w:sz w:val="24"/>
          <w:szCs w:val="24"/>
        </w:rPr>
        <w:t>;</w:t>
      </w:r>
    </w:p>
    <w:p w:rsidR="007A7F91" w:rsidRDefault="007A7F91" w:rsidP="007A7F91">
      <w:pPr>
        <w:ind w:left="360"/>
        <w:rPr>
          <w:rFonts w:ascii="Arial" w:hAnsi="Arial" w:cs="Arial"/>
          <w:sz w:val="24"/>
          <w:szCs w:val="24"/>
        </w:rPr>
      </w:pPr>
    </w:p>
    <w:p w:rsidR="007A7F91" w:rsidRDefault="007A7F91" w:rsidP="007A7F91">
      <w:pPr>
        <w:numPr>
          <w:ilvl w:val="0"/>
          <w:numId w:val="62"/>
        </w:numPr>
        <w:rPr>
          <w:rFonts w:ascii="Arial" w:hAnsi="Arial" w:cs="Arial"/>
          <w:sz w:val="24"/>
          <w:szCs w:val="24"/>
        </w:rPr>
      </w:pPr>
      <w:r w:rsidRPr="00830658">
        <w:rPr>
          <w:rFonts w:ascii="Arial" w:hAnsi="Arial" w:cs="Arial"/>
          <w:sz w:val="24"/>
          <w:szCs w:val="24"/>
        </w:rPr>
        <w:t xml:space="preserve">Work with </w:t>
      </w:r>
      <w:r w:rsidR="00116637">
        <w:rPr>
          <w:rFonts w:ascii="Arial" w:hAnsi="Arial" w:cs="Arial"/>
          <w:sz w:val="24"/>
          <w:szCs w:val="24"/>
        </w:rPr>
        <w:t>Hub Supervisors</w:t>
      </w:r>
      <w:r w:rsidRPr="00830658">
        <w:rPr>
          <w:rFonts w:ascii="Arial" w:hAnsi="Arial" w:cs="Arial"/>
          <w:sz w:val="24"/>
          <w:szCs w:val="24"/>
        </w:rPr>
        <w:t xml:space="preserve"> to collate information to assist in responding to any enquiries or requests;</w:t>
      </w:r>
    </w:p>
    <w:p w:rsidR="007A7F91" w:rsidRDefault="007A7F91" w:rsidP="007A7F91">
      <w:pPr>
        <w:jc w:val="both"/>
        <w:rPr>
          <w:rFonts w:ascii="Arial" w:hAnsi="Arial" w:cs="Arial"/>
          <w:sz w:val="24"/>
          <w:szCs w:val="24"/>
        </w:rPr>
      </w:pPr>
    </w:p>
    <w:p w:rsidR="007A7F91" w:rsidRDefault="007A7F91" w:rsidP="007A7F91">
      <w:pPr>
        <w:numPr>
          <w:ilvl w:val="0"/>
          <w:numId w:val="62"/>
        </w:numPr>
        <w:jc w:val="both"/>
        <w:rPr>
          <w:rFonts w:ascii="Arial" w:hAnsi="Arial" w:cs="Arial"/>
          <w:sz w:val="24"/>
          <w:szCs w:val="24"/>
        </w:rPr>
      </w:pPr>
      <w:r w:rsidRPr="003C1D61">
        <w:rPr>
          <w:rFonts w:ascii="Arial" w:hAnsi="Arial" w:cs="Arial"/>
          <w:sz w:val="24"/>
          <w:szCs w:val="24"/>
        </w:rPr>
        <w:t xml:space="preserve">To </w:t>
      </w:r>
      <w:r>
        <w:rPr>
          <w:rFonts w:ascii="Arial" w:hAnsi="Arial" w:cs="Arial"/>
          <w:sz w:val="24"/>
          <w:szCs w:val="24"/>
        </w:rPr>
        <w:t xml:space="preserve">carry </w:t>
      </w:r>
      <w:r w:rsidR="00297701">
        <w:rPr>
          <w:rFonts w:ascii="Arial" w:hAnsi="Arial" w:cs="Arial"/>
          <w:sz w:val="24"/>
          <w:szCs w:val="24"/>
        </w:rPr>
        <w:t>out</w:t>
      </w:r>
      <w:r w:rsidR="00297701" w:rsidRPr="003C1D61">
        <w:rPr>
          <w:rFonts w:ascii="Arial" w:hAnsi="Arial" w:cs="Arial"/>
          <w:sz w:val="24"/>
          <w:szCs w:val="24"/>
        </w:rPr>
        <w:t xml:space="preserve"> general</w:t>
      </w:r>
      <w:r w:rsidRPr="003C1D61">
        <w:rPr>
          <w:rFonts w:ascii="Arial" w:hAnsi="Arial" w:cs="Arial"/>
          <w:sz w:val="24"/>
          <w:szCs w:val="24"/>
        </w:rPr>
        <w:t xml:space="preserve"> administrative duties including ordering stationery and other supplies, processing invoices, sorting and distributing internal and external mail</w:t>
      </w:r>
      <w:r>
        <w:rPr>
          <w:rFonts w:ascii="Arial" w:hAnsi="Arial" w:cs="Arial"/>
          <w:sz w:val="24"/>
          <w:szCs w:val="24"/>
        </w:rPr>
        <w:t xml:space="preserve"> and</w:t>
      </w:r>
      <w:r w:rsidRPr="003C1D61">
        <w:rPr>
          <w:rFonts w:ascii="Arial" w:hAnsi="Arial" w:cs="Arial"/>
          <w:sz w:val="24"/>
          <w:szCs w:val="24"/>
        </w:rPr>
        <w:t xml:space="preserve"> photocopying</w:t>
      </w:r>
      <w:r>
        <w:rPr>
          <w:rFonts w:ascii="Arial" w:hAnsi="Arial" w:cs="Arial"/>
          <w:sz w:val="24"/>
          <w:szCs w:val="24"/>
        </w:rPr>
        <w:t xml:space="preserve">. </w:t>
      </w:r>
    </w:p>
    <w:p w:rsidR="007A7F91" w:rsidRDefault="007A7F91" w:rsidP="007A7F91">
      <w:pPr>
        <w:jc w:val="both"/>
        <w:rPr>
          <w:rFonts w:ascii="Arial" w:hAnsi="Arial" w:cs="Arial"/>
          <w:sz w:val="24"/>
          <w:szCs w:val="24"/>
        </w:rPr>
      </w:pPr>
    </w:p>
    <w:p w:rsidR="007A7F91" w:rsidRPr="008A2126" w:rsidRDefault="007A7F91" w:rsidP="008A2126">
      <w:pPr>
        <w:numPr>
          <w:ilvl w:val="0"/>
          <w:numId w:val="62"/>
        </w:numPr>
        <w:jc w:val="both"/>
        <w:rPr>
          <w:rFonts w:ascii="Arial" w:hAnsi="Arial" w:cs="Arial"/>
          <w:sz w:val="24"/>
          <w:szCs w:val="24"/>
        </w:rPr>
      </w:pPr>
      <w:r w:rsidRPr="003C1D61">
        <w:rPr>
          <w:rFonts w:ascii="Arial" w:hAnsi="Arial" w:cs="Arial"/>
          <w:sz w:val="24"/>
          <w:szCs w:val="24"/>
        </w:rPr>
        <w:t>To be tactful and have respect for the need for confidentiality to all parties concerned, including members of staff and service users.</w:t>
      </w:r>
    </w:p>
    <w:p w:rsidR="007A7F91" w:rsidRDefault="007A7F91" w:rsidP="007A7F91">
      <w:pPr>
        <w:jc w:val="both"/>
        <w:rPr>
          <w:rFonts w:ascii="Arial" w:hAnsi="Arial" w:cs="Arial"/>
          <w:sz w:val="24"/>
          <w:szCs w:val="24"/>
        </w:rPr>
      </w:pPr>
    </w:p>
    <w:p w:rsidR="007A7F91" w:rsidRDefault="007A7F91" w:rsidP="007A7F91">
      <w:pPr>
        <w:numPr>
          <w:ilvl w:val="0"/>
          <w:numId w:val="62"/>
        </w:numPr>
        <w:rPr>
          <w:rFonts w:ascii="Arial" w:hAnsi="Arial" w:cs="Arial"/>
          <w:sz w:val="24"/>
          <w:szCs w:val="24"/>
        </w:rPr>
      </w:pPr>
      <w:r w:rsidRPr="00830658">
        <w:rPr>
          <w:rFonts w:ascii="Arial" w:hAnsi="Arial" w:cs="Arial"/>
          <w:sz w:val="24"/>
          <w:szCs w:val="24"/>
        </w:rPr>
        <w:t>Exercise due consideration to confidential information relating to the Council’s business by ensuring they do not act in a way which may be prejudicial to the Council’s interests. This applies to the general business of the Council and information regarding individuals</w:t>
      </w:r>
      <w:r>
        <w:rPr>
          <w:rFonts w:ascii="Arial" w:hAnsi="Arial" w:cs="Arial"/>
          <w:sz w:val="24"/>
          <w:szCs w:val="24"/>
        </w:rPr>
        <w:t>.</w:t>
      </w:r>
    </w:p>
    <w:p w:rsidR="007A7F91" w:rsidRDefault="007A7F91" w:rsidP="007A7F91">
      <w:pPr>
        <w:ind w:left="360"/>
        <w:rPr>
          <w:rFonts w:ascii="Arial" w:hAnsi="Arial" w:cs="Arial"/>
          <w:sz w:val="24"/>
          <w:szCs w:val="24"/>
        </w:rPr>
      </w:pPr>
    </w:p>
    <w:p w:rsidR="007A7F91" w:rsidRDefault="007A7F91" w:rsidP="007A7F91">
      <w:pPr>
        <w:numPr>
          <w:ilvl w:val="0"/>
          <w:numId w:val="62"/>
        </w:numPr>
        <w:rPr>
          <w:rFonts w:ascii="Arial" w:hAnsi="Arial" w:cs="Arial"/>
          <w:sz w:val="24"/>
          <w:szCs w:val="24"/>
        </w:rPr>
      </w:pPr>
      <w:r w:rsidRPr="00830658">
        <w:rPr>
          <w:rFonts w:ascii="Arial" w:hAnsi="Arial" w:cs="Arial"/>
          <w:sz w:val="24"/>
          <w:szCs w:val="24"/>
        </w:rPr>
        <w:t>Work with other team members to learn lessons from success and failure as well as participating in performance management exercises and data collection to create measurable improvements in service delivery</w:t>
      </w:r>
    </w:p>
    <w:p w:rsidR="007A7F91" w:rsidRPr="00830658" w:rsidRDefault="007A7F91" w:rsidP="007A7F91">
      <w:pPr>
        <w:ind w:left="360"/>
        <w:rPr>
          <w:rFonts w:ascii="Arial" w:hAnsi="Arial" w:cs="Arial"/>
          <w:sz w:val="24"/>
          <w:szCs w:val="24"/>
        </w:rPr>
      </w:pPr>
    </w:p>
    <w:p w:rsidR="007A7F91" w:rsidRDefault="007A7F91" w:rsidP="007A7F91">
      <w:pPr>
        <w:numPr>
          <w:ilvl w:val="0"/>
          <w:numId w:val="62"/>
        </w:numPr>
        <w:rPr>
          <w:rFonts w:ascii="Arial" w:hAnsi="Arial" w:cs="Arial"/>
          <w:sz w:val="24"/>
          <w:szCs w:val="24"/>
        </w:rPr>
      </w:pPr>
      <w:r w:rsidRPr="00830658">
        <w:rPr>
          <w:rFonts w:ascii="Arial" w:hAnsi="Arial" w:cs="Arial"/>
          <w:sz w:val="24"/>
          <w:szCs w:val="24"/>
        </w:rPr>
        <w:t>Continuously improve personal performance by recognising and tackling knowledge gaps and developing pers</w:t>
      </w:r>
      <w:r>
        <w:rPr>
          <w:rFonts w:ascii="Arial" w:hAnsi="Arial" w:cs="Arial"/>
          <w:sz w:val="24"/>
          <w:szCs w:val="24"/>
        </w:rPr>
        <w:t>onal job and career capability;</w:t>
      </w:r>
    </w:p>
    <w:p w:rsidR="007A7F91" w:rsidRDefault="007A7F91" w:rsidP="007A7F91">
      <w:pPr>
        <w:ind w:left="360"/>
        <w:rPr>
          <w:rFonts w:ascii="Arial" w:hAnsi="Arial" w:cs="Arial"/>
          <w:sz w:val="24"/>
          <w:szCs w:val="24"/>
        </w:rPr>
      </w:pPr>
    </w:p>
    <w:p w:rsidR="007A7F91" w:rsidRDefault="007A7F91" w:rsidP="007A7F91">
      <w:pPr>
        <w:numPr>
          <w:ilvl w:val="0"/>
          <w:numId w:val="62"/>
        </w:numPr>
        <w:overflowPunct w:val="0"/>
        <w:autoSpaceDE w:val="0"/>
        <w:autoSpaceDN w:val="0"/>
        <w:adjustRightInd w:val="0"/>
        <w:jc w:val="both"/>
        <w:rPr>
          <w:rFonts w:ascii="Arial" w:hAnsi="Arial" w:cs="Arial"/>
          <w:sz w:val="24"/>
          <w:szCs w:val="24"/>
        </w:rPr>
      </w:pPr>
      <w:r>
        <w:rPr>
          <w:rFonts w:ascii="Arial" w:hAnsi="Arial" w:cs="Arial"/>
          <w:sz w:val="24"/>
          <w:szCs w:val="24"/>
        </w:rPr>
        <w:t xml:space="preserve">Work flexibly to cover the role of other Business Support Officers where necessary </w:t>
      </w:r>
    </w:p>
    <w:p w:rsidR="007A7F91" w:rsidRDefault="007A7F91" w:rsidP="007A7F91">
      <w:pPr>
        <w:overflowPunct w:val="0"/>
        <w:autoSpaceDE w:val="0"/>
        <w:autoSpaceDN w:val="0"/>
        <w:adjustRightInd w:val="0"/>
        <w:ind w:left="360"/>
        <w:jc w:val="both"/>
        <w:rPr>
          <w:rFonts w:ascii="Arial" w:hAnsi="Arial" w:cs="Arial"/>
          <w:sz w:val="24"/>
          <w:szCs w:val="24"/>
        </w:rPr>
      </w:pPr>
    </w:p>
    <w:p w:rsidR="007A7F91" w:rsidRPr="00134A6E" w:rsidRDefault="007A7F91" w:rsidP="007A7F91">
      <w:pPr>
        <w:numPr>
          <w:ilvl w:val="0"/>
          <w:numId w:val="62"/>
        </w:numPr>
        <w:overflowPunct w:val="0"/>
        <w:autoSpaceDE w:val="0"/>
        <w:autoSpaceDN w:val="0"/>
        <w:adjustRightInd w:val="0"/>
        <w:jc w:val="both"/>
        <w:rPr>
          <w:rFonts w:ascii="Arial" w:hAnsi="Arial" w:cs="Arial"/>
          <w:sz w:val="24"/>
          <w:szCs w:val="24"/>
        </w:rPr>
      </w:pPr>
      <w:r w:rsidRPr="00134A6E">
        <w:rPr>
          <w:rFonts w:ascii="Arial" w:hAnsi="Arial" w:cs="Arial"/>
          <w:sz w:val="24"/>
          <w:szCs w:val="24"/>
        </w:rPr>
        <w:t xml:space="preserve">To demonstrate alignment with the Council’s </w:t>
      </w:r>
      <w:r w:rsidR="00116637">
        <w:rPr>
          <w:rFonts w:ascii="Arial" w:hAnsi="Arial" w:cs="Arial"/>
          <w:sz w:val="24"/>
          <w:szCs w:val="24"/>
        </w:rPr>
        <w:t xml:space="preserve">HEART </w:t>
      </w:r>
      <w:r w:rsidRPr="00134A6E">
        <w:rPr>
          <w:rFonts w:ascii="Arial" w:hAnsi="Arial" w:cs="Arial"/>
          <w:sz w:val="24"/>
          <w:szCs w:val="24"/>
        </w:rPr>
        <w:t>values</w:t>
      </w:r>
      <w:r w:rsidR="00116637">
        <w:rPr>
          <w:rFonts w:ascii="Arial" w:hAnsi="Arial" w:cs="Arial"/>
          <w:sz w:val="24"/>
          <w:szCs w:val="24"/>
        </w:rPr>
        <w:t xml:space="preserve"> and the vision of putting residents at the heart of everything we do</w:t>
      </w:r>
      <w:r w:rsidRPr="00134A6E">
        <w:rPr>
          <w:rFonts w:ascii="Arial" w:hAnsi="Arial" w:cs="Arial"/>
          <w:sz w:val="24"/>
          <w:szCs w:val="24"/>
        </w:rPr>
        <w:t>.</w:t>
      </w:r>
    </w:p>
    <w:p w:rsidR="007A7F91" w:rsidRPr="00134A6E" w:rsidRDefault="007A7F91" w:rsidP="007A7F91">
      <w:pPr>
        <w:overflowPunct w:val="0"/>
        <w:autoSpaceDE w:val="0"/>
        <w:autoSpaceDN w:val="0"/>
        <w:adjustRightInd w:val="0"/>
        <w:ind w:left="360"/>
        <w:jc w:val="both"/>
        <w:rPr>
          <w:rFonts w:ascii="Arial" w:hAnsi="Arial" w:cs="Arial"/>
          <w:sz w:val="24"/>
          <w:szCs w:val="24"/>
        </w:rPr>
      </w:pPr>
    </w:p>
    <w:p w:rsidR="000F5811" w:rsidRPr="008A2126" w:rsidRDefault="00840FBF" w:rsidP="008A2126">
      <w:pPr>
        <w:numPr>
          <w:ilvl w:val="0"/>
          <w:numId w:val="62"/>
        </w:numPr>
        <w:jc w:val="both"/>
        <w:rPr>
          <w:rFonts w:ascii="Arial" w:hAnsi="Arial" w:cs="Arial"/>
          <w:sz w:val="24"/>
          <w:szCs w:val="24"/>
        </w:rPr>
      </w:pPr>
      <w:r>
        <w:rPr>
          <w:rFonts w:ascii="Arial" w:hAnsi="Arial" w:cs="Arial"/>
          <w:sz w:val="24"/>
          <w:szCs w:val="24"/>
        </w:rPr>
        <w:t xml:space="preserve">To adhere </w:t>
      </w:r>
      <w:r w:rsidR="007A7F91" w:rsidRPr="00830658">
        <w:rPr>
          <w:rFonts w:ascii="Arial" w:hAnsi="Arial" w:cs="Arial"/>
          <w:sz w:val="24"/>
          <w:szCs w:val="24"/>
        </w:rPr>
        <w:t xml:space="preserve">and perform the duties of the role in accordance with all Council </w:t>
      </w:r>
      <w:r w:rsidR="007A7F91" w:rsidRPr="008A2126">
        <w:rPr>
          <w:rFonts w:ascii="Arial" w:hAnsi="Arial" w:cs="Arial"/>
          <w:sz w:val="24"/>
          <w:szCs w:val="24"/>
        </w:rPr>
        <w:t>policies and procedures</w:t>
      </w:r>
      <w:r w:rsidR="00116637" w:rsidRPr="008A2126">
        <w:rPr>
          <w:rFonts w:ascii="Arial" w:hAnsi="Arial" w:cs="Arial"/>
          <w:sz w:val="24"/>
          <w:szCs w:val="24"/>
        </w:rPr>
        <w:t>;</w:t>
      </w:r>
    </w:p>
    <w:p w:rsidR="00C270E5" w:rsidRPr="008A2126" w:rsidRDefault="00C270E5" w:rsidP="008A2126">
      <w:pPr>
        <w:pStyle w:val="ListParagraph"/>
        <w:rPr>
          <w:rFonts w:ascii="Arial" w:hAnsi="Arial" w:cs="Arial"/>
          <w:sz w:val="24"/>
          <w:szCs w:val="24"/>
        </w:rPr>
      </w:pPr>
    </w:p>
    <w:p w:rsidR="00C270E5" w:rsidRPr="008A2126" w:rsidRDefault="00C270E5" w:rsidP="00C270E5">
      <w:pPr>
        <w:pStyle w:val="Tickboxinserted"/>
        <w:rPr>
          <w:sz w:val="22"/>
        </w:rPr>
      </w:pPr>
      <w:r w:rsidRPr="008A2126">
        <w:rPr>
          <w:sz w:val="22"/>
        </w:rPr>
        <w:t>Health &amp; Safety &amp; Council Policy</w:t>
      </w:r>
    </w:p>
    <w:p w:rsidR="00C270E5" w:rsidRPr="008A2126" w:rsidRDefault="00C270E5" w:rsidP="00C270E5">
      <w:pPr>
        <w:pStyle w:val="Tickboxinserted"/>
        <w:rPr>
          <w:sz w:val="22"/>
        </w:rPr>
      </w:pPr>
    </w:p>
    <w:p w:rsidR="00C270E5" w:rsidRPr="008A2126" w:rsidRDefault="00C270E5" w:rsidP="00C270E5">
      <w:pPr>
        <w:pStyle w:val="Tickboxinserted"/>
        <w:rPr>
          <w:sz w:val="22"/>
        </w:rPr>
      </w:pPr>
      <w:r w:rsidRPr="008A2126">
        <w:rPr>
          <w:sz w:val="22"/>
        </w:rPr>
        <w:t>To comply with the Council’s policies on Health &amp; Safety.</w:t>
      </w:r>
    </w:p>
    <w:p w:rsidR="00C270E5" w:rsidRPr="008A2126" w:rsidRDefault="00C270E5" w:rsidP="00C270E5">
      <w:pPr>
        <w:pStyle w:val="Tickboxinserted"/>
        <w:rPr>
          <w:sz w:val="22"/>
        </w:rPr>
      </w:pPr>
    </w:p>
    <w:p w:rsidR="00C270E5" w:rsidRPr="008A2126" w:rsidRDefault="00C270E5" w:rsidP="00C270E5">
      <w:pPr>
        <w:numPr>
          <w:ilvl w:val="0"/>
          <w:numId w:val="71"/>
        </w:numPr>
        <w:rPr>
          <w:rFonts w:ascii="Arial" w:hAnsi="Arial" w:cs="Arial"/>
          <w:sz w:val="22"/>
          <w:szCs w:val="24"/>
        </w:rPr>
      </w:pPr>
      <w:r w:rsidRPr="008A2126">
        <w:rPr>
          <w:rFonts w:ascii="Arial" w:hAnsi="Arial" w:cs="Arial"/>
          <w:sz w:val="22"/>
          <w:szCs w:val="24"/>
        </w:rPr>
        <w:t>To keep the Business Support Services division tidy, safe, secure and ensure that all health and safety requirements are met.</w:t>
      </w:r>
    </w:p>
    <w:p w:rsidR="00C270E5" w:rsidRPr="008A2126" w:rsidRDefault="00C270E5" w:rsidP="00C270E5">
      <w:pPr>
        <w:pStyle w:val="Tickboxinserted"/>
        <w:rPr>
          <w:sz w:val="22"/>
        </w:rPr>
      </w:pPr>
    </w:p>
    <w:p w:rsidR="00C270E5" w:rsidRPr="008A2126" w:rsidRDefault="00C270E5" w:rsidP="00C270E5">
      <w:pPr>
        <w:numPr>
          <w:ilvl w:val="0"/>
          <w:numId w:val="71"/>
        </w:numPr>
        <w:rPr>
          <w:rFonts w:ascii="Arial" w:hAnsi="Arial" w:cs="Arial"/>
          <w:sz w:val="22"/>
          <w:szCs w:val="24"/>
        </w:rPr>
      </w:pPr>
      <w:r w:rsidRPr="008A2126">
        <w:rPr>
          <w:rFonts w:ascii="Arial" w:hAnsi="Arial" w:cs="Arial"/>
          <w:sz w:val="22"/>
          <w:szCs w:val="24"/>
        </w:rPr>
        <w:t>To uphold and ensure compliance with the Council’s policies and procedures across the service, including customer complaints and Information Governance (including the Data Protection Act, the Freedom of Information Act, Caldicott and related security and confidentiality policies and procedures) and to meet the Council’s statutory responsibilities.</w:t>
      </w:r>
    </w:p>
    <w:p w:rsidR="00C270E5" w:rsidRPr="008A2126" w:rsidRDefault="00C270E5" w:rsidP="00C270E5">
      <w:pPr>
        <w:rPr>
          <w:rFonts w:ascii="Arial" w:hAnsi="Arial" w:cs="Arial"/>
          <w:sz w:val="22"/>
          <w:szCs w:val="24"/>
        </w:rPr>
      </w:pPr>
    </w:p>
    <w:p w:rsidR="00C270E5" w:rsidRPr="008A2126" w:rsidRDefault="00C270E5" w:rsidP="00C270E5">
      <w:pPr>
        <w:numPr>
          <w:ilvl w:val="0"/>
          <w:numId w:val="71"/>
        </w:numPr>
        <w:rPr>
          <w:rFonts w:ascii="Arial" w:hAnsi="Arial" w:cs="Arial"/>
          <w:sz w:val="22"/>
          <w:szCs w:val="24"/>
        </w:rPr>
      </w:pPr>
      <w:r w:rsidRPr="008A2126">
        <w:rPr>
          <w:rFonts w:ascii="Arial" w:hAnsi="Arial" w:cs="Arial"/>
          <w:sz w:val="22"/>
          <w:szCs w:val="24"/>
        </w:rPr>
        <w:t>To carry out appropriate duties, as required, at any office location within the borough.</w:t>
      </w:r>
    </w:p>
    <w:p w:rsidR="00C270E5" w:rsidRPr="008A2126" w:rsidRDefault="00C270E5" w:rsidP="00C270E5">
      <w:pPr>
        <w:rPr>
          <w:rFonts w:ascii="Arial" w:hAnsi="Arial" w:cs="Arial"/>
          <w:sz w:val="22"/>
          <w:szCs w:val="24"/>
        </w:rPr>
      </w:pPr>
    </w:p>
    <w:p w:rsidR="00C270E5" w:rsidRPr="008A2126" w:rsidRDefault="00C270E5" w:rsidP="00C270E5">
      <w:pPr>
        <w:numPr>
          <w:ilvl w:val="0"/>
          <w:numId w:val="71"/>
        </w:numPr>
        <w:rPr>
          <w:rFonts w:ascii="Arial" w:hAnsi="Arial" w:cs="Arial"/>
          <w:sz w:val="22"/>
          <w:szCs w:val="24"/>
        </w:rPr>
      </w:pPr>
      <w:r w:rsidRPr="008A2126">
        <w:rPr>
          <w:rFonts w:ascii="Arial" w:hAnsi="Arial" w:cs="Arial"/>
          <w:sz w:val="22"/>
          <w:szCs w:val="24"/>
        </w:rPr>
        <w:t>To carry out other duties within the competence of the post holder as may be reasonably required from time to time.</w:t>
      </w:r>
    </w:p>
    <w:p w:rsidR="00C270E5" w:rsidRPr="008A2126" w:rsidRDefault="00C270E5" w:rsidP="008A2126">
      <w:pPr>
        <w:ind w:left="360"/>
        <w:jc w:val="both"/>
        <w:rPr>
          <w:rFonts w:ascii="Arial" w:hAnsi="Arial" w:cs="Arial"/>
          <w:sz w:val="24"/>
          <w:szCs w:val="24"/>
        </w:rPr>
      </w:pPr>
    </w:p>
    <w:p w:rsidR="000E04FF" w:rsidRPr="000F532B" w:rsidRDefault="000E04FF" w:rsidP="00A109B8">
      <w:pPr>
        <w:jc w:val="both"/>
        <w:rPr>
          <w:rFonts w:ascii="Arial" w:hAnsi="Arial" w:cs="Arial"/>
          <w:sz w:val="22"/>
          <w:szCs w:val="22"/>
        </w:rPr>
      </w:pPr>
      <w:r w:rsidRPr="000F532B">
        <w:rPr>
          <w:rFonts w:ascii="Arial" w:hAnsi="Arial" w:cs="Arial"/>
          <w:sz w:val="22"/>
          <w:szCs w:val="22"/>
        </w:rPr>
        <w:br w:type="page"/>
      </w:r>
    </w:p>
    <w:tbl>
      <w:tblPr>
        <w:tblW w:w="9893" w:type="dxa"/>
        <w:tblLook w:val="01E0" w:firstRow="1" w:lastRow="1" w:firstColumn="1" w:lastColumn="1" w:noHBand="0" w:noVBand="0"/>
      </w:tblPr>
      <w:tblGrid>
        <w:gridCol w:w="7488"/>
        <w:gridCol w:w="2405"/>
      </w:tblGrid>
      <w:tr w:rsidR="000A233F" w:rsidRPr="000F532B" w:rsidTr="00966B81">
        <w:tc>
          <w:tcPr>
            <w:tcW w:w="7488" w:type="dxa"/>
            <w:shd w:val="clear" w:color="auto" w:fill="auto"/>
          </w:tcPr>
          <w:p w:rsidR="000A233F" w:rsidRPr="000F532B" w:rsidRDefault="000A233F" w:rsidP="00A109B8">
            <w:pPr>
              <w:pStyle w:val="Sarah2"/>
              <w:jc w:val="both"/>
              <w:rPr>
                <w:rFonts w:cs="Arial"/>
                <w:sz w:val="22"/>
                <w:szCs w:val="22"/>
              </w:rPr>
            </w:pPr>
            <w:bookmarkStart w:id="0" w:name="_Toc79394695"/>
          </w:p>
          <w:p w:rsidR="000A233F" w:rsidRPr="0097728F" w:rsidRDefault="000A233F" w:rsidP="00A109B8">
            <w:pPr>
              <w:pStyle w:val="Sarah2"/>
              <w:jc w:val="both"/>
              <w:rPr>
                <w:rFonts w:cs="Arial"/>
                <w:sz w:val="36"/>
                <w:szCs w:val="36"/>
              </w:rPr>
            </w:pPr>
            <w:r w:rsidRPr="0097728F">
              <w:rPr>
                <w:rFonts w:cs="Arial"/>
                <w:sz w:val="36"/>
                <w:szCs w:val="36"/>
              </w:rPr>
              <w:t>Personal Specification</w:t>
            </w:r>
          </w:p>
          <w:p w:rsidR="00D12B8B" w:rsidRPr="000F532B" w:rsidRDefault="00D12B8B" w:rsidP="00A109B8">
            <w:pPr>
              <w:pStyle w:val="Sarah2"/>
              <w:jc w:val="both"/>
              <w:rPr>
                <w:rFonts w:cs="Arial"/>
                <w:sz w:val="22"/>
                <w:szCs w:val="22"/>
              </w:rPr>
            </w:pPr>
          </w:p>
          <w:p w:rsidR="00D12B8B" w:rsidRPr="000F532B" w:rsidRDefault="00D12B8B" w:rsidP="00A109B8">
            <w:pPr>
              <w:pStyle w:val="Sarah2"/>
              <w:jc w:val="both"/>
              <w:rPr>
                <w:rFonts w:cs="Arial"/>
                <w:b w:val="0"/>
                <w:i/>
                <w:sz w:val="22"/>
                <w:szCs w:val="22"/>
              </w:rPr>
            </w:pPr>
          </w:p>
        </w:tc>
        <w:tc>
          <w:tcPr>
            <w:tcW w:w="2405" w:type="dxa"/>
            <w:shd w:val="clear" w:color="auto" w:fill="auto"/>
          </w:tcPr>
          <w:p w:rsidR="000A233F" w:rsidRPr="000F532B" w:rsidRDefault="00546832" w:rsidP="00A109B8">
            <w:pPr>
              <w:pStyle w:val="Sarah2"/>
              <w:jc w:val="both"/>
              <w:rPr>
                <w:rFonts w:cs="Arial"/>
                <w:sz w:val="22"/>
                <w:szCs w:val="22"/>
              </w:rPr>
            </w:pPr>
            <w:r w:rsidRPr="000F532B">
              <w:rPr>
                <w:rFonts w:cs="Arial"/>
                <w:noProof/>
                <w:sz w:val="22"/>
                <w:szCs w:val="22"/>
              </w:rPr>
              <w:drawing>
                <wp:inline distT="0" distB="0" distL="0" distR="0" wp14:anchorId="3909C036" wp14:editId="3909C037">
                  <wp:extent cx="1384300" cy="75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0" cy="755650"/>
                          </a:xfrm>
                          <a:prstGeom prst="rect">
                            <a:avLst/>
                          </a:prstGeom>
                          <a:noFill/>
                          <a:ln>
                            <a:noFill/>
                          </a:ln>
                        </pic:spPr>
                      </pic:pic>
                    </a:graphicData>
                  </a:graphic>
                </wp:inline>
              </w:drawing>
            </w:r>
          </w:p>
        </w:tc>
      </w:tr>
      <w:bookmarkEnd w:id="0"/>
    </w:tbl>
    <w:p w:rsidR="000E04FF" w:rsidRPr="000F532B" w:rsidRDefault="000E04FF" w:rsidP="00A109B8">
      <w:pPr>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793"/>
        <w:gridCol w:w="2593"/>
      </w:tblGrid>
      <w:tr w:rsidR="002A7A18" w:rsidRPr="000F532B" w:rsidTr="00A1777C">
        <w:tc>
          <w:tcPr>
            <w:tcW w:w="4503" w:type="dxa"/>
          </w:tcPr>
          <w:p w:rsidR="002A7A18" w:rsidRPr="00A1777C" w:rsidRDefault="00D62604" w:rsidP="006A433D">
            <w:pPr>
              <w:rPr>
                <w:rFonts w:ascii="Arial" w:hAnsi="Arial" w:cs="Arial"/>
                <w:sz w:val="24"/>
                <w:szCs w:val="24"/>
              </w:rPr>
            </w:pPr>
            <w:r w:rsidRPr="00A1777C">
              <w:rPr>
                <w:rFonts w:ascii="Arial" w:hAnsi="Arial" w:cs="Arial"/>
                <w:b/>
                <w:sz w:val="24"/>
                <w:szCs w:val="24"/>
              </w:rPr>
              <w:t xml:space="preserve">Job Title: </w:t>
            </w:r>
            <w:r w:rsidR="00072DA9">
              <w:rPr>
                <w:rFonts w:ascii="Arial" w:hAnsi="Arial" w:cs="Arial"/>
                <w:b/>
                <w:sz w:val="24"/>
                <w:szCs w:val="24"/>
              </w:rPr>
              <w:t>Business Support Officer</w:t>
            </w:r>
          </w:p>
        </w:tc>
        <w:tc>
          <w:tcPr>
            <w:tcW w:w="5386" w:type="dxa"/>
            <w:gridSpan w:val="2"/>
          </w:tcPr>
          <w:p w:rsidR="002A7A18" w:rsidRDefault="002A7A18" w:rsidP="00A1777C">
            <w:pPr>
              <w:rPr>
                <w:rFonts w:ascii="Arial" w:hAnsi="Arial" w:cs="Arial"/>
                <w:sz w:val="24"/>
                <w:szCs w:val="24"/>
              </w:rPr>
            </w:pPr>
            <w:r w:rsidRPr="00A1777C">
              <w:rPr>
                <w:rFonts w:ascii="Arial" w:hAnsi="Arial" w:cs="Arial"/>
                <w:b/>
                <w:sz w:val="24"/>
                <w:szCs w:val="24"/>
              </w:rPr>
              <w:t>Service Area</w:t>
            </w:r>
            <w:r w:rsidRPr="00A1777C">
              <w:rPr>
                <w:rFonts w:ascii="Arial" w:hAnsi="Arial" w:cs="Arial"/>
                <w:sz w:val="24"/>
                <w:szCs w:val="24"/>
              </w:rPr>
              <w:t>:</w:t>
            </w:r>
            <w:r w:rsidR="00D62604" w:rsidRPr="00A1777C">
              <w:rPr>
                <w:rFonts w:ascii="Arial" w:hAnsi="Arial" w:cs="Arial"/>
                <w:sz w:val="24"/>
                <w:szCs w:val="24"/>
              </w:rPr>
              <w:t xml:space="preserve"> </w:t>
            </w:r>
            <w:r w:rsidR="00072DA9">
              <w:rPr>
                <w:rFonts w:ascii="Arial" w:hAnsi="Arial" w:cs="Arial"/>
                <w:sz w:val="24"/>
                <w:szCs w:val="24"/>
              </w:rPr>
              <w:t>Business Support Services</w:t>
            </w:r>
          </w:p>
          <w:p w:rsidR="00A1777C" w:rsidRPr="00A1777C" w:rsidRDefault="00A1777C" w:rsidP="00A1777C">
            <w:pPr>
              <w:rPr>
                <w:rFonts w:ascii="Arial" w:hAnsi="Arial" w:cs="Arial"/>
                <w:sz w:val="24"/>
                <w:szCs w:val="24"/>
              </w:rPr>
            </w:pPr>
          </w:p>
        </w:tc>
      </w:tr>
      <w:tr w:rsidR="00306887" w:rsidRPr="000F532B" w:rsidTr="00A1777C">
        <w:tc>
          <w:tcPr>
            <w:tcW w:w="4503" w:type="dxa"/>
          </w:tcPr>
          <w:p w:rsidR="00306887" w:rsidRPr="00D62604" w:rsidRDefault="00306887" w:rsidP="008A2126">
            <w:pPr>
              <w:pStyle w:val="Sarah2"/>
              <w:rPr>
                <w:rFonts w:cs="Arial"/>
                <w:b w:val="0"/>
                <w:sz w:val="24"/>
                <w:szCs w:val="24"/>
              </w:rPr>
            </w:pPr>
            <w:r w:rsidRPr="00D62604">
              <w:rPr>
                <w:rFonts w:cs="Arial"/>
                <w:sz w:val="24"/>
                <w:szCs w:val="24"/>
              </w:rPr>
              <w:t>Directorate:</w:t>
            </w:r>
            <w:r w:rsidR="00D62604" w:rsidRPr="00D62604">
              <w:rPr>
                <w:rFonts w:cs="Arial"/>
                <w:b w:val="0"/>
                <w:sz w:val="24"/>
                <w:szCs w:val="24"/>
              </w:rPr>
              <w:t xml:space="preserve"> </w:t>
            </w:r>
            <w:r w:rsidR="00072DA9">
              <w:rPr>
                <w:rFonts w:cs="Arial"/>
                <w:b w:val="0"/>
                <w:sz w:val="24"/>
                <w:szCs w:val="24"/>
              </w:rPr>
              <w:t>People, Policy and Performance</w:t>
            </w:r>
          </w:p>
          <w:p w:rsidR="000F5811" w:rsidRPr="00D62604" w:rsidRDefault="000F5811" w:rsidP="00163F56">
            <w:pPr>
              <w:pStyle w:val="Sarah2"/>
              <w:jc w:val="both"/>
              <w:rPr>
                <w:rFonts w:cs="Arial"/>
                <w:b w:val="0"/>
                <w:sz w:val="24"/>
                <w:szCs w:val="24"/>
              </w:rPr>
            </w:pPr>
          </w:p>
        </w:tc>
        <w:tc>
          <w:tcPr>
            <w:tcW w:w="2793" w:type="dxa"/>
          </w:tcPr>
          <w:p w:rsidR="00306887" w:rsidRPr="00D62604" w:rsidRDefault="00306887" w:rsidP="00A109B8">
            <w:pPr>
              <w:jc w:val="both"/>
              <w:rPr>
                <w:rFonts w:ascii="Arial" w:hAnsi="Arial" w:cs="Arial"/>
                <w:sz w:val="24"/>
                <w:szCs w:val="24"/>
              </w:rPr>
            </w:pPr>
            <w:r w:rsidRPr="00D62604">
              <w:rPr>
                <w:rFonts w:ascii="Arial" w:hAnsi="Arial" w:cs="Arial"/>
                <w:b/>
                <w:sz w:val="24"/>
                <w:szCs w:val="24"/>
              </w:rPr>
              <w:t>Post Number:</w:t>
            </w:r>
            <w:r w:rsidR="000F5811" w:rsidRPr="00D62604">
              <w:rPr>
                <w:rFonts w:ascii="Arial" w:hAnsi="Arial" w:cs="Arial"/>
                <w:b/>
                <w:sz w:val="24"/>
                <w:szCs w:val="24"/>
              </w:rPr>
              <w:t xml:space="preserve"> TBC</w:t>
            </w:r>
          </w:p>
          <w:p w:rsidR="00306887" w:rsidRPr="00D62604" w:rsidRDefault="00306887" w:rsidP="00A109B8">
            <w:pPr>
              <w:jc w:val="both"/>
              <w:rPr>
                <w:rFonts w:ascii="Arial" w:hAnsi="Arial" w:cs="Arial"/>
                <w:sz w:val="24"/>
                <w:szCs w:val="24"/>
              </w:rPr>
            </w:pPr>
          </w:p>
        </w:tc>
        <w:tc>
          <w:tcPr>
            <w:tcW w:w="2593" w:type="dxa"/>
          </w:tcPr>
          <w:p w:rsidR="00306887" w:rsidRPr="00D62604" w:rsidRDefault="00306887" w:rsidP="00A109B8">
            <w:pPr>
              <w:jc w:val="both"/>
              <w:rPr>
                <w:rFonts w:ascii="Arial" w:hAnsi="Arial" w:cs="Arial"/>
                <w:sz w:val="24"/>
                <w:szCs w:val="24"/>
              </w:rPr>
            </w:pPr>
            <w:r w:rsidRPr="00D62604">
              <w:rPr>
                <w:rFonts w:ascii="Arial" w:hAnsi="Arial" w:cs="Arial"/>
                <w:b/>
                <w:sz w:val="24"/>
                <w:szCs w:val="24"/>
              </w:rPr>
              <w:t>Evaluation Number:</w:t>
            </w:r>
          </w:p>
          <w:p w:rsidR="00306887" w:rsidRPr="00D62604" w:rsidRDefault="00306887" w:rsidP="00A109B8">
            <w:pPr>
              <w:jc w:val="both"/>
              <w:rPr>
                <w:rFonts w:ascii="Arial" w:hAnsi="Arial" w:cs="Arial"/>
                <w:sz w:val="24"/>
                <w:szCs w:val="24"/>
              </w:rPr>
            </w:pPr>
          </w:p>
        </w:tc>
      </w:tr>
      <w:tr w:rsidR="002A7A18" w:rsidRPr="000F532B" w:rsidTr="00A1777C">
        <w:tc>
          <w:tcPr>
            <w:tcW w:w="4503" w:type="dxa"/>
          </w:tcPr>
          <w:p w:rsidR="002A7A18" w:rsidRPr="00D62604" w:rsidRDefault="002A7A18" w:rsidP="00A109B8">
            <w:pPr>
              <w:jc w:val="both"/>
              <w:rPr>
                <w:rFonts w:ascii="Arial" w:hAnsi="Arial" w:cs="Arial"/>
                <w:sz w:val="24"/>
                <w:szCs w:val="24"/>
              </w:rPr>
            </w:pPr>
            <w:r w:rsidRPr="00D62604">
              <w:rPr>
                <w:rFonts w:ascii="Arial" w:hAnsi="Arial" w:cs="Arial"/>
                <w:b/>
                <w:sz w:val="24"/>
                <w:szCs w:val="24"/>
              </w:rPr>
              <w:t>Grade:</w:t>
            </w:r>
            <w:r w:rsidR="00072DA9">
              <w:rPr>
                <w:rFonts w:ascii="Arial" w:hAnsi="Arial" w:cs="Arial"/>
                <w:b/>
                <w:sz w:val="24"/>
                <w:szCs w:val="24"/>
              </w:rPr>
              <w:t xml:space="preserve"> Scale 5</w:t>
            </w:r>
          </w:p>
          <w:p w:rsidR="002A7A18" w:rsidRPr="00D62604" w:rsidRDefault="002A7A18" w:rsidP="00A109B8">
            <w:pPr>
              <w:pStyle w:val="Heading1"/>
              <w:jc w:val="both"/>
              <w:rPr>
                <w:rFonts w:cs="Arial"/>
                <w:sz w:val="24"/>
                <w:szCs w:val="24"/>
              </w:rPr>
            </w:pPr>
          </w:p>
        </w:tc>
        <w:tc>
          <w:tcPr>
            <w:tcW w:w="5386" w:type="dxa"/>
            <w:gridSpan w:val="2"/>
          </w:tcPr>
          <w:p w:rsidR="002A7A18" w:rsidRPr="00D62604" w:rsidRDefault="002A7A18" w:rsidP="006A433D">
            <w:pPr>
              <w:jc w:val="both"/>
              <w:rPr>
                <w:rFonts w:ascii="Arial" w:hAnsi="Arial" w:cs="Arial"/>
                <w:sz w:val="24"/>
                <w:szCs w:val="24"/>
              </w:rPr>
            </w:pPr>
            <w:r w:rsidRPr="00D62604">
              <w:rPr>
                <w:rFonts w:ascii="Arial" w:hAnsi="Arial" w:cs="Arial"/>
                <w:b/>
                <w:sz w:val="24"/>
                <w:szCs w:val="24"/>
              </w:rPr>
              <w:t>Date last updated:</w:t>
            </w:r>
            <w:r w:rsidR="000F5811" w:rsidRPr="00D62604">
              <w:rPr>
                <w:rFonts w:ascii="Arial" w:hAnsi="Arial" w:cs="Arial"/>
                <w:sz w:val="24"/>
                <w:szCs w:val="24"/>
              </w:rPr>
              <w:t xml:space="preserve"> </w:t>
            </w:r>
            <w:r w:rsidR="00072DA9">
              <w:rPr>
                <w:rFonts w:ascii="Arial" w:hAnsi="Arial" w:cs="Arial"/>
                <w:sz w:val="24"/>
                <w:szCs w:val="24"/>
              </w:rPr>
              <w:t>August 2020</w:t>
            </w:r>
          </w:p>
        </w:tc>
      </w:tr>
    </w:tbl>
    <w:p w:rsidR="00C31DEB" w:rsidRDefault="00C31DEB" w:rsidP="00C31DEB">
      <w:pPr>
        <w:rPr>
          <w:rFonts w:ascii="Arial" w:hAnsi="Arial" w:cs="Arial"/>
          <w:sz w:val="24"/>
          <w:szCs w:val="24"/>
        </w:rPr>
      </w:pPr>
    </w:p>
    <w:p w:rsidR="00C31DEB" w:rsidRPr="00C50958" w:rsidRDefault="00C31DEB" w:rsidP="00C31DEB">
      <w:pPr>
        <w:rPr>
          <w:rFonts w:ascii="Arial" w:hAnsi="Arial" w:cs="Arial"/>
          <w:sz w:val="24"/>
          <w:szCs w:val="24"/>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C31DEB" w:rsidRPr="00C50958" w:rsidTr="00502067">
        <w:tc>
          <w:tcPr>
            <w:tcW w:w="10490" w:type="dxa"/>
            <w:tcBorders>
              <w:top w:val="single" w:sz="4" w:space="0" w:color="auto"/>
              <w:left w:val="single" w:sz="4" w:space="0" w:color="auto"/>
              <w:bottom w:val="nil"/>
              <w:right w:val="single" w:sz="4" w:space="0" w:color="auto"/>
            </w:tcBorders>
          </w:tcPr>
          <w:p w:rsidR="00C31DEB" w:rsidRPr="00C50958" w:rsidRDefault="00C31DEB" w:rsidP="00502067">
            <w:pPr>
              <w:keepNext/>
              <w:ind w:right="34"/>
              <w:outlineLvl w:val="1"/>
              <w:rPr>
                <w:rFonts w:ascii="Arial" w:hAnsi="Arial" w:cs="Arial"/>
                <w:b/>
                <w:sz w:val="24"/>
                <w:szCs w:val="24"/>
                <w:lang w:eastAsia="en-US"/>
              </w:rPr>
            </w:pPr>
            <w:r w:rsidRPr="00C50958">
              <w:rPr>
                <w:rFonts w:ascii="Arial" w:hAnsi="Arial" w:cs="Arial"/>
                <w:b/>
                <w:sz w:val="24"/>
                <w:szCs w:val="24"/>
                <w:lang w:eastAsia="en-US"/>
              </w:rPr>
              <w:t>IMPORTANT INFORMATION FOR APPLICANTS</w:t>
            </w:r>
          </w:p>
        </w:tc>
      </w:tr>
      <w:tr w:rsidR="00C31DEB" w:rsidRPr="00C50958" w:rsidTr="00502067">
        <w:tc>
          <w:tcPr>
            <w:tcW w:w="10490" w:type="dxa"/>
            <w:tcBorders>
              <w:top w:val="nil"/>
              <w:left w:val="single" w:sz="4" w:space="0" w:color="auto"/>
              <w:bottom w:val="single" w:sz="4" w:space="0" w:color="auto"/>
              <w:right w:val="single" w:sz="4" w:space="0" w:color="auto"/>
            </w:tcBorders>
          </w:tcPr>
          <w:p w:rsidR="00C31DEB" w:rsidRPr="00C50958" w:rsidRDefault="00C31DEB" w:rsidP="00502067">
            <w:pPr>
              <w:ind w:right="34"/>
              <w:rPr>
                <w:rFonts w:ascii="Arial" w:hAnsi="Arial" w:cs="Arial"/>
                <w:sz w:val="24"/>
                <w:szCs w:val="24"/>
                <w:lang w:eastAsia="en-US"/>
              </w:rPr>
            </w:pPr>
          </w:p>
          <w:p w:rsidR="00C31DEB" w:rsidRPr="00C50958" w:rsidRDefault="00C31DEB" w:rsidP="00502067">
            <w:pPr>
              <w:ind w:right="34"/>
              <w:jc w:val="both"/>
              <w:rPr>
                <w:rFonts w:ascii="Arial" w:hAnsi="Arial"/>
                <w:sz w:val="24"/>
                <w:lang w:eastAsia="en-US"/>
              </w:rPr>
            </w:pPr>
            <w:r w:rsidRPr="00C50958">
              <w:rPr>
                <w:rFonts w:ascii="Arial" w:hAnsi="Arial"/>
                <w:sz w:val="24"/>
                <w:lang w:eastAsia="en-US"/>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tc>
      </w:tr>
    </w:tbl>
    <w:p w:rsidR="00C31DEB" w:rsidRPr="00C50958" w:rsidRDefault="00C31DEB" w:rsidP="00C31DEB">
      <w:pPr>
        <w:rPr>
          <w:rFonts w:ascii="Arial" w:hAnsi="Arial" w:cs="Arial"/>
          <w:sz w:val="24"/>
          <w:szCs w:val="24"/>
          <w:lang w:eastAsia="en-US"/>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EQUALITY AND DIVERSITY</w:t>
            </w:r>
          </w:p>
        </w:tc>
      </w:tr>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sz w:val="24"/>
                <w:szCs w:val="24"/>
                <w:lang w:eastAsia="en-US"/>
              </w:rPr>
            </w:pPr>
          </w:p>
          <w:p w:rsidR="00C31DEB" w:rsidRPr="00C50958" w:rsidRDefault="00C31DEB" w:rsidP="00502067">
            <w:pPr>
              <w:jc w:val="both"/>
              <w:rPr>
                <w:rFonts w:ascii="Arial" w:hAnsi="Arial" w:cs="Arial"/>
                <w:sz w:val="24"/>
                <w:szCs w:val="24"/>
                <w:lang w:eastAsia="en-US"/>
              </w:rPr>
            </w:pPr>
            <w:r w:rsidRPr="00C50958">
              <w:rPr>
                <w:rFonts w:ascii="Arial" w:hAnsi="Arial" w:cs="Arial"/>
                <w:sz w:val="24"/>
                <w:szCs w:val="24"/>
                <w:lang w:eastAsia="en-US"/>
              </w:rPr>
              <w:t>We are committed to and champion equality and diversity in all aspects of employment with the London Borough of Newham.  All employees are expected to understand and promote our Equality and Diversity Policy in the course of their work.</w:t>
            </w:r>
          </w:p>
          <w:p w:rsidR="00C31DEB" w:rsidRPr="00C50958" w:rsidRDefault="00C31DEB" w:rsidP="00502067">
            <w:pPr>
              <w:jc w:val="both"/>
              <w:rPr>
                <w:rFonts w:ascii="Arial" w:hAnsi="Arial" w:cs="Arial"/>
                <w:sz w:val="24"/>
                <w:szCs w:val="24"/>
                <w:lang w:eastAsia="en-US"/>
              </w:rPr>
            </w:pPr>
          </w:p>
        </w:tc>
      </w:tr>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PROTECTING OUR STAFF AND SERVICES</w:t>
            </w:r>
          </w:p>
        </w:tc>
      </w:tr>
      <w:tr w:rsidR="00C31DEB" w:rsidRPr="00C50958" w:rsidTr="00502067">
        <w:tc>
          <w:tcPr>
            <w:tcW w:w="10490" w:type="dxa"/>
            <w:tcBorders>
              <w:left w:val="single" w:sz="4" w:space="0" w:color="auto"/>
              <w:bottom w:val="single" w:sz="4" w:space="0" w:color="auto"/>
              <w:right w:val="single" w:sz="4" w:space="0" w:color="auto"/>
            </w:tcBorders>
          </w:tcPr>
          <w:p w:rsidR="00C31DEB" w:rsidRPr="00C50958" w:rsidRDefault="00C31DEB" w:rsidP="00502067">
            <w:pPr>
              <w:jc w:val="both"/>
              <w:rPr>
                <w:rFonts w:ascii="Arial" w:hAnsi="Arial" w:cs="Arial"/>
                <w:sz w:val="24"/>
                <w:szCs w:val="24"/>
                <w:lang w:eastAsia="en-US"/>
              </w:rPr>
            </w:pPr>
          </w:p>
          <w:p w:rsidR="00C31DEB" w:rsidRPr="00C50958" w:rsidRDefault="00C31DEB" w:rsidP="00502067">
            <w:pPr>
              <w:jc w:val="both"/>
              <w:rPr>
                <w:rFonts w:ascii="Arial" w:hAnsi="Arial" w:cs="Arial"/>
                <w:sz w:val="24"/>
                <w:szCs w:val="24"/>
                <w:lang w:eastAsia="en-US"/>
              </w:rPr>
            </w:pPr>
            <w:r w:rsidRPr="00C50958">
              <w:rPr>
                <w:rFonts w:ascii="Arial" w:hAnsi="Arial" w:cs="Arial"/>
                <w:sz w:val="24"/>
                <w:szCs w:val="24"/>
                <w:lang w:eastAsia="en-US"/>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bl>
    <w:p w:rsidR="002A7A18" w:rsidRPr="000F532B" w:rsidRDefault="002A7A18" w:rsidP="00A109B8">
      <w:pPr>
        <w:jc w:val="both"/>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3598"/>
        <w:gridCol w:w="2835"/>
      </w:tblGrid>
      <w:tr w:rsidR="00A109B8" w:rsidRPr="000F532B" w:rsidTr="008A2126">
        <w:tc>
          <w:tcPr>
            <w:tcW w:w="3598" w:type="dxa"/>
            <w:tcBorders>
              <w:top w:val="single" w:sz="4" w:space="0" w:color="auto"/>
              <w:left w:val="single" w:sz="4" w:space="0" w:color="auto"/>
              <w:bottom w:val="single" w:sz="4" w:space="0" w:color="auto"/>
              <w:right w:val="single" w:sz="4" w:space="0" w:color="auto"/>
            </w:tcBorders>
            <w:shd w:val="pct10" w:color="auto" w:fill="FFFFFF"/>
          </w:tcPr>
          <w:p w:rsidR="00A109B8" w:rsidRPr="000F532B" w:rsidRDefault="00A109B8" w:rsidP="00A109B8">
            <w:pPr>
              <w:jc w:val="both"/>
              <w:rPr>
                <w:rFonts w:ascii="Arial" w:hAnsi="Arial" w:cs="Arial"/>
                <w:b/>
                <w:sz w:val="22"/>
                <w:szCs w:val="22"/>
              </w:rPr>
            </w:pPr>
          </w:p>
          <w:p w:rsidR="00A109B8" w:rsidRPr="000F532B" w:rsidRDefault="00A109B8" w:rsidP="00A109B8">
            <w:pPr>
              <w:jc w:val="both"/>
              <w:rPr>
                <w:rFonts w:ascii="Arial" w:hAnsi="Arial" w:cs="Arial"/>
                <w:b/>
                <w:sz w:val="22"/>
                <w:szCs w:val="22"/>
              </w:rPr>
            </w:pPr>
            <w:r w:rsidRPr="000F532B">
              <w:rPr>
                <w:rFonts w:ascii="Arial" w:hAnsi="Arial" w:cs="Arial"/>
                <w:b/>
                <w:sz w:val="22"/>
                <w:szCs w:val="22"/>
              </w:rPr>
              <w:t>CRITERIA</w:t>
            </w:r>
            <w:r w:rsidR="00EB1D2E" w:rsidRPr="000F532B">
              <w:rPr>
                <w:rFonts w:ascii="Arial" w:hAnsi="Arial" w:cs="Arial"/>
                <w:b/>
                <w:sz w:val="22"/>
                <w:szCs w:val="22"/>
              </w:rPr>
              <w:t>- Essential</w:t>
            </w:r>
          </w:p>
          <w:p w:rsidR="00A109B8" w:rsidRPr="000F532B" w:rsidRDefault="00A109B8" w:rsidP="00A109B8">
            <w:pPr>
              <w:jc w:val="both"/>
              <w:rPr>
                <w:rFonts w:ascii="Arial" w:hAnsi="Arial" w:cs="Arial"/>
                <w:b/>
                <w:sz w:val="22"/>
                <w:szCs w:val="22"/>
              </w:rPr>
            </w:pPr>
          </w:p>
        </w:tc>
        <w:tc>
          <w:tcPr>
            <w:tcW w:w="3598" w:type="dxa"/>
            <w:tcBorders>
              <w:top w:val="single" w:sz="4" w:space="0" w:color="auto"/>
              <w:left w:val="single" w:sz="4" w:space="0" w:color="auto"/>
              <w:bottom w:val="single" w:sz="4" w:space="0" w:color="auto"/>
              <w:right w:val="single" w:sz="4" w:space="0" w:color="auto"/>
            </w:tcBorders>
            <w:shd w:val="pct10" w:color="auto" w:fill="FFFFFF"/>
          </w:tcPr>
          <w:p w:rsidR="00A109B8" w:rsidRPr="000F532B" w:rsidRDefault="00A109B8" w:rsidP="00A109B8">
            <w:pPr>
              <w:jc w:val="both"/>
              <w:rPr>
                <w:rFonts w:ascii="Arial" w:hAnsi="Arial" w:cs="Arial"/>
                <w:b/>
                <w:sz w:val="22"/>
                <w:szCs w:val="22"/>
              </w:rPr>
            </w:pPr>
          </w:p>
          <w:p w:rsidR="00A109B8" w:rsidRPr="000F532B" w:rsidRDefault="00A109B8" w:rsidP="00A109B8">
            <w:pPr>
              <w:jc w:val="both"/>
              <w:rPr>
                <w:rFonts w:ascii="Arial" w:hAnsi="Arial" w:cs="Arial"/>
                <w:b/>
                <w:sz w:val="22"/>
                <w:szCs w:val="22"/>
              </w:rPr>
            </w:pPr>
            <w:r w:rsidRPr="000F532B">
              <w:rPr>
                <w:rFonts w:ascii="Arial" w:hAnsi="Arial" w:cs="Arial"/>
                <w:b/>
                <w:sz w:val="22"/>
                <w:szCs w:val="22"/>
              </w:rPr>
              <w:t>Desirable</w:t>
            </w:r>
          </w:p>
        </w:tc>
        <w:tc>
          <w:tcPr>
            <w:tcW w:w="2835" w:type="dxa"/>
            <w:tcBorders>
              <w:top w:val="single" w:sz="4" w:space="0" w:color="auto"/>
              <w:left w:val="single" w:sz="4" w:space="0" w:color="auto"/>
              <w:bottom w:val="single" w:sz="4" w:space="0" w:color="auto"/>
              <w:right w:val="single" w:sz="4" w:space="0" w:color="auto"/>
            </w:tcBorders>
            <w:shd w:val="pct10" w:color="auto" w:fill="FFFFFF"/>
          </w:tcPr>
          <w:p w:rsidR="00A109B8" w:rsidRPr="000F532B" w:rsidRDefault="00A109B8" w:rsidP="00A109B8">
            <w:pPr>
              <w:jc w:val="both"/>
              <w:rPr>
                <w:rFonts w:ascii="Arial" w:hAnsi="Arial" w:cs="Arial"/>
                <w:b/>
                <w:sz w:val="22"/>
                <w:szCs w:val="22"/>
              </w:rPr>
            </w:pPr>
          </w:p>
          <w:p w:rsidR="00A109B8" w:rsidRPr="00472DD3" w:rsidRDefault="00472DD3" w:rsidP="00472DD3">
            <w:pPr>
              <w:rPr>
                <w:rFonts w:ascii="Arial" w:hAnsi="Arial" w:cs="Arial"/>
                <w:b/>
                <w:sz w:val="22"/>
                <w:szCs w:val="22"/>
              </w:rPr>
            </w:pPr>
            <w:r w:rsidRPr="00472DD3">
              <w:rPr>
                <w:rFonts w:ascii="Arial" w:hAnsi="Arial" w:cs="Arial"/>
                <w:b/>
                <w:sz w:val="22"/>
                <w:szCs w:val="22"/>
              </w:rPr>
              <w:t xml:space="preserve">METHOD </w:t>
            </w:r>
            <w:r w:rsidR="00A109B8" w:rsidRPr="00472DD3">
              <w:rPr>
                <w:rFonts w:ascii="Arial" w:hAnsi="Arial" w:cs="Arial"/>
                <w:b/>
                <w:sz w:val="22"/>
                <w:szCs w:val="22"/>
              </w:rPr>
              <w:t>OF ASSESSMENT</w:t>
            </w:r>
          </w:p>
        </w:tc>
      </w:tr>
      <w:tr w:rsidR="00A109B8" w:rsidRPr="000F532B" w:rsidTr="008A2126">
        <w:trPr>
          <w:trHeight w:val="2148"/>
        </w:trPr>
        <w:tc>
          <w:tcPr>
            <w:tcW w:w="3598" w:type="dxa"/>
            <w:tcBorders>
              <w:top w:val="single" w:sz="4" w:space="0" w:color="auto"/>
              <w:left w:val="single" w:sz="4" w:space="0" w:color="auto"/>
              <w:bottom w:val="single" w:sz="4" w:space="0" w:color="auto"/>
              <w:right w:val="single" w:sz="4" w:space="0" w:color="auto"/>
            </w:tcBorders>
          </w:tcPr>
          <w:p w:rsidR="00A109B8" w:rsidRPr="000F532B" w:rsidRDefault="00A109B8" w:rsidP="00A109B8">
            <w:pPr>
              <w:jc w:val="both"/>
              <w:rPr>
                <w:rFonts w:ascii="Arial" w:hAnsi="Arial" w:cs="Arial"/>
                <w:sz w:val="22"/>
                <w:szCs w:val="22"/>
              </w:rPr>
            </w:pPr>
          </w:p>
          <w:p w:rsidR="00A109B8" w:rsidRPr="000F532B" w:rsidRDefault="00A109B8" w:rsidP="00A109B8">
            <w:pPr>
              <w:jc w:val="both"/>
              <w:rPr>
                <w:rFonts w:ascii="Arial" w:hAnsi="Arial" w:cs="Arial"/>
                <w:b/>
                <w:sz w:val="22"/>
                <w:szCs w:val="22"/>
              </w:rPr>
            </w:pPr>
            <w:r w:rsidRPr="000F532B">
              <w:rPr>
                <w:rFonts w:ascii="Arial" w:hAnsi="Arial" w:cs="Arial"/>
                <w:b/>
                <w:sz w:val="22"/>
                <w:szCs w:val="22"/>
              </w:rPr>
              <w:t>KNOWLEDGE:</w:t>
            </w:r>
          </w:p>
          <w:p w:rsidR="00EF56AD" w:rsidRDefault="00EF56AD" w:rsidP="008A2126">
            <w:pPr>
              <w:rPr>
                <w:rFonts w:ascii="Arial" w:hAnsi="Arial" w:cs="Arial"/>
                <w:sz w:val="22"/>
                <w:szCs w:val="22"/>
              </w:rPr>
            </w:pPr>
          </w:p>
          <w:p w:rsidR="00072DA9" w:rsidRPr="00072DA9" w:rsidRDefault="00072DA9" w:rsidP="008A2126">
            <w:pPr>
              <w:rPr>
                <w:rFonts w:ascii="Arial" w:hAnsi="Arial" w:cs="Arial"/>
                <w:sz w:val="22"/>
                <w:szCs w:val="22"/>
              </w:rPr>
            </w:pPr>
          </w:p>
          <w:p w:rsidR="00072DA9" w:rsidRPr="00072DA9" w:rsidRDefault="00072DA9" w:rsidP="008A2126">
            <w:pPr>
              <w:numPr>
                <w:ilvl w:val="0"/>
                <w:numId w:val="65"/>
              </w:numPr>
              <w:rPr>
                <w:rFonts w:ascii="Arial" w:hAnsi="Arial" w:cs="Arial"/>
                <w:sz w:val="22"/>
                <w:szCs w:val="22"/>
              </w:rPr>
            </w:pPr>
            <w:r w:rsidRPr="00072DA9">
              <w:rPr>
                <w:rFonts w:ascii="Arial" w:hAnsi="Arial" w:cs="Arial"/>
                <w:sz w:val="22"/>
                <w:szCs w:val="22"/>
              </w:rPr>
              <w:t xml:space="preserve">Clear understanding of the service </w:t>
            </w:r>
            <w:r w:rsidR="00840FBF">
              <w:rPr>
                <w:rFonts w:ascii="Arial" w:hAnsi="Arial" w:cs="Arial"/>
                <w:sz w:val="22"/>
                <w:szCs w:val="22"/>
              </w:rPr>
              <w:t>provided within Business Support</w:t>
            </w:r>
            <w:r w:rsidRPr="00072DA9">
              <w:rPr>
                <w:rFonts w:ascii="Arial" w:hAnsi="Arial" w:cs="Arial"/>
                <w:sz w:val="22"/>
                <w:szCs w:val="22"/>
              </w:rPr>
              <w:t>.</w:t>
            </w:r>
          </w:p>
          <w:p w:rsidR="00072DA9" w:rsidRPr="00072DA9" w:rsidRDefault="00072DA9" w:rsidP="008A2126">
            <w:pPr>
              <w:rPr>
                <w:rFonts w:ascii="Arial" w:hAnsi="Arial" w:cs="Arial"/>
                <w:sz w:val="22"/>
                <w:szCs w:val="22"/>
              </w:rPr>
            </w:pPr>
          </w:p>
          <w:p w:rsidR="00072DA9" w:rsidRPr="00072DA9" w:rsidRDefault="001A67DD" w:rsidP="008A2126">
            <w:pPr>
              <w:numPr>
                <w:ilvl w:val="0"/>
                <w:numId w:val="65"/>
              </w:numPr>
              <w:rPr>
                <w:rFonts w:ascii="Arial" w:hAnsi="Arial" w:cs="Arial"/>
                <w:sz w:val="22"/>
                <w:szCs w:val="22"/>
              </w:rPr>
            </w:pPr>
            <w:r>
              <w:rPr>
                <w:rFonts w:ascii="Arial" w:hAnsi="Arial" w:cs="Arial"/>
                <w:sz w:val="22"/>
                <w:szCs w:val="22"/>
              </w:rPr>
              <w:t xml:space="preserve">Must be </w:t>
            </w:r>
            <w:r w:rsidR="00072DA9" w:rsidRPr="00072DA9">
              <w:rPr>
                <w:rFonts w:ascii="Arial" w:hAnsi="Arial" w:cs="Arial"/>
                <w:sz w:val="22"/>
                <w:szCs w:val="22"/>
              </w:rPr>
              <w:t>IT literate with exper</w:t>
            </w:r>
            <w:r w:rsidR="00B735BA">
              <w:rPr>
                <w:rFonts w:ascii="Arial" w:hAnsi="Arial" w:cs="Arial"/>
                <w:sz w:val="22"/>
                <w:szCs w:val="22"/>
              </w:rPr>
              <w:t xml:space="preserve">ience of applications such as Word, PowerPoint and Teams </w:t>
            </w:r>
            <w:r w:rsidR="00072DA9" w:rsidRPr="00072DA9">
              <w:rPr>
                <w:rFonts w:ascii="Arial" w:hAnsi="Arial" w:cs="Arial"/>
                <w:sz w:val="22"/>
                <w:szCs w:val="22"/>
              </w:rPr>
              <w:t>and other software packages</w:t>
            </w:r>
            <w:r w:rsidR="00B735BA">
              <w:rPr>
                <w:rFonts w:ascii="Arial" w:hAnsi="Arial" w:cs="Arial"/>
                <w:sz w:val="22"/>
                <w:szCs w:val="22"/>
              </w:rPr>
              <w:t xml:space="preserve"> </w:t>
            </w:r>
            <w:r w:rsidR="00072DA9" w:rsidRPr="00072DA9">
              <w:rPr>
                <w:rFonts w:ascii="Arial" w:hAnsi="Arial" w:cs="Arial"/>
                <w:sz w:val="22"/>
                <w:szCs w:val="22"/>
              </w:rPr>
              <w:t>to record and manage data.</w:t>
            </w:r>
          </w:p>
          <w:p w:rsidR="00072DA9" w:rsidRPr="00072DA9" w:rsidRDefault="00072DA9" w:rsidP="008A2126">
            <w:pPr>
              <w:rPr>
                <w:rFonts w:ascii="Arial" w:hAnsi="Arial" w:cs="Arial"/>
                <w:sz w:val="22"/>
                <w:szCs w:val="22"/>
              </w:rPr>
            </w:pPr>
          </w:p>
          <w:p w:rsidR="00072DA9" w:rsidRPr="008A2126" w:rsidRDefault="00072DA9" w:rsidP="008A2126">
            <w:pPr>
              <w:numPr>
                <w:ilvl w:val="0"/>
                <w:numId w:val="65"/>
              </w:numPr>
              <w:rPr>
                <w:rFonts w:ascii="Arial" w:hAnsi="Arial" w:cs="Arial"/>
                <w:sz w:val="22"/>
                <w:szCs w:val="22"/>
              </w:rPr>
            </w:pPr>
            <w:r w:rsidRPr="00072DA9">
              <w:rPr>
                <w:rFonts w:ascii="Arial" w:hAnsi="Arial" w:cs="Arial"/>
                <w:sz w:val="22"/>
                <w:szCs w:val="22"/>
              </w:rPr>
              <w:t xml:space="preserve">Good communication skills (orally and in writing) for a broad range of audiences. </w:t>
            </w:r>
          </w:p>
          <w:p w:rsidR="00072DA9" w:rsidRPr="00072DA9" w:rsidRDefault="00072DA9" w:rsidP="008A2126">
            <w:pPr>
              <w:rPr>
                <w:rFonts w:ascii="Arial" w:hAnsi="Arial" w:cs="Arial"/>
                <w:sz w:val="22"/>
                <w:szCs w:val="22"/>
              </w:rPr>
            </w:pPr>
          </w:p>
          <w:p w:rsidR="00072DA9" w:rsidRPr="00072DA9" w:rsidRDefault="00072DA9" w:rsidP="008A2126">
            <w:pPr>
              <w:numPr>
                <w:ilvl w:val="0"/>
                <w:numId w:val="65"/>
              </w:numPr>
              <w:rPr>
                <w:rFonts w:ascii="Arial" w:hAnsi="Arial" w:cs="Arial"/>
                <w:sz w:val="22"/>
                <w:szCs w:val="22"/>
              </w:rPr>
            </w:pPr>
            <w:r w:rsidRPr="00072DA9">
              <w:rPr>
                <w:rFonts w:ascii="Arial" w:hAnsi="Arial" w:cs="Arial"/>
                <w:sz w:val="22"/>
                <w:szCs w:val="22"/>
              </w:rPr>
              <w:t>Sound problem-solving skills, and ability to quickly evaluate situations and initiate appropriate actions.</w:t>
            </w:r>
          </w:p>
          <w:p w:rsidR="00072DA9" w:rsidRPr="00072DA9" w:rsidRDefault="00072DA9" w:rsidP="008A2126">
            <w:pPr>
              <w:rPr>
                <w:rFonts w:ascii="Arial" w:hAnsi="Arial" w:cs="Arial"/>
                <w:sz w:val="22"/>
                <w:szCs w:val="22"/>
              </w:rPr>
            </w:pPr>
          </w:p>
          <w:p w:rsidR="00840FBF" w:rsidRPr="008A2126" w:rsidRDefault="00840FBF" w:rsidP="008A2126">
            <w:pPr>
              <w:numPr>
                <w:ilvl w:val="0"/>
                <w:numId w:val="65"/>
              </w:numPr>
              <w:rPr>
                <w:rFonts w:ascii="Arial" w:hAnsi="Arial" w:cs="Arial"/>
                <w:sz w:val="22"/>
                <w:szCs w:val="22"/>
              </w:rPr>
            </w:pPr>
            <w:r w:rsidRPr="00072DA9">
              <w:rPr>
                <w:rFonts w:ascii="Arial" w:hAnsi="Arial" w:cs="Arial"/>
                <w:sz w:val="22"/>
                <w:szCs w:val="22"/>
              </w:rPr>
              <w:t>A clear understand</w:t>
            </w:r>
            <w:r>
              <w:rPr>
                <w:rFonts w:ascii="Arial" w:hAnsi="Arial" w:cs="Arial"/>
                <w:sz w:val="22"/>
                <w:szCs w:val="22"/>
              </w:rPr>
              <w:t xml:space="preserve">ing of the Council’s HEART values and vision and </w:t>
            </w:r>
            <w:r w:rsidRPr="00072DA9">
              <w:rPr>
                <w:rFonts w:ascii="Arial" w:hAnsi="Arial" w:cs="Arial"/>
                <w:sz w:val="22"/>
                <w:szCs w:val="22"/>
              </w:rPr>
              <w:t>how Business Support services</w:t>
            </w:r>
            <w:r>
              <w:rPr>
                <w:rFonts w:ascii="Arial" w:hAnsi="Arial" w:cs="Arial"/>
                <w:sz w:val="22"/>
                <w:szCs w:val="22"/>
              </w:rPr>
              <w:t xml:space="preserve"> link into this</w:t>
            </w:r>
            <w:r w:rsidRPr="00072DA9">
              <w:rPr>
                <w:rFonts w:ascii="Arial" w:hAnsi="Arial" w:cs="Arial"/>
                <w:sz w:val="22"/>
                <w:szCs w:val="22"/>
              </w:rPr>
              <w:t>.</w:t>
            </w:r>
          </w:p>
        </w:tc>
        <w:tc>
          <w:tcPr>
            <w:tcW w:w="3598" w:type="dxa"/>
            <w:tcBorders>
              <w:top w:val="single" w:sz="4" w:space="0" w:color="auto"/>
              <w:left w:val="single" w:sz="4" w:space="0" w:color="auto"/>
              <w:bottom w:val="single" w:sz="4" w:space="0" w:color="auto"/>
              <w:right w:val="single" w:sz="4" w:space="0" w:color="auto"/>
            </w:tcBorders>
          </w:tcPr>
          <w:p w:rsidR="00A109B8" w:rsidRPr="000F532B" w:rsidRDefault="00A109B8" w:rsidP="00A109B8">
            <w:pPr>
              <w:jc w:val="both"/>
              <w:rPr>
                <w:rFonts w:ascii="Arial" w:hAnsi="Arial" w:cs="Arial"/>
                <w:sz w:val="22"/>
                <w:szCs w:val="22"/>
              </w:rPr>
            </w:pPr>
          </w:p>
          <w:p w:rsidR="00A109B8" w:rsidRDefault="00A109B8"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Default="00840FBF" w:rsidP="00A109B8">
            <w:pPr>
              <w:jc w:val="both"/>
              <w:rPr>
                <w:rFonts w:ascii="Arial" w:hAnsi="Arial" w:cs="Arial"/>
                <w:sz w:val="22"/>
                <w:szCs w:val="22"/>
              </w:rPr>
            </w:pPr>
          </w:p>
          <w:p w:rsidR="00840FBF" w:rsidRPr="000F532B" w:rsidRDefault="00840FBF" w:rsidP="00A109B8">
            <w:pPr>
              <w:jc w:val="both"/>
              <w:rPr>
                <w:rFonts w:ascii="Arial" w:hAnsi="Arial" w:cs="Arial"/>
                <w:sz w:val="22"/>
                <w:szCs w:val="22"/>
              </w:rPr>
            </w:pPr>
          </w:p>
          <w:p w:rsidR="0027512F" w:rsidRPr="000F532B" w:rsidRDefault="0027512F" w:rsidP="008A2126">
            <w:pP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rsidR="00A109B8" w:rsidRPr="000F532B" w:rsidRDefault="00A109B8" w:rsidP="00A109B8">
            <w:pPr>
              <w:jc w:val="both"/>
              <w:rPr>
                <w:rFonts w:ascii="Arial" w:hAnsi="Arial" w:cs="Arial"/>
                <w:sz w:val="22"/>
                <w:szCs w:val="22"/>
              </w:rPr>
            </w:pPr>
          </w:p>
          <w:p w:rsidR="00A109B8" w:rsidRPr="000F532B" w:rsidRDefault="00A109B8" w:rsidP="00A109B8">
            <w:pPr>
              <w:jc w:val="both"/>
              <w:rPr>
                <w:rFonts w:ascii="Arial" w:hAnsi="Arial" w:cs="Arial"/>
                <w:sz w:val="22"/>
                <w:szCs w:val="22"/>
              </w:rPr>
            </w:pPr>
          </w:p>
          <w:p w:rsidR="00072DA9" w:rsidRDefault="00072DA9"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A109B8" w:rsidRPr="000F532B" w:rsidRDefault="00EF56AD" w:rsidP="00EF56AD">
            <w:pPr>
              <w:pStyle w:val="NoSpacing"/>
              <w:rPr>
                <w:rFonts w:ascii="Arial" w:hAnsi="Arial" w:cs="Arial"/>
                <w:sz w:val="22"/>
                <w:szCs w:val="22"/>
              </w:rPr>
            </w:pPr>
            <w:r w:rsidRPr="000F532B">
              <w:rPr>
                <w:rFonts w:ascii="Arial" w:hAnsi="Arial" w:cs="Arial"/>
                <w:sz w:val="22"/>
                <w:szCs w:val="22"/>
              </w:rPr>
              <w:t xml:space="preserve">Application </w:t>
            </w:r>
            <w:r w:rsidR="00A109B8" w:rsidRPr="000F532B">
              <w:rPr>
                <w:rFonts w:ascii="Arial" w:hAnsi="Arial" w:cs="Arial"/>
                <w:sz w:val="22"/>
                <w:szCs w:val="22"/>
              </w:rPr>
              <w:t>and Interview</w:t>
            </w:r>
          </w:p>
          <w:p w:rsidR="00EF56AD" w:rsidRPr="000F532B" w:rsidRDefault="00EF56AD" w:rsidP="00EF56AD">
            <w:pPr>
              <w:pStyle w:val="NoSpacing"/>
              <w:rPr>
                <w:rFonts w:ascii="Arial" w:hAnsi="Arial" w:cs="Arial"/>
                <w:sz w:val="22"/>
                <w:szCs w:val="22"/>
              </w:rPr>
            </w:pPr>
          </w:p>
          <w:p w:rsidR="00A109B8" w:rsidRDefault="00A109B8"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r>
              <w:rPr>
                <w:rFonts w:ascii="Arial" w:hAnsi="Arial" w:cs="Arial"/>
                <w:sz w:val="22"/>
                <w:szCs w:val="22"/>
              </w:rPr>
              <w:t>Application, Interview and Test</w:t>
            </w: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r>
              <w:rPr>
                <w:rFonts w:ascii="Arial" w:hAnsi="Arial" w:cs="Arial"/>
                <w:sz w:val="22"/>
                <w:szCs w:val="22"/>
              </w:rPr>
              <w:t>Application, Interview and Test</w:t>
            </w: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r>
              <w:rPr>
                <w:rFonts w:ascii="Arial" w:hAnsi="Arial" w:cs="Arial"/>
                <w:sz w:val="22"/>
                <w:szCs w:val="22"/>
              </w:rPr>
              <w:t>Application, Interview and Test</w:t>
            </w: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p>
          <w:p w:rsidR="001A67DD" w:rsidRDefault="001A67DD" w:rsidP="00472DD3">
            <w:pPr>
              <w:pStyle w:val="NoSpacing"/>
              <w:rPr>
                <w:rFonts w:ascii="Arial" w:hAnsi="Arial" w:cs="Arial"/>
                <w:sz w:val="22"/>
                <w:szCs w:val="22"/>
              </w:rPr>
            </w:pPr>
          </w:p>
          <w:p w:rsidR="001A67DD" w:rsidRPr="000F532B" w:rsidRDefault="001A67DD" w:rsidP="00472DD3">
            <w:pPr>
              <w:pStyle w:val="NoSpacing"/>
              <w:rPr>
                <w:rFonts w:ascii="Arial" w:hAnsi="Arial" w:cs="Arial"/>
                <w:sz w:val="22"/>
                <w:szCs w:val="22"/>
              </w:rPr>
            </w:pPr>
            <w:r>
              <w:rPr>
                <w:rFonts w:ascii="Arial" w:hAnsi="Arial" w:cs="Arial"/>
                <w:sz w:val="22"/>
                <w:szCs w:val="22"/>
              </w:rPr>
              <w:t>Application and Interview</w:t>
            </w:r>
          </w:p>
        </w:tc>
      </w:tr>
      <w:tr w:rsidR="00A109B8" w:rsidRPr="00813200" w:rsidTr="008A2126">
        <w:tc>
          <w:tcPr>
            <w:tcW w:w="3598" w:type="dxa"/>
            <w:tcBorders>
              <w:top w:val="single" w:sz="4" w:space="0" w:color="auto"/>
              <w:left w:val="single" w:sz="4" w:space="0" w:color="auto"/>
              <w:bottom w:val="single" w:sz="4" w:space="0" w:color="auto"/>
              <w:right w:val="single" w:sz="4" w:space="0" w:color="auto"/>
            </w:tcBorders>
          </w:tcPr>
          <w:p w:rsidR="00840FBF" w:rsidRPr="00813200" w:rsidRDefault="00A109B8" w:rsidP="00BA0680">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EDUCATION/QUALIFICATIONS</w:t>
            </w:r>
            <w:r w:rsidR="00840FBF">
              <w:rPr>
                <w:rFonts w:ascii="Arial" w:eastAsia="Calibri" w:hAnsi="Arial" w:cs="Arial"/>
                <w:b/>
                <w:sz w:val="22"/>
                <w:szCs w:val="22"/>
                <w:lang w:eastAsia="en-US"/>
              </w:rPr>
              <w:t>N/A</w:t>
            </w:r>
          </w:p>
          <w:p w:rsidR="004E7AFC" w:rsidRPr="004E7AFC" w:rsidRDefault="004E7AFC" w:rsidP="008A2126">
            <w:pPr>
              <w:spacing w:after="200" w:line="276" w:lineRule="auto"/>
              <w:rPr>
                <w:rFonts w:ascii="Arial" w:eastAsia="Calibri" w:hAnsi="Arial" w:cs="Arial"/>
                <w:sz w:val="22"/>
                <w:szCs w:val="22"/>
                <w:lang w:eastAsia="en-US"/>
              </w:rPr>
            </w:pPr>
          </w:p>
        </w:tc>
        <w:tc>
          <w:tcPr>
            <w:tcW w:w="3598" w:type="dxa"/>
            <w:tcBorders>
              <w:top w:val="single" w:sz="4" w:space="0" w:color="auto"/>
              <w:left w:val="single" w:sz="4" w:space="0" w:color="auto"/>
              <w:bottom w:val="single" w:sz="4" w:space="0" w:color="auto"/>
              <w:right w:val="single" w:sz="4" w:space="0" w:color="auto"/>
            </w:tcBorders>
          </w:tcPr>
          <w:p w:rsidR="0003703B" w:rsidRPr="00813200" w:rsidRDefault="0003703B" w:rsidP="006F2691">
            <w:pPr>
              <w:rPr>
                <w:rFonts w:ascii="Arial" w:eastAsia="Calibri" w:hAnsi="Arial" w:cs="Arial"/>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EF56AD" w:rsidRPr="00813200" w:rsidRDefault="00EF56AD" w:rsidP="00EF56AD">
            <w:pPr>
              <w:pStyle w:val="NoSpacing"/>
              <w:rPr>
                <w:rFonts w:ascii="Arial" w:hAnsi="Arial" w:cs="Arial"/>
                <w:sz w:val="22"/>
                <w:szCs w:val="22"/>
              </w:rPr>
            </w:pPr>
          </w:p>
          <w:p w:rsidR="0097728F" w:rsidRPr="00813200" w:rsidRDefault="0097728F" w:rsidP="008A2126">
            <w:pPr>
              <w:pStyle w:val="NoSpacing"/>
              <w:rPr>
                <w:rFonts w:ascii="Arial" w:hAnsi="Arial" w:cs="Arial"/>
                <w:sz w:val="22"/>
                <w:szCs w:val="22"/>
              </w:rPr>
            </w:pPr>
          </w:p>
        </w:tc>
      </w:tr>
      <w:tr w:rsidR="00072DA9" w:rsidRPr="00813200" w:rsidTr="008A2126">
        <w:tc>
          <w:tcPr>
            <w:tcW w:w="3598" w:type="dxa"/>
            <w:tcBorders>
              <w:top w:val="single" w:sz="4" w:space="0" w:color="auto"/>
              <w:left w:val="single" w:sz="4" w:space="0" w:color="auto"/>
              <w:bottom w:val="single" w:sz="4" w:space="0" w:color="auto"/>
              <w:right w:val="single" w:sz="4" w:space="0" w:color="auto"/>
            </w:tcBorders>
          </w:tcPr>
          <w:p w:rsidR="00072DA9" w:rsidRPr="00813200" w:rsidRDefault="00072DA9" w:rsidP="00072DA9">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SKILLS AND ABILITIES:</w:t>
            </w:r>
          </w:p>
          <w:p w:rsidR="00072DA9" w:rsidRPr="008A2126" w:rsidRDefault="001A67DD" w:rsidP="008A2126">
            <w:pPr>
              <w:numPr>
                <w:ilvl w:val="0"/>
                <w:numId w:val="65"/>
              </w:numPr>
              <w:rPr>
                <w:rFonts w:ascii="Arial" w:hAnsi="Arial" w:cs="Arial"/>
                <w:sz w:val="22"/>
                <w:szCs w:val="22"/>
              </w:rPr>
            </w:pPr>
            <w:r>
              <w:rPr>
                <w:rFonts w:ascii="Arial" w:hAnsi="Arial" w:cs="Arial"/>
                <w:sz w:val="22"/>
                <w:szCs w:val="22"/>
              </w:rPr>
              <w:t>D</w:t>
            </w:r>
            <w:r w:rsidR="002E704D">
              <w:rPr>
                <w:rFonts w:ascii="Arial" w:hAnsi="Arial" w:cs="Arial"/>
                <w:sz w:val="22"/>
                <w:szCs w:val="22"/>
              </w:rPr>
              <w:t>emonstrate</w:t>
            </w:r>
            <w:r>
              <w:rPr>
                <w:rFonts w:ascii="Arial" w:hAnsi="Arial" w:cs="Arial"/>
                <w:sz w:val="22"/>
                <w:szCs w:val="22"/>
              </w:rPr>
              <w:t xml:space="preserve"> ability</w:t>
            </w:r>
            <w:r w:rsidR="00072DA9" w:rsidRPr="008A2126">
              <w:rPr>
                <w:rFonts w:ascii="Arial" w:hAnsi="Arial" w:cs="Arial"/>
                <w:sz w:val="22"/>
                <w:szCs w:val="22"/>
              </w:rPr>
              <w:t xml:space="preserve"> to work accurately and methodically.</w:t>
            </w:r>
          </w:p>
          <w:p w:rsidR="00072DA9" w:rsidRPr="008A2126" w:rsidRDefault="00072DA9" w:rsidP="008A2126">
            <w:pPr>
              <w:ind w:left="360"/>
              <w:rPr>
                <w:rFonts w:ascii="Arial" w:hAnsi="Arial" w:cs="Arial"/>
                <w:sz w:val="22"/>
                <w:szCs w:val="22"/>
              </w:rPr>
            </w:pPr>
          </w:p>
          <w:p w:rsidR="00072DA9" w:rsidRPr="008A2126" w:rsidRDefault="00072DA9" w:rsidP="008A2126">
            <w:pPr>
              <w:numPr>
                <w:ilvl w:val="0"/>
                <w:numId w:val="65"/>
              </w:numPr>
              <w:rPr>
                <w:rFonts w:ascii="Arial" w:hAnsi="Arial" w:cs="Arial"/>
                <w:sz w:val="22"/>
                <w:szCs w:val="22"/>
              </w:rPr>
            </w:pPr>
            <w:r w:rsidRPr="008A2126">
              <w:rPr>
                <w:rFonts w:ascii="Arial" w:hAnsi="Arial" w:cs="Arial"/>
                <w:sz w:val="22"/>
                <w:szCs w:val="22"/>
              </w:rPr>
              <w:t>Able to work on own initiative to manage and prioritise own workloads.</w:t>
            </w:r>
          </w:p>
          <w:p w:rsidR="00072DA9" w:rsidRPr="008A2126" w:rsidRDefault="00072DA9" w:rsidP="008A2126">
            <w:pPr>
              <w:ind w:left="360"/>
              <w:rPr>
                <w:rFonts w:ascii="Arial" w:hAnsi="Arial" w:cs="Arial"/>
                <w:sz w:val="22"/>
                <w:szCs w:val="22"/>
              </w:rPr>
            </w:pPr>
          </w:p>
          <w:p w:rsidR="00072DA9" w:rsidRPr="008A2126" w:rsidRDefault="00072DA9" w:rsidP="008A2126">
            <w:pPr>
              <w:numPr>
                <w:ilvl w:val="0"/>
                <w:numId w:val="65"/>
              </w:numPr>
              <w:rPr>
                <w:rFonts w:ascii="Arial" w:hAnsi="Arial" w:cs="Arial"/>
                <w:sz w:val="22"/>
                <w:szCs w:val="22"/>
              </w:rPr>
            </w:pPr>
            <w:r w:rsidRPr="008A2126">
              <w:rPr>
                <w:rFonts w:ascii="Arial" w:hAnsi="Arial" w:cs="Arial"/>
                <w:sz w:val="22"/>
                <w:szCs w:val="22"/>
              </w:rPr>
              <w:t>Ability to work flexibly as part of a team.</w:t>
            </w:r>
          </w:p>
          <w:p w:rsidR="00072DA9" w:rsidRPr="008A2126" w:rsidRDefault="00072DA9" w:rsidP="008A2126">
            <w:pPr>
              <w:ind w:left="360"/>
              <w:rPr>
                <w:rFonts w:ascii="Arial" w:hAnsi="Arial" w:cs="Arial"/>
                <w:sz w:val="22"/>
                <w:szCs w:val="22"/>
              </w:rPr>
            </w:pPr>
          </w:p>
          <w:p w:rsidR="00072DA9" w:rsidRPr="008A2126" w:rsidRDefault="00072DA9" w:rsidP="008A2126">
            <w:pPr>
              <w:numPr>
                <w:ilvl w:val="0"/>
                <w:numId w:val="65"/>
              </w:numPr>
              <w:rPr>
                <w:rFonts w:ascii="Arial" w:hAnsi="Arial" w:cs="Arial"/>
                <w:sz w:val="22"/>
                <w:szCs w:val="22"/>
              </w:rPr>
            </w:pPr>
            <w:r w:rsidRPr="008A2126">
              <w:rPr>
                <w:rFonts w:ascii="Arial" w:hAnsi="Arial" w:cs="Arial"/>
                <w:sz w:val="22"/>
                <w:szCs w:val="22"/>
              </w:rPr>
              <w:t>Ability to deal diplomatically with difficult situations and individuals.</w:t>
            </w:r>
          </w:p>
          <w:p w:rsidR="00072DA9" w:rsidRPr="008A2126" w:rsidRDefault="00072DA9" w:rsidP="008A2126">
            <w:pPr>
              <w:ind w:left="360"/>
              <w:rPr>
                <w:rFonts w:ascii="Arial" w:hAnsi="Arial" w:cs="Arial"/>
                <w:sz w:val="22"/>
                <w:szCs w:val="22"/>
              </w:rPr>
            </w:pPr>
          </w:p>
          <w:p w:rsidR="00072DA9" w:rsidRDefault="00072DA9" w:rsidP="008A2126">
            <w:pPr>
              <w:numPr>
                <w:ilvl w:val="0"/>
                <w:numId w:val="65"/>
              </w:numPr>
              <w:rPr>
                <w:rFonts w:ascii="Arial" w:hAnsi="Arial" w:cs="Arial"/>
                <w:sz w:val="22"/>
                <w:szCs w:val="22"/>
              </w:rPr>
            </w:pPr>
            <w:r w:rsidRPr="008A2126">
              <w:rPr>
                <w:rFonts w:ascii="Arial" w:hAnsi="Arial" w:cs="Arial"/>
                <w:sz w:val="22"/>
                <w:szCs w:val="22"/>
              </w:rPr>
              <w:t>Ability to contribute to corporate/service projects and initiatives.</w:t>
            </w:r>
          </w:p>
          <w:p w:rsidR="00BF5383" w:rsidRDefault="00BF5383" w:rsidP="008A2126">
            <w:pPr>
              <w:pStyle w:val="ListParagraph"/>
              <w:rPr>
                <w:rFonts w:ascii="Arial" w:hAnsi="Arial" w:cs="Arial"/>
                <w:sz w:val="22"/>
                <w:szCs w:val="22"/>
              </w:rPr>
            </w:pPr>
          </w:p>
          <w:p w:rsidR="00BF5383" w:rsidRDefault="00BF5383" w:rsidP="008A2126">
            <w:pPr>
              <w:numPr>
                <w:ilvl w:val="0"/>
                <w:numId w:val="65"/>
              </w:numPr>
              <w:rPr>
                <w:rFonts w:ascii="Arial" w:hAnsi="Arial" w:cs="Arial"/>
                <w:sz w:val="22"/>
                <w:szCs w:val="22"/>
              </w:rPr>
            </w:pPr>
            <w:r w:rsidRPr="00CE204D">
              <w:rPr>
                <w:rFonts w:ascii="Arial" w:hAnsi="Arial" w:cs="Arial"/>
                <w:sz w:val="22"/>
                <w:szCs w:val="22"/>
              </w:rPr>
              <w:t>Minute Taking - A minimum of 50 words per minute is required for this role</w:t>
            </w:r>
          </w:p>
          <w:p w:rsidR="001A67DD" w:rsidRPr="008A2126" w:rsidRDefault="001A67DD" w:rsidP="008A2126">
            <w:pPr>
              <w:rPr>
                <w:rFonts w:ascii="Arial" w:hAnsi="Arial" w:cs="Arial"/>
                <w:sz w:val="22"/>
                <w:szCs w:val="22"/>
              </w:rPr>
            </w:pPr>
          </w:p>
          <w:p w:rsidR="000B02CE" w:rsidRDefault="000B02CE" w:rsidP="000B02CE">
            <w:pPr>
              <w:numPr>
                <w:ilvl w:val="0"/>
                <w:numId w:val="65"/>
              </w:numPr>
              <w:rPr>
                <w:rFonts w:ascii="Arial" w:hAnsi="Arial" w:cs="Arial"/>
                <w:sz w:val="22"/>
                <w:szCs w:val="22"/>
              </w:rPr>
            </w:pPr>
            <w:r w:rsidRPr="00670D84">
              <w:rPr>
                <w:rFonts w:ascii="Arial" w:hAnsi="Arial" w:cs="Arial"/>
                <w:sz w:val="22"/>
                <w:szCs w:val="22"/>
              </w:rPr>
              <w:t>Ability to provide input and ideas for ways of improving service delivery.</w:t>
            </w:r>
          </w:p>
          <w:p w:rsidR="001A67DD" w:rsidRPr="00670D84" w:rsidRDefault="001A67DD" w:rsidP="008A2126">
            <w:pPr>
              <w:rPr>
                <w:rFonts w:ascii="Arial" w:hAnsi="Arial" w:cs="Arial"/>
                <w:sz w:val="22"/>
                <w:szCs w:val="22"/>
              </w:rPr>
            </w:pPr>
          </w:p>
          <w:p w:rsidR="000B02CE" w:rsidRPr="00670D84" w:rsidRDefault="000B02CE" w:rsidP="000B02CE">
            <w:pPr>
              <w:numPr>
                <w:ilvl w:val="0"/>
                <w:numId w:val="65"/>
              </w:numPr>
              <w:rPr>
                <w:rFonts w:ascii="Arial" w:hAnsi="Arial" w:cs="Arial"/>
                <w:sz w:val="22"/>
                <w:szCs w:val="22"/>
              </w:rPr>
            </w:pPr>
            <w:r w:rsidRPr="00670D84">
              <w:rPr>
                <w:rFonts w:ascii="Arial" w:hAnsi="Arial" w:cs="Arial"/>
                <w:sz w:val="22"/>
                <w:szCs w:val="22"/>
              </w:rPr>
              <w:t>Ability to respond quickly and effectively to shifting service needs.</w:t>
            </w:r>
          </w:p>
          <w:p w:rsidR="00072DA9" w:rsidRDefault="00072DA9" w:rsidP="00BA0680">
            <w:pPr>
              <w:spacing w:after="200" w:line="276" w:lineRule="auto"/>
              <w:rPr>
                <w:rFonts w:ascii="Arial" w:eastAsia="Calibri" w:hAnsi="Arial" w:cs="Arial"/>
                <w:b/>
                <w:sz w:val="22"/>
                <w:szCs w:val="22"/>
                <w:lang w:eastAsia="en-US"/>
              </w:rPr>
            </w:pPr>
          </w:p>
        </w:tc>
        <w:tc>
          <w:tcPr>
            <w:tcW w:w="3598" w:type="dxa"/>
            <w:tcBorders>
              <w:top w:val="single" w:sz="4" w:space="0" w:color="auto"/>
              <w:left w:val="single" w:sz="4" w:space="0" w:color="auto"/>
              <w:bottom w:val="single" w:sz="4" w:space="0" w:color="auto"/>
              <w:right w:val="single" w:sz="4" w:space="0" w:color="auto"/>
            </w:tcBorders>
          </w:tcPr>
          <w:p w:rsidR="00072DA9" w:rsidRPr="00813200" w:rsidRDefault="00072DA9" w:rsidP="006F2691">
            <w:pPr>
              <w:rPr>
                <w:rFonts w:ascii="Arial" w:eastAsia="Calibri" w:hAnsi="Arial" w:cs="Arial"/>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072DA9" w:rsidRDefault="00072DA9"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r>
              <w:rPr>
                <w:rFonts w:ascii="Arial" w:hAnsi="Arial" w:cs="Arial"/>
                <w:sz w:val="22"/>
                <w:szCs w:val="22"/>
              </w:rPr>
              <w:t>Application, Interview and Test</w:t>
            </w: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r>
              <w:rPr>
                <w:rFonts w:ascii="Arial" w:hAnsi="Arial" w:cs="Arial"/>
                <w:sz w:val="22"/>
                <w:szCs w:val="22"/>
              </w:rPr>
              <w:t>Application and Interview</w:t>
            </w: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r>
              <w:rPr>
                <w:rFonts w:ascii="Arial" w:hAnsi="Arial" w:cs="Arial"/>
                <w:sz w:val="22"/>
                <w:szCs w:val="22"/>
              </w:rPr>
              <w:t>Application and Interview</w:t>
            </w: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r>
              <w:rPr>
                <w:rFonts w:ascii="Arial" w:hAnsi="Arial" w:cs="Arial"/>
                <w:sz w:val="22"/>
                <w:szCs w:val="22"/>
              </w:rPr>
              <w:t>Application, Interview and Test</w:t>
            </w: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r>
              <w:rPr>
                <w:rFonts w:ascii="Arial" w:hAnsi="Arial" w:cs="Arial"/>
                <w:sz w:val="22"/>
                <w:szCs w:val="22"/>
              </w:rPr>
              <w:t>Application and Interview</w:t>
            </w: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r>
              <w:rPr>
                <w:rFonts w:ascii="Arial" w:hAnsi="Arial" w:cs="Arial"/>
                <w:sz w:val="22"/>
                <w:szCs w:val="22"/>
              </w:rPr>
              <w:t>Application and Test</w:t>
            </w: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r>
              <w:rPr>
                <w:rFonts w:ascii="Arial" w:hAnsi="Arial" w:cs="Arial"/>
                <w:sz w:val="22"/>
                <w:szCs w:val="22"/>
              </w:rPr>
              <w:t>Application and Interview</w:t>
            </w: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Default="001A67DD" w:rsidP="00EF56AD">
            <w:pPr>
              <w:pStyle w:val="NoSpacing"/>
              <w:rPr>
                <w:rFonts w:ascii="Arial" w:hAnsi="Arial" w:cs="Arial"/>
                <w:sz w:val="22"/>
                <w:szCs w:val="22"/>
              </w:rPr>
            </w:pPr>
          </w:p>
          <w:p w:rsidR="001A67DD" w:rsidRPr="00813200" w:rsidRDefault="001A67DD" w:rsidP="00EF56AD">
            <w:pPr>
              <w:pStyle w:val="NoSpacing"/>
              <w:rPr>
                <w:rFonts w:ascii="Arial" w:hAnsi="Arial" w:cs="Arial"/>
                <w:sz w:val="22"/>
                <w:szCs w:val="22"/>
              </w:rPr>
            </w:pPr>
            <w:r>
              <w:rPr>
                <w:rFonts w:ascii="Arial" w:hAnsi="Arial" w:cs="Arial"/>
                <w:sz w:val="22"/>
                <w:szCs w:val="22"/>
              </w:rPr>
              <w:t>Application and Interview</w:t>
            </w:r>
          </w:p>
        </w:tc>
      </w:tr>
      <w:tr w:rsidR="0027512F" w:rsidRPr="00813200" w:rsidTr="008A2126">
        <w:trPr>
          <w:trHeight w:val="1123"/>
        </w:trPr>
        <w:tc>
          <w:tcPr>
            <w:tcW w:w="3598" w:type="dxa"/>
            <w:tcBorders>
              <w:top w:val="single" w:sz="4" w:space="0" w:color="auto"/>
              <w:left w:val="single" w:sz="4" w:space="0" w:color="auto"/>
              <w:bottom w:val="single" w:sz="4" w:space="0" w:color="auto"/>
              <w:right w:val="single" w:sz="4" w:space="0" w:color="auto"/>
            </w:tcBorders>
          </w:tcPr>
          <w:p w:rsidR="0097728F" w:rsidRDefault="0097728F" w:rsidP="00BA0680">
            <w:pPr>
              <w:spacing w:after="200" w:line="276" w:lineRule="auto"/>
              <w:rPr>
                <w:rFonts w:ascii="Arial" w:eastAsia="Calibri" w:hAnsi="Arial" w:cs="Arial"/>
                <w:b/>
                <w:sz w:val="22"/>
                <w:szCs w:val="22"/>
                <w:lang w:eastAsia="en-US"/>
              </w:rPr>
            </w:pPr>
          </w:p>
          <w:p w:rsidR="00D62604" w:rsidRDefault="0085618B" w:rsidP="0085618B">
            <w:pPr>
              <w:spacing w:after="200" w:line="276" w:lineRule="auto"/>
              <w:rPr>
                <w:rFonts w:ascii="Arial" w:eastAsia="Calibri" w:hAnsi="Arial" w:cs="Arial"/>
                <w:b/>
                <w:sz w:val="22"/>
                <w:szCs w:val="22"/>
                <w:lang w:eastAsia="en-US"/>
              </w:rPr>
            </w:pPr>
            <w:r w:rsidRPr="0097728F">
              <w:rPr>
                <w:rFonts w:ascii="Arial" w:eastAsia="Calibri" w:hAnsi="Arial" w:cs="Arial"/>
                <w:b/>
                <w:sz w:val="22"/>
                <w:szCs w:val="22"/>
                <w:lang w:eastAsia="en-US"/>
              </w:rPr>
              <w:t>EXPERIENCE:</w:t>
            </w:r>
          </w:p>
          <w:p w:rsidR="0027512F" w:rsidRDefault="00072DA9" w:rsidP="008A2126">
            <w:pPr>
              <w:numPr>
                <w:ilvl w:val="0"/>
                <w:numId w:val="65"/>
              </w:numPr>
              <w:rPr>
                <w:rFonts w:ascii="Arial" w:hAnsi="Arial" w:cs="Arial"/>
                <w:sz w:val="22"/>
                <w:szCs w:val="22"/>
              </w:rPr>
            </w:pPr>
            <w:r w:rsidRPr="008A2126">
              <w:rPr>
                <w:rFonts w:ascii="Arial" w:hAnsi="Arial" w:cs="Arial"/>
                <w:sz w:val="22"/>
                <w:szCs w:val="22"/>
              </w:rPr>
              <w:t>Previous experience of secretarial, clerical and administrative work</w:t>
            </w:r>
            <w:r w:rsidR="002E704D">
              <w:rPr>
                <w:rFonts w:ascii="Arial" w:hAnsi="Arial" w:cs="Arial"/>
                <w:sz w:val="22"/>
                <w:szCs w:val="22"/>
              </w:rPr>
              <w:t xml:space="preserve"> and as part of a team</w:t>
            </w:r>
            <w:r w:rsidRPr="008A2126">
              <w:rPr>
                <w:rFonts w:ascii="Arial" w:hAnsi="Arial" w:cs="Arial"/>
                <w:sz w:val="22"/>
                <w:szCs w:val="22"/>
              </w:rPr>
              <w:t>.</w:t>
            </w:r>
          </w:p>
          <w:p w:rsidR="00614F09" w:rsidRDefault="00614F09" w:rsidP="008A2126">
            <w:pPr>
              <w:ind w:left="360"/>
              <w:rPr>
                <w:rFonts w:ascii="Arial" w:hAnsi="Arial" w:cs="Arial"/>
                <w:sz w:val="22"/>
                <w:szCs w:val="24"/>
              </w:rPr>
            </w:pPr>
          </w:p>
          <w:p w:rsidR="00614F09" w:rsidRPr="008A2126" w:rsidRDefault="00614F09" w:rsidP="008A2126">
            <w:pPr>
              <w:numPr>
                <w:ilvl w:val="0"/>
                <w:numId w:val="65"/>
              </w:numPr>
              <w:rPr>
                <w:rFonts w:ascii="Arial" w:hAnsi="Arial" w:cs="Arial"/>
                <w:sz w:val="22"/>
                <w:szCs w:val="24"/>
              </w:rPr>
            </w:pPr>
            <w:r w:rsidRPr="00670D84">
              <w:rPr>
                <w:rFonts w:ascii="Arial" w:hAnsi="Arial" w:cs="Arial"/>
                <w:sz w:val="22"/>
                <w:szCs w:val="24"/>
              </w:rPr>
              <w:t>A proven record of communicating in person, by telephone and in writing in a calm, courteous and confident professional manner.</w:t>
            </w:r>
          </w:p>
          <w:p w:rsidR="0096703B" w:rsidRDefault="0096703B" w:rsidP="008A2126">
            <w:pPr>
              <w:ind w:left="360"/>
              <w:rPr>
                <w:rFonts w:ascii="Arial" w:hAnsi="Arial" w:cs="Arial"/>
                <w:sz w:val="22"/>
                <w:szCs w:val="22"/>
              </w:rPr>
            </w:pPr>
          </w:p>
          <w:p w:rsidR="002E704D" w:rsidRPr="008A2126" w:rsidRDefault="002E704D" w:rsidP="008A2126">
            <w:pPr>
              <w:numPr>
                <w:ilvl w:val="0"/>
                <w:numId w:val="65"/>
              </w:numPr>
              <w:rPr>
                <w:rFonts w:ascii="Arial" w:hAnsi="Arial" w:cs="Arial"/>
                <w:sz w:val="22"/>
                <w:szCs w:val="22"/>
              </w:rPr>
            </w:pPr>
            <w:r w:rsidRPr="008A2126">
              <w:rPr>
                <w:rFonts w:ascii="Arial" w:hAnsi="Arial" w:cs="Arial"/>
                <w:sz w:val="22"/>
                <w:szCs w:val="22"/>
              </w:rPr>
              <w:t>Experience of working in a customer focussed role engaging with customers and promoting a positive image of the organisation</w:t>
            </w:r>
          </w:p>
        </w:tc>
        <w:tc>
          <w:tcPr>
            <w:tcW w:w="3598" w:type="dxa"/>
            <w:tcBorders>
              <w:top w:val="single" w:sz="4" w:space="0" w:color="auto"/>
              <w:left w:val="single" w:sz="4" w:space="0" w:color="auto"/>
              <w:bottom w:val="single" w:sz="4" w:space="0" w:color="auto"/>
              <w:right w:val="single" w:sz="4" w:space="0" w:color="auto"/>
            </w:tcBorders>
          </w:tcPr>
          <w:p w:rsidR="0027512F" w:rsidRPr="00813200" w:rsidRDefault="0027512F" w:rsidP="00BA0680">
            <w:pPr>
              <w:spacing w:after="200" w:line="276" w:lineRule="auto"/>
              <w:rPr>
                <w:rFonts w:ascii="Arial" w:eastAsia="Calibri" w:hAnsi="Arial" w:cs="Arial"/>
                <w:sz w:val="22"/>
                <w:szCs w:val="22"/>
                <w:lang w:eastAsia="en-US"/>
              </w:rPr>
            </w:pPr>
          </w:p>
          <w:p w:rsidR="0097728F" w:rsidRDefault="0097728F" w:rsidP="00BA0680">
            <w:pPr>
              <w:spacing w:after="200" w:line="276" w:lineRule="auto"/>
              <w:rPr>
                <w:rFonts w:ascii="Arial" w:eastAsia="Calibri" w:hAnsi="Arial" w:cs="Arial"/>
                <w:sz w:val="22"/>
                <w:szCs w:val="22"/>
                <w:lang w:eastAsia="en-US"/>
              </w:rPr>
            </w:pPr>
          </w:p>
          <w:p w:rsidR="0027512F" w:rsidRPr="00813200" w:rsidRDefault="0027512F" w:rsidP="006A433D">
            <w:pPr>
              <w:spacing w:after="200" w:line="276" w:lineRule="auto"/>
              <w:rPr>
                <w:rFonts w:ascii="Arial" w:eastAsia="Calibri" w:hAnsi="Arial" w:cs="Arial"/>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27512F" w:rsidRPr="00813200" w:rsidRDefault="0027512F" w:rsidP="00BA0680">
            <w:pPr>
              <w:spacing w:after="200" w:line="276" w:lineRule="auto"/>
              <w:rPr>
                <w:rFonts w:ascii="Arial" w:eastAsia="Calibri" w:hAnsi="Arial" w:cs="Arial"/>
                <w:sz w:val="22"/>
                <w:szCs w:val="22"/>
                <w:lang w:eastAsia="en-US"/>
              </w:rPr>
            </w:pPr>
          </w:p>
          <w:p w:rsidR="0097728F" w:rsidRDefault="0097728F" w:rsidP="00BA0680">
            <w:pPr>
              <w:spacing w:after="200" w:line="276" w:lineRule="auto"/>
              <w:rPr>
                <w:rFonts w:ascii="Arial" w:eastAsia="Calibri" w:hAnsi="Arial" w:cs="Arial"/>
                <w:sz w:val="22"/>
                <w:szCs w:val="22"/>
                <w:lang w:eastAsia="en-US"/>
              </w:rPr>
            </w:pPr>
          </w:p>
          <w:p w:rsidR="0027512F" w:rsidRPr="00813200" w:rsidRDefault="0027512F" w:rsidP="008A2126">
            <w:pPr>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2B6F27" w:rsidRDefault="002B6F27" w:rsidP="008A2126">
            <w:pPr>
              <w:rPr>
                <w:rFonts w:ascii="Arial" w:eastAsia="Calibri" w:hAnsi="Arial" w:cs="Arial"/>
                <w:sz w:val="22"/>
                <w:szCs w:val="22"/>
                <w:lang w:eastAsia="en-US"/>
              </w:rPr>
            </w:pPr>
          </w:p>
          <w:p w:rsidR="00614F09" w:rsidRDefault="00614F09" w:rsidP="008A2126">
            <w:pPr>
              <w:rPr>
                <w:rFonts w:ascii="Arial" w:eastAsia="Calibri" w:hAnsi="Arial" w:cs="Arial"/>
                <w:sz w:val="22"/>
                <w:szCs w:val="22"/>
                <w:lang w:eastAsia="en-US"/>
              </w:rPr>
            </w:pPr>
          </w:p>
          <w:p w:rsidR="00614F09" w:rsidRDefault="00614F09" w:rsidP="008A2126">
            <w:pPr>
              <w:rPr>
                <w:rFonts w:ascii="Arial" w:eastAsia="Calibri" w:hAnsi="Arial" w:cs="Arial"/>
                <w:sz w:val="22"/>
                <w:szCs w:val="22"/>
                <w:lang w:eastAsia="en-US"/>
              </w:rPr>
            </w:pPr>
          </w:p>
          <w:p w:rsidR="00614F09" w:rsidRDefault="00614F09" w:rsidP="008A2126">
            <w:pPr>
              <w:rPr>
                <w:rFonts w:ascii="Arial" w:eastAsia="Calibri" w:hAnsi="Arial" w:cs="Arial"/>
                <w:sz w:val="22"/>
                <w:szCs w:val="22"/>
                <w:lang w:eastAsia="en-US"/>
              </w:rPr>
            </w:pPr>
          </w:p>
          <w:p w:rsidR="00D62604" w:rsidRDefault="0027512F" w:rsidP="008A2126">
            <w:pPr>
              <w:rPr>
                <w:rFonts w:ascii="Arial" w:eastAsia="Calibri" w:hAnsi="Arial" w:cs="Arial"/>
                <w:sz w:val="22"/>
                <w:szCs w:val="22"/>
                <w:lang w:eastAsia="en-US"/>
              </w:rPr>
            </w:pPr>
            <w:r w:rsidRPr="00813200">
              <w:rPr>
                <w:rFonts w:ascii="Arial" w:eastAsia="Calibri" w:hAnsi="Arial" w:cs="Arial"/>
                <w:sz w:val="22"/>
                <w:szCs w:val="22"/>
                <w:lang w:eastAsia="en-US"/>
              </w:rPr>
              <w:t xml:space="preserve">Application and </w:t>
            </w:r>
            <w:r w:rsidR="00614F09">
              <w:rPr>
                <w:rFonts w:ascii="Arial" w:eastAsia="Calibri" w:hAnsi="Arial" w:cs="Arial"/>
                <w:sz w:val="22"/>
                <w:szCs w:val="22"/>
                <w:lang w:eastAsia="en-US"/>
              </w:rPr>
              <w:t>I</w:t>
            </w:r>
            <w:r w:rsidRPr="00813200">
              <w:rPr>
                <w:rFonts w:ascii="Arial" w:eastAsia="Calibri" w:hAnsi="Arial" w:cs="Arial"/>
                <w:sz w:val="22"/>
                <w:szCs w:val="22"/>
                <w:lang w:eastAsia="en-US"/>
              </w:rPr>
              <w:t>nterview</w:t>
            </w:r>
          </w:p>
          <w:p w:rsidR="00614F09" w:rsidRDefault="00614F09" w:rsidP="008A2126">
            <w:pPr>
              <w:rPr>
                <w:rFonts w:ascii="Arial" w:eastAsia="Calibri" w:hAnsi="Arial" w:cs="Arial"/>
                <w:sz w:val="22"/>
                <w:szCs w:val="22"/>
                <w:lang w:eastAsia="en-US"/>
              </w:rPr>
            </w:pPr>
          </w:p>
          <w:p w:rsidR="00614F09" w:rsidRDefault="00614F09" w:rsidP="008A2126">
            <w:pPr>
              <w:rPr>
                <w:rFonts w:ascii="Arial" w:eastAsia="Calibri" w:hAnsi="Arial" w:cs="Arial"/>
                <w:sz w:val="22"/>
                <w:szCs w:val="22"/>
                <w:lang w:eastAsia="en-US"/>
              </w:rPr>
            </w:pPr>
          </w:p>
          <w:p w:rsidR="00614F09" w:rsidRDefault="00614F09" w:rsidP="008A2126">
            <w:pPr>
              <w:rPr>
                <w:rFonts w:ascii="Arial" w:eastAsia="Calibri" w:hAnsi="Arial" w:cs="Arial"/>
                <w:sz w:val="22"/>
                <w:szCs w:val="22"/>
                <w:lang w:eastAsia="en-US"/>
              </w:rPr>
            </w:pPr>
          </w:p>
          <w:p w:rsidR="00614F09" w:rsidRDefault="00614F09" w:rsidP="008A2126">
            <w:pPr>
              <w:rPr>
                <w:rFonts w:ascii="Arial" w:eastAsia="Calibri" w:hAnsi="Arial" w:cs="Arial"/>
                <w:sz w:val="22"/>
                <w:szCs w:val="22"/>
                <w:lang w:eastAsia="en-US"/>
              </w:rPr>
            </w:pPr>
          </w:p>
          <w:p w:rsidR="00614F09" w:rsidRDefault="00614F09" w:rsidP="008A2126">
            <w:pPr>
              <w:rPr>
                <w:rFonts w:ascii="Arial" w:eastAsia="Calibri" w:hAnsi="Arial" w:cs="Arial"/>
                <w:sz w:val="22"/>
                <w:szCs w:val="22"/>
                <w:lang w:eastAsia="en-US"/>
              </w:rPr>
            </w:pPr>
          </w:p>
          <w:p w:rsidR="0097728F" w:rsidRPr="00813200" w:rsidRDefault="00614F09" w:rsidP="008A2126">
            <w:pPr>
              <w:rPr>
                <w:rFonts w:ascii="Arial" w:eastAsia="Calibri" w:hAnsi="Arial" w:cs="Arial"/>
                <w:sz w:val="22"/>
                <w:szCs w:val="22"/>
                <w:lang w:eastAsia="en-US"/>
              </w:rPr>
            </w:pPr>
            <w:r>
              <w:rPr>
                <w:rFonts w:ascii="Arial" w:eastAsia="Calibri" w:hAnsi="Arial" w:cs="Arial"/>
                <w:sz w:val="22"/>
                <w:szCs w:val="22"/>
                <w:lang w:eastAsia="en-US"/>
              </w:rPr>
              <w:t>Application and Interview</w:t>
            </w:r>
          </w:p>
        </w:tc>
      </w:tr>
      <w:tr w:rsidR="00A109B8" w:rsidRPr="00813200" w:rsidTr="008A2126">
        <w:tc>
          <w:tcPr>
            <w:tcW w:w="3598" w:type="dxa"/>
            <w:tcBorders>
              <w:top w:val="single" w:sz="4" w:space="0" w:color="auto"/>
              <w:left w:val="single" w:sz="4" w:space="0" w:color="auto"/>
              <w:bottom w:val="single" w:sz="4" w:space="0" w:color="auto"/>
              <w:right w:val="single" w:sz="4" w:space="0" w:color="auto"/>
            </w:tcBorders>
          </w:tcPr>
          <w:p w:rsidR="000F5811" w:rsidRDefault="000F5811" w:rsidP="00EF56AD">
            <w:pPr>
              <w:rPr>
                <w:rFonts w:ascii="Arial" w:hAnsi="Arial" w:cs="Arial"/>
                <w:b/>
                <w:sz w:val="22"/>
                <w:szCs w:val="22"/>
              </w:rPr>
            </w:pPr>
          </w:p>
          <w:p w:rsidR="00A109B8" w:rsidRPr="00813200" w:rsidRDefault="00A109B8" w:rsidP="00EF56AD">
            <w:pPr>
              <w:rPr>
                <w:rFonts w:ascii="Arial" w:hAnsi="Arial" w:cs="Arial"/>
                <w:b/>
                <w:sz w:val="22"/>
                <w:szCs w:val="22"/>
              </w:rPr>
            </w:pPr>
            <w:r w:rsidRPr="00813200">
              <w:rPr>
                <w:rFonts w:ascii="Arial" w:hAnsi="Arial" w:cs="Arial"/>
                <w:b/>
                <w:sz w:val="22"/>
                <w:szCs w:val="22"/>
              </w:rPr>
              <w:t>PERSONAL STYLE AND BEHAVIOUR:</w:t>
            </w:r>
          </w:p>
          <w:p w:rsidR="00A109B8" w:rsidRPr="00813200" w:rsidRDefault="00A109B8" w:rsidP="00A109B8">
            <w:pPr>
              <w:jc w:val="both"/>
              <w:rPr>
                <w:rFonts w:ascii="Arial" w:hAnsi="Arial" w:cs="Arial"/>
                <w:b/>
                <w:sz w:val="22"/>
                <w:szCs w:val="22"/>
              </w:rPr>
            </w:pPr>
          </w:p>
          <w:p w:rsidR="0096703B" w:rsidRPr="00670D84" w:rsidRDefault="0096703B" w:rsidP="0096703B">
            <w:pPr>
              <w:numPr>
                <w:ilvl w:val="0"/>
                <w:numId w:val="65"/>
              </w:numPr>
              <w:tabs>
                <w:tab w:val="left" w:pos="-720"/>
              </w:tabs>
              <w:suppressAutoHyphens/>
              <w:rPr>
                <w:rFonts w:ascii="Arial" w:hAnsi="Arial" w:cs="Arial"/>
                <w:spacing w:val="-3"/>
                <w:sz w:val="22"/>
                <w:szCs w:val="22"/>
              </w:rPr>
            </w:pPr>
            <w:r w:rsidRPr="00670D84">
              <w:rPr>
                <w:rFonts w:ascii="Arial" w:hAnsi="Arial" w:cs="Arial"/>
                <w:spacing w:val="-3"/>
                <w:sz w:val="22"/>
                <w:szCs w:val="22"/>
              </w:rPr>
              <w:t>The ability to work as part of a team and create a productive and harmonious working environment.</w:t>
            </w:r>
          </w:p>
          <w:p w:rsidR="0096703B" w:rsidRPr="00670D84" w:rsidRDefault="0096703B" w:rsidP="0096703B">
            <w:pPr>
              <w:tabs>
                <w:tab w:val="left" w:pos="-720"/>
              </w:tabs>
              <w:suppressAutoHyphens/>
              <w:rPr>
                <w:rFonts w:ascii="Arial" w:hAnsi="Arial" w:cs="Arial"/>
                <w:spacing w:val="-3"/>
                <w:sz w:val="22"/>
                <w:szCs w:val="22"/>
              </w:rPr>
            </w:pPr>
          </w:p>
          <w:p w:rsidR="0096703B" w:rsidRDefault="0096703B" w:rsidP="008A2126">
            <w:pPr>
              <w:numPr>
                <w:ilvl w:val="0"/>
                <w:numId w:val="65"/>
              </w:numPr>
              <w:tabs>
                <w:tab w:val="left" w:pos="-720"/>
              </w:tabs>
              <w:suppressAutoHyphens/>
              <w:rPr>
                <w:rFonts w:ascii="Arial" w:hAnsi="Arial" w:cs="Arial"/>
                <w:spacing w:val="-3"/>
                <w:sz w:val="22"/>
                <w:szCs w:val="22"/>
              </w:rPr>
            </w:pPr>
            <w:r w:rsidRPr="00670D84">
              <w:rPr>
                <w:rFonts w:ascii="Arial" w:hAnsi="Arial" w:cs="Arial"/>
                <w:spacing w:val="-3"/>
                <w:sz w:val="22"/>
                <w:szCs w:val="22"/>
              </w:rPr>
              <w:t xml:space="preserve">Ability to work in a highly </w:t>
            </w:r>
            <w:r w:rsidRPr="008A2126">
              <w:rPr>
                <w:rFonts w:ascii="Arial" w:hAnsi="Arial" w:cs="Arial"/>
                <w:spacing w:val="-3"/>
                <w:sz w:val="22"/>
                <w:szCs w:val="22"/>
              </w:rPr>
              <w:t>flexible way.</w:t>
            </w:r>
          </w:p>
          <w:p w:rsidR="0096703B" w:rsidRDefault="0096703B" w:rsidP="008A2126">
            <w:pPr>
              <w:pStyle w:val="ListParagraph"/>
              <w:rPr>
                <w:rFonts w:ascii="Arial" w:hAnsi="Arial" w:cs="Arial"/>
                <w:spacing w:val="-3"/>
                <w:sz w:val="22"/>
                <w:szCs w:val="22"/>
              </w:rPr>
            </w:pPr>
          </w:p>
          <w:p w:rsidR="00EF56AD" w:rsidRPr="008A2126" w:rsidRDefault="0096703B" w:rsidP="008A2126">
            <w:pPr>
              <w:numPr>
                <w:ilvl w:val="0"/>
                <w:numId w:val="65"/>
              </w:numPr>
              <w:tabs>
                <w:tab w:val="left" w:pos="-720"/>
              </w:tabs>
              <w:suppressAutoHyphens/>
              <w:rPr>
                <w:rFonts w:ascii="Arial" w:hAnsi="Arial" w:cs="Arial"/>
                <w:spacing w:val="-3"/>
                <w:sz w:val="22"/>
                <w:szCs w:val="22"/>
              </w:rPr>
            </w:pPr>
            <w:r w:rsidRPr="008A2126">
              <w:rPr>
                <w:rFonts w:ascii="Arial" w:hAnsi="Arial" w:cs="Arial"/>
                <w:spacing w:val="-3"/>
                <w:sz w:val="22"/>
                <w:szCs w:val="22"/>
              </w:rPr>
              <w:t>Upholding the HEART values showing Honesty, Equality, Ambition, Respect and Togetherness.</w:t>
            </w:r>
          </w:p>
        </w:tc>
        <w:tc>
          <w:tcPr>
            <w:tcW w:w="3598" w:type="dxa"/>
            <w:tcBorders>
              <w:top w:val="single" w:sz="4" w:space="0" w:color="auto"/>
              <w:left w:val="single" w:sz="4" w:space="0" w:color="auto"/>
              <w:bottom w:val="single" w:sz="4" w:space="0" w:color="auto"/>
              <w:right w:val="single" w:sz="4" w:space="0" w:color="auto"/>
            </w:tcBorders>
          </w:tcPr>
          <w:p w:rsidR="00614F09" w:rsidRDefault="00614F09" w:rsidP="008A2126">
            <w:pPr>
              <w:spacing w:after="200" w:line="276" w:lineRule="auto"/>
              <w:ind w:left="360"/>
              <w:rPr>
                <w:rFonts w:ascii="Arial" w:eastAsia="Calibri" w:hAnsi="Arial" w:cs="Arial"/>
                <w:sz w:val="22"/>
                <w:szCs w:val="22"/>
                <w:lang w:eastAsia="en-US"/>
              </w:rPr>
            </w:pPr>
          </w:p>
          <w:p w:rsidR="00614F09" w:rsidRDefault="00614F09" w:rsidP="008A2126">
            <w:pPr>
              <w:spacing w:after="200" w:line="276" w:lineRule="auto"/>
              <w:ind w:left="360"/>
              <w:rPr>
                <w:rFonts w:ascii="Arial" w:eastAsia="Calibri" w:hAnsi="Arial" w:cs="Arial"/>
                <w:sz w:val="22"/>
                <w:szCs w:val="22"/>
                <w:lang w:eastAsia="en-US"/>
              </w:rPr>
            </w:pPr>
          </w:p>
          <w:p w:rsidR="00614F09" w:rsidRDefault="00614F09" w:rsidP="008A2126">
            <w:pPr>
              <w:spacing w:after="200" w:line="276" w:lineRule="auto"/>
              <w:ind w:left="360"/>
              <w:rPr>
                <w:rFonts w:ascii="Arial" w:eastAsia="Calibri" w:hAnsi="Arial" w:cs="Arial"/>
                <w:sz w:val="22"/>
                <w:szCs w:val="22"/>
                <w:lang w:eastAsia="en-US"/>
              </w:rPr>
            </w:pPr>
          </w:p>
          <w:p w:rsidR="00614F09" w:rsidRDefault="00614F09" w:rsidP="008A2126">
            <w:pPr>
              <w:spacing w:after="200" w:line="276" w:lineRule="auto"/>
              <w:ind w:left="360"/>
              <w:rPr>
                <w:rFonts w:ascii="Arial" w:eastAsia="Calibri" w:hAnsi="Arial" w:cs="Arial"/>
                <w:sz w:val="22"/>
                <w:szCs w:val="22"/>
                <w:lang w:eastAsia="en-US"/>
              </w:rPr>
            </w:pPr>
          </w:p>
          <w:p w:rsidR="00614F09" w:rsidRDefault="00614F09" w:rsidP="008A2126">
            <w:pPr>
              <w:spacing w:after="200" w:line="276" w:lineRule="auto"/>
              <w:ind w:left="360"/>
              <w:rPr>
                <w:rFonts w:ascii="Arial" w:eastAsia="Calibri" w:hAnsi="Arial" w:cs="Arial"/>
                <w:sz w:val="22"/>
                <w:szCs w:val="22"/>
                <w:lang w:eastAsia="en-US"/>
              </w:rPr>
            </w:pPr>
          </w:p>
          <w:p w:rsidR="00614F09" w:rsidRDefault="00614F09" w:rsidP="008A2126">
            <w:pPr>
              <w:spacing w:after="200" w:line="276" w:lineRule="auto"/>
              <w:ind w:left="360"/>
              <w:rPr>
                <w:rFonts w:ascii="Arial" w:eastAsia="Calibri" w:hAnsi="Arial" w:cs="Arial"/>
                <w:sz w:val="22"/>
                <w:szCs w:val="22"/>
                <w:lang w:eastAsia="en-US"/>
              </w:rPr>
            </w:pPr>
          </w:p>
          <w:p w:rsidR="00614F09" w:rsidRDefault="00614F09" w:rsidP="008A2126">
            <w:pPr>
              <w:spacing w:after="200" w:line="276" w:lineRule="auto"/>
              <w:ind w:left="360"/>
              <w:rPr>
                <w:rFonts w:ascii="Arial" w:eastAsia="Calibri" w:hAnsi="Arial" w:cs="Arial"/>
                <w:sz w:val="22"/>
                <w:szCs w:val="22"/>
                <w:lang w:eastAsia="en-US"/>
              </w:rPr>
            </w:pPr>
          </w:p>
          <w:p w:rsidR="00614F09" w:rsidRDefault="00614F09" w:rsidP="008A2126">
            <w:pPr>
              <w:spacing w:after="200" w:line="276" w:lineRule="auto"/>
              <w:ind w:left="360"/>
              <w:rPr>
                <w:rFonts w:ascii="Arial" w:eastAsia="Calibri" w:hAnsi="Arial" w:cs="Arial"/>
                <w:sz w:val="22"/>
                <w:szCs w:val="22"/>
                <w:lang w:eastAsia="en-US"/>
              </w:rPr>
            </w:pPr>
          </w:p>
          <w:p w:rsidR="00614F09" w:rsidRPr="008A2126" w:rsidRDefault="00614F09" w:rsidP="008A2126">
            <w:pPr>
              <w:spacing w:after="200" w:line="276" w:lineRule="auto"/>
              <w:ind w:left="360"/>
              <w:rPr>
                <w:rFonts w:ascii="Arial" w:eastAsia="Calibri" w:hAnsi="Arial" w:cs="Arial"/>
                <w:sz w:val="22"/>
                <w:szCs w:val="22"/>
                <w:lang w:eastAsia="en-US"/>
              </w:rPr>
            </w:pPr>
          </w:p>
          <w:p w:rsidR="00A109B8" w:rsidRPr="00813200" w:rsidRDefault="00A109B8" w:rsidP="008A2126">
            <w:pPr>
              <w:spacing w:after="200" w:line="276" w:lineRule="auto"/>
              <w:rPr>
                <w:rFonts w:ascii="Arial" w:eastAsia="Calibri" w:hAnsi="Arial" w:cs="Arial"/>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A109B8" w:rsidRPr="00813200" w:rsidRDefault="00A109B8"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r w:rsidRPr="00813200">
              <w:rPr>
                <w:rFonts w:ascii="Arial" w:hAnsi="Arial" w:cs="Arial"/>
                <w:sz w:val="22"/>
                <w:szCs w:val="22"/>
              </w:rPr>
              <w:t xml:space="preserve">Application </w:t>
            </w:r>
            <w:r w:rsidR="00614F09">
              <w:rPr>
                <w:rFonts w:ascii="Arial" w:hAnsi="Arial" w:cs="Arial"/>
                <w:sz w:val="22"/>
                <w:szCs w:val="22"/>
              </w:rPr>
              <w:t>and Interview</w:t>
            </w:r>
          </w:p>
          <w:p w:rsidR="00A109B8" w:rsidRPr="00813200" w:rsidRDefault="00A109B8"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p>
          <w:p w:rsidR="00614F09" w:rsidRDefault="00614F09" w:rsidP="002D55FC">
            <w:pPr>
              <w:jc w:val="both"/>
              <w:rPr>
                <w:rFonts w:ascii="Arial" w:hAnsi="Arial" w:cs="Arial"/>
                <w:sz w:val="22"/>
                <w:szCs w:val="22"/>
              </w:rPr>
            </w:pPr>
          </w:p>
          <w:p w:rsidR="00614F09" w:rsidRDefault="00614F09" w:rsidP="002D55FC">
            <w:pPr>
              <w:jc w:val="both"/>
              <w:rPr>
                <w:rFonts w:ascii="Arial" w:hAnsi="Arial" w:cs="Arial"/>
                <w:sz w:val="22"/>
                <w:szCs w:val="22"/>
              </w:rPr>
            </w:pPr>
          </w:p>
          <w:p w:rsidR="002D55FC" w:rsidRDefault="002D55FC" w:rsidP="002D55FC">
            <w:pPr>
              <w:jc w:val="both"/>
              <w:rPr>
                <w:rFonts w:ascii="Arial" w:hAnsi="Arial" w:cs="Arial"/>
                <w:sz w:val="22"/>
                <w:szCs w:val="22"/>
              </w:rPr>
            </w:pPr>
            <w:r w:rsidRPr="00813200">
              <w:rPr>
                <w:rFonts w:ascii="Arial" w:hAnsi="Arial" w:cs="Arial"/>
                <w:sz w:val="22"/>
                <w:szCs w:val="22"/>
              </w:rPr>
              <w:t>Application</w:t>
            </w:r>
            <w:r w:rsidR="00614F09">
              <w:rPr>
                <w:rFonts w:ascii="Arial" w:hAnsi="Arial" w:cs="Arial"/>
                <w:sz w:val="22"/>
                <w:szCs w:val="22"/>
              </w:rPr>
              <w:t xml:space="preserve"> and Interview</w:t>
            </w:r>
          </w:p>
          <w:p w:rsidR="00614F09" w:rsidRDefault="00614F09" w:rsidP="002D55FC">
            <w:pPr>
              <w:jc w:val="both"/>
              <w:rPr>
                <w:rFonts w:ascii="Arial" w:hAnsi="Arial" w:cs="Arial"/>
                <w:sz w:val="22"/>
                <w:szCs w:val="22"/>
              </w:rPr>
            </w:pPr>
          </w:p>
          <w:p w:rsidR="00614F09" w:rsidRDefault="00614F09" w:rsidP="002D55FC">
            <w:pPr>
              <w:jc w:val="both"/>
              <w:rPr>
                <w:rFonts w:ascii="Arial" w:hAnsi="Arial" w:cs="Arial"/>
                <w:sz w:val="22"/>
                <w:szCs w:val="22"/>
              </w:rPr>
            </w:pPr>
          </w:p>
          <w:p w:rsidR="00614F09" w:rsidRPr="00813200" w:rsidRDefault="00614F09" w:rsidP="002D55FC">
            <w:pPr>
              <w:jc w:val="both"/>
              <w:rPr>
                <w:rFonts w:ascii="Arial" w:hAnsi="Arial" w:cs="Arial"/>
                <w:sz w:val="22"/>
                <w:szCs w:val="22"/>
              </w:rPr>
            </w:pPr>
            <w:r>
              <w:rPr>
                <w:rFonts w:ascii="Arial" w:hAnsi="Arial" w:cs="Arial"/>
                <w:sz w:val="22"/>
                <w:szCs w:val="22"/>
              </w:rPr>
              <w:t>Application and Interview</w:t>
            </w:r>
          </w:p>
          <w:p w:rsidR="002D55FC" w:rsidRPr="00813200" w:rsidRDefault="002D55FC"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p>
        </w:tc>
      </w:tr>
      <w:tr w:rsidR="00A109B8" w:rsidRPr="00813200" w:rsidTr="008A2126">
        <w:tc>
          <w:tcPr>
            <w:tcW w:w="3598" w:type="dxa"/>
            <w:tcBorders>
              <w:top w:val="single" w:sz="4" w:space="0" w:color="auto"/>
              <w:left w:val="single" w:sz="4" w:space="0" w:color="auto"/>
              <w:bottom w:val="single" w:sz="4" w:space="0" w:color="auto"/>
              <w:right w:val="single" w:sz="4" w:space="0" w:color="auto"/>
            </w:tcBorders>
          </w:tcPr>
          <w:p w:rsidR="0027512F" w:rsidRPr="00813200" w:rsidRDefault="0027512F" w:rsidP="00A109B8">
            <w:pPr>
              <w:jc w:val="both"/>
              <w:rPr>
                <w:rFonts w:ascii="Arial" w:hAnsi="Arial" w:cs="Arial"/>
                <w:sz w:val="22"/>
                <w:szCs w:val="22"/>
              </w:rPr>
            </w:pPr>
          </w:p>
          <w:p w:rsidR="00A109B8" w:rsidRPr="00813200" w:rsidRDefault="00A109B8" w:rsidP="008A2126">
            <w:pPr>
              <w:rPr>
                <w:rFonts w:ascii="Arial" w:hAnsi="Arial" w:cs="Arial"/>
                <w:sz w:val="22"/>
                <w:szCs w:val="22"/>
              </w:rPr>
            </w:pPr>
            <w:r w:rsidRPr="00813200">
              <w:rPr>
                <w:rFonts w:ascii="Arial" w:hAnsi="Arial" w:cs="Arial"/>
                <w:b/>
                <w:sz w:val="22"/>
                <w:szCs w:val="22"/>
              </w:rPr>
              <w:t>OTHER SPECIAL REQUIREMENTS</w:t>
            </w:r>
            <w:r w:rsidRPr="00813200">
              <w:rPr>
                <w:rFonts w:ascii="Arial" w:hAnsi="Arial" w:cs="Arial"/>
                <w:sz w:val="22"/>
                <w:szCs w:val="22"/>
              </w:rPr>
              <w:t>:</w:t>
            </w:r>
          </w:p>
          <w:p w:rsidR="00A109B8" w:rsidRPr="00813200" w:rsidRDefault="00A109B8" w:rsidP="00A109B8">
            <w:pPr>
              <w:jc w:val="both"/>
              <w:rPr>
                <w:rFonts w:ascii="Arial" w:hAnsi="Arial" w:cs="Arial"/>
                <w:sz w:val="22"/>
                <w:szCs w:val="22"/>
              </w:rPr>
            </w:pPr>
          </w:p>
          <w:p w:rsidR="00072DA9" w:rsidRDefault="00072DA9" w:rsidP="008A2126">
            <w:pPr>
              <w:numPr>
                <w:ilvl w:val="0"/>
                <w:numId w:val="65"/>
              </w:numPr>
              <w:rPr>
                <w:rFonts w:ascii="Arial" w:hAnsi="Arial" w:cs="Arial"/>
                <w:sz w:val="22"/>
                <w:szCs w:val="22"/>
              </w:rPr>
            </w:pPr>
            <w:r w:rsidRPr="008A2126">
              <w:rPr>
                <w:rFonts w:ascii="Arial" w:hAnsi="Arial" w:cs="Arial"/>
                <w:sz w:val="22"/>
                <w:szCs w:val="22"/>
              </w:rPr>
              <w:t>Willingness and ability to work occasional evenings and weekends to maintain service delivery.</w:t>
            </w:r>
          </w:p>
          <w:p w:rsidR="0096703B" w:rsidRPr="008A2126" w:rsidRDefault="0096703B" w:rsidP="008A2126">
            <w:pPr>
              <w:ind w:left="360"/>
              <w:rPr>
                <w:rFonts w:ascii="Arial" w:hAnsi="Arial" w:cs="Arial"/>
                <w:sz w:val="22"/>
                <w:szCs w:val="22"/>
              </w:rPr>
            </w:pPr>
          </w:p>
          <w:p w:rsidR="000B02CE" w:rsidRDefault="000B02CE" w:rsidP="001A67DD">
            <w:pPr>
              <w:numPr>
                <w:ilvl w:val="0"/>
                <w:numId w:val="65"/>
              </w:numPr>
              <w:rPr>
                <w:rFonts w:ascii="Arial" w:hAnsi="Arial" w:cs="Arial"/>
                <w:sz w:val="22"/>
                <w:szCs w:val="22"/>
              </w:rPr>
            </w:pPr>
            <w:r w:rsidRPr="00670D84">
              <w:rPr>
                <w:rFonts w:ascii="Arial" w:hAnsi="Arial" w:cs="Arial"/>
                <w:sz w:val="22"/>
                <w:szCs w:val="22"/>
              </w:rPr>
              <w:t>A demonstrable understanding of equal opportunities issues and commitment to achieving equality and opportunity in service delivery.</w:t>
            </w:r>
          </w:p>
          <w:p w:rsidR="001A67DD" w:rsidRPr="00670D84" w:rsidRDefault="001A67DD" w:rsidP="008A2126">
            <w:pPr>
              <w:rPr>
                <w:rFonts w:ascii="Arial" w:hAnsi="Arial" w:cs="Arial"/>
                <w:sz w:val="22"/>
                <w:szCs w:val="22"/>
              </w:rPr>
            </w:pPr>
          </w:p>
          <w:p w:rsidR="001A67DD" w:rsidRPr="008A2126" w:rsidRDefault="001A67DD" w:rsidP="001A67DD">
            <w:pPr>
              <w:numPr>
                <w:ilvl w:val="0"/>
                <w:numId w:val="65"/>
              </w:numPr>
              <w:rPr>
                <w:rFonts w:ascii="Arial" w:hAnsi="Arial" w:cs="Arial"/>
                <w:sz w:val="22"/>
                <w:szCs w:val="24"/>
              </w:rPr>
            </w:pPr>
            <w:r w:rsidRPr="008A2126">
              <w:rPr>
                <w:rFonts w:ascii="Arial" w:hAnsi="Arial" w:cs="Arial"/>
                <w:sz w:val="22"/>
                <w:szCs w:val="24"/>
              </w:rPr>
              <w:t>This post may be subject to a DBS check.</w:t>
            </w:r>
          </w:p>
          <w:p w:rsidR="001A67DD" w:rsidRPr="008A2126" w:rsidRDefault="001A67DD" w:rsidP="001A67DD">
            <w:pPr>
              <w:rPr>
                <w:rFonts w:ascii="Arial" w:hAnsi="Arial" w:cs="Arial"/>
                <w:sz w:val="22"/>
                <w:szCs w:val="24"/>
              </w:rPr>
            </w:pPr>
          </w:p>
          <w:p w:rsidR="001A67DD" w:rsidRPr="008A2126" w:rsidRDefault="001A67DD" w:rsidP="001A67DD">
            <w:pPr>
              <w:rPr>
                <w:rFonts w:ascii="Arial" w:hAnsi="Arial" w:cs="Arial"/>
                <w:sz w:val="22"/>
                <w:szCs w:val="24"/>
              </w:rPr>
            </w:pPr>
          </w:p>
          <w:p w:rsidR="001A67DD" w:rsidRPr="008A2126" w:rsidRDefault="001A67DD" w:rsidP="001A67DD">
            <w:pPr>
              <w:numPr>
                <w:ilvl w:val="0"/>
                <w:numId w:val="65"/>
              </w:numPr>
              <w:rPr>
                <w:rFonts w:ascii="Arial" w:hAnsi="Arial" w:cs="Arial"/>
                <w:sz w:val="22"/>
                <w:szCs w:val="24"/>
              </w:rPr>
            </w:pPr>
            <w:r w:rsidRPr="008A2126">
              <w:rPr>
                <w:rFonts w:ascii="Arial" w:hAnsi="Arial" w:cs="Arial"/>
                <w:sz w:val="22"/>
                <w:szCs w:val="24"/>
              </w:rPr>
              <w:t>This post is exempt from The Rehabilitation of Offenders Act (1974).</w:t>
            </w:r>
          </w:p>
          <w:p w:rsidR="00A109B8" w:rsidRPr="00813200" w:rsidRDefault="00A109B8" w:rsidP="006A433D">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A109B8" w:rsidRPr="00813200" w:rsidRDefault="00A109B8" w:rsidP="00A109B8">
            <w:pPr>
              <w:jc w:val="both"/>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rsidR="00A109B8" w:rsidRPr="00813200" w:rsidRDefault="00A109B8"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A109B8" w:rsidRPr="00813200" w:rsidRDefault="00A109B8" w:rsidP="00A109B8">
            <w:pPr>
              <w:jc w:val="both"/>
              <w:rPr>
                <w:rFonts w:ascii="Arial" w:hAnsi="Arial" w:cs="Arial"/>
                <w:sz w:val="22"/>
                <w:szCs w:val="22"/>
              </w:rPr>
            </w:pPr>
            <w:r w:rsidRPr="00813200">
              <w:rPr>
                <w:rFonts w:ascii="Arial" w:hAnsi="Arial" w:cs="Arial"/>
                <w:sz w:val="22"/>
                <w:szCs w:val="22"/>
              </w:rPr>
              <w:t xml:space="preserve">Application </w:t>
            </w:r>
            <w:r w:rsidR="00614F09">
              <w:rPr>
                <w:rFonts w:ascii="Arial" w:hAnsi="Arial" w:cs="Arial"/>
                <w:sz w:val="22"/>
                <w:szCs w:val="22"/>
              </w:rPr>
              <w:t>and Interview</w:t>
            </w:r>
          </w:p>
          <w:p w:rsidR="00A109B8" w:rsidRPr="00813200" w:rsidRDefault="00A109B8"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r>
              <w:rPr>
                <w:rFonts w:ascii="Arial" w:hAnsi="Arial" w:cs="Arial"/>
                <w:sz w:val="22"/>
                <w:szCs w:val="22"/>
              </w:rPr>
              <w:t>Application and Interview</w:t>
            </w: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02084" w:rsidRPr="00813200" w:rsidRDefault="00602084" w:rsidP="00602084">
            <w:pPr>
              <w:rPr>
                <w:rFonts w:ascii="Arial" w:hAnsi="Arial" w:cs="Arial"/>
                <w:sz w:val="22"/>
                <w:szCs w:val="22"/>
              </w:rPr>
            </w:pPr>
            <w:r w:rsidRPr="00813200">
              <w:rPr>
                <w:rFonts w:ascii="Arial" w:hAnsi="Arial" w:cs="Arial"/>
                <w:sz w:val="22"/>
                <w:szCs w:val="22"/>
              </w:rPr>
              <w:t>Satisfactory clearance at conditional offer stage</w:t>
            </w: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Default="00614F09" w:rsidP="00A109B8">
            <w:pPr>
              <w:jc w:val="both"/>
              <w:rPr>
                <w:rFonts w:ascii="Arial" w:hAnsi="Arial" w:cs="Arial"/>
                <w:sz w:val="22"/>
                <w:szCs w:val="22"/>
              </w:rPr>
            </w:pPr>
          </w:p>
          <w:p w:rsidR="00614F09" w:rsidRPr="00813200" w:rsidRDefault="00614F09" w:rsidP="00A109B8">
            <w:pPr>
              <w:jc w:val="both"/>
              <w:rPr>
                <w:rFonts w:ascii="Arial" w:hAnsi="Arial" w:cs="Arial"/>
                <w:sz w:val="22"/>
                <w:szCs w:val="22"/>
              </w:rPr>
            </w:pPr>
          </w:p>
          <w:p w:rsidR="00072DA9" w:rsidRPr="00813200" w:rsidRDefault="00072DA9" w:rsidP="00A109B8">
            <w:pPr>
              <w:jc w:val="both"/>
              <w:rPr>
                <w:rFonts w:ascii="Arial" w:hAnsi="Arial" w:cs="Arial"/>
                <w:sz w:val="22"/>
                <w:szCs w:val="22"/>
              </w:rPr>
            </w:pPr>
          </w:p>
        </w:tc>
      </w:tr>
    </w:tbl>
    <w:p w:rsidR="00D306AF" w:rsidRPr="00813200" w:rsidRDefault="00D306AF" w:rsidP="00D306AF">
      <w:pPr>
        <w:rPr>
          <w:rFonts w:ascii="Arial" w:hAnsi="Arial" w:cs="Arial"/>
          <w:sz w:val="22"/>
          <w:szCs w:val="22"/>
          <w:u w:val="single"/>
        </w:rPr>
      </w:pPr>
    </w:p>
    <w:sectPr w:rsidR="00D306AF" w:rsidRPr="00813200" w:rsidSect="003C40EC">
      <w:footerReference w:type="default" r:id="rId11"/>
      <w:pgSz w:w="11906" w:h="16838"/>
      <w:pgMar w:top="1079" w:right="1800" w:bottom="144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0B" w:rsidRDefault="00CA2F0B">
      <w:r>
        <w:separator/>
      </w:r>
    </w:p>
  </w:endnote>
  <w:endnote w:type="continuationSeparator" w:id="0">
    <w:p w:rsidR="00CA2F0B" w:rsidRDefault="00C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6F2691" w:rsidRPr="00966B81" w:rsidTr="00966B81">
      <w:tc>
        <w:tcPr>
          <w:tcW w:w="4946" w:type="dxa"/>
          <w:shd w:val="clear" w:color="auto" w:fill="auto"/>
        </w:tcPr>
        <w:p w:rsidR="006F2691" w:rsidRPr="00966B81" w:rsidRDefault="006F2691" w:rsidP="0071496C">
          <w:pPr>
            <w:pStyle w:val="Footer"/>
            <w:rPr>
              <w:rFonts w:ascii="Arial" w:hAnsi="Arial" w:cs="Arial"/>
              <w:sz w:val="18"/>
              <w:szCs w:val="18"/>
            </w:rPr>
          </w:pPr>
          <w:r w:rsidRPr="00966B81">
            <w:rPr>
              <w:rStyle w:val="PageNumber"/>
              <w:rFonts w:ascii="Arial" w:hAnsi="Arial" w:cs="Arial"/>
              <w:b/>
              <w:sz w:val="18"/>
              <w:szCs w:val="18"/>
            </w:rPr>
            <w:t>UNCONTROLLED COPY WHEN PRINTED</w:t>
          </w:r>
        </w:p>
      </w:tc>
      <w:tc>
        <w:tcPr>
          <w:tcW w:w="4947" w:type="dxa"/>
          <w:shd w:val="clear" w:color="auto" w:fill="auto"/>
        </w:tcPr>
        <w:p w:rsidR="006F2691" w:rsidRPr="00966B81" w:rsidRDefault="006F2691" w:rsidP="00966B81">
          <w:pPr>
            <w:pStyle w:val="Footer"/>
            <w:jc w:val="right"/>
            <w:rPr>
              <w:rFonts w:ascii="Arial" w:hAnsi="Arial" w:cs="Arial"/>
              <w:sz w:val="18"/>
              <w:szCs w:val="18"/>
            </w:rPr>
          </w:pPr>
          <w:r w:rsidRPr="00966B81">
            <w:rPr>
              <w:rFonts w:ascii="Arial" w:hAnsi="Arial" w:cs="Arial"/>
              <w:sz w:val="18"/>
              <w:szCs w:val="18"/>
            </w:rPr>
            <w:t xml:space="preserve">Page </w:t>
          </w:r>
          <w:r w:rsidRPr="00966B81">
            <w:rPr>
              <w:rStyle w:val="PageNumber"/>
              <w:rFonts w:ascii="Arial" w:hAnsi="Arial" w:cs="Arial"/>
              <w:sz w:val="16"/>
              <w:szCs w:val="16"/>
            </w:rPr>
            <w:fldChar w:fldCharType="begin"/>
          </w:r>
          <w:r w:rsidRPr="00966B81">
            <w:rPr>
              <w:rStyle w:val="PageNumber"/>
              <w:rFonts w:ascii="Arial" w:hAnsi="Arial" w:cs="Arial"/>
              <w:sz w:val="16"/>
              <w:szCs w:val="16"/>
            </w:rPr>
            <w:instrText xml:space="preserve"> PAGE </w:instrText>
          </w:r>
          <w:r w:rsidRPr="00966B81">
            <w:rPr>
              <w:rStyle w:val="PageNumber"/>
              <w:rFonts w:ascii="Arial" w:hAnsi="Arial" w:cs="Arial"/>
              <w:sz w:val="16"/>
              <w:szCs w:val="16"/>
            </w:rPr>
            <w:fldChar w:fldCharType="separate"/>
          </w:r>
          <w:r w:rsidR="00626032">
            <w:rPr>
              <w:rStyle w:val="PageNumber"/>
              <w:rFonts w:ascii="Arial" w:hAnsi="Arial" w:cs="Arial"/>
              <w:noProof/>
              <w:sz w:val="16"/>
              <w:szCs w:val="16"/>
            </w:rPr>
            <w:t>1</w:t>
          </w:r>
          <w:r w:rsidRPr="00966B81">
            <w:rPr>
              <w:rStyle w:val="PageNumber"/>
              <w:rFonts w:ascii="Arial" w:hAnsi="Arial" w:cs="Arial"/>
              <w:sz w:val="16"/>
              <w:szCs w:val="16"/>
            </w:rPr>
            <w:fldChar w:fldCharType="end"/>
          </w:r>
          <w:r w:rsidRPr="00966B81">
            <w:rPr>
              <w:rStyle w:val="PageNumber"/>
              <w:rFonts w:ascii="Arial" w:hAnsi="Arial" w:cs="Arial"/>
              <w:sz w:val="18"/>
              <w:szCs w:val="18"/>
            </w:rPr>
            <w:t xml:space="preserve"> of </w:t>
          </w:r>
          <w:r w:rsidRPr="00966B81">
            <w:rPr>
              <w:rStyle w:val="PageNumber"/>
              <w:rFonts w:ascii="Arial" w:hAnsi="Arial" w:cs="Arial"/>
              <w:sz w:val="18"/>
              <w:szCs w:val="18"/>
            </w:rPr>
            <w:fldChar w:fldCharType="begin"/>
          </w:r>
          <w:r w:rsidRPr="00966B81">
            <w:rPr>
              <w:rStyle w:val="PageNumber"/>
              <w:rFonts w:ascii="Arial" w:hAnsi="Arial" w:cs="Arial"/>
              <w:sz w:val="18"/>
              <w:szCs w:val="18"/>
            </w:rPr>
            <w:instrText xml:space="preserve"> NUMPAGES </w:instrText>
          </w:r>
          <w:r w:rsidRPr="00966B81">
            <w:rPr>
              <w:rStyle w:val="PageNumber"/>
              <w:rFonts w:ascii="Arial" w:hAnsi="Arial" w:cs="Arial"/>
              <w:sz w:val="18"/>
              <w:szCs w:val="18"/>
            </w:rPr>
            <w:fldChar w:fldCharType="separate"/>
          </w:r>
          <w:r w:rsidR="00626032">
            <w:rPr>
              <w:rStyle w:val="PageNumber"/>
              <w:rFonts w:ascii="Arial" w:hAnsi="Arial" w:cs="Arial"/>
              <w:noProof/>
              <w:sz w:val="18"/>
              <w:szCs w:val="18"/>
            </w:rPr>
            <w:t>8</w:t>
          </w:r>
          <w:r w:rsidRPr="00966B81">
            <w:rPr>
              <w:rStyle w:val="PageNumber"/>
              <w:rFonts w:ascii="Arial" w:hAnsi="Arial" w:cs="Arial"/>
              <w:sz w:val="18"/>
              <w:szCs w:val="18"/>
            </w:rPr>
            <w:fldChar w:fldCharType="end"/>
          </w:r>
        </w:p>
      </w:tc>
    </w:tr>
  </w:tbl>
  <w:p w:rsidR="006F2691" w:rsidRPr="0071496C" w:rsidRDefault="006F2691"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0B" w:rsidRDefault="00CA2F0B">
      <w:r>
        <w:separator/>
      </w:r>
    </w:p>
  </w:footnote>
  <w:footnote w:type="continuationSeparator" w:id="0">
    <w:p w:rsidR="00CA2F0B" w:rsidRDefault="00CA2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2AE636"/>
    <w:lvl w:ilvl="0">
      <w:numFmt w:val="bullet"/>
      <w:lvlText w:val="*"/>
      <w:lvlJc w:val="left"/>
      <w:pPr>
        <w:ind w:left="0" w:firstLine="0"/>
      </w:pPr>
    </w:lvl>
  </w:abstractNum>
  <w:abstractNum w:abstractNumId="1" w15:restartNumberingAfterBreak="0">
    <w:nsid w:val="076B450A"/>
    <w:multiLevelType w:val="hybridMultilevel"/>
    <w:tmpl w:val="BF965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91AB5"/>
    <w:multiLevelType w:val="hybridMultilevel"/>
    <w:tmpl w:val="0D420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02C76A6">
      <w:numFmt w:val="bullet"/>
      <w:lvlText w:val="•"/>
      <w:lvlJc w:val="left"/>
      <w:pPr>
        <w:ind w:left="2520" w:hanging="720"/>
      </w:pPr>
      <w:rPr>
        <w:rFonts w:ascii="Arial" w:eastAsia="Times New Roman"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B5EFA"/>
    <w:multiLevelType w:val="hybridMultilevel"/>
    <w:tmpl w:val="B0C8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0190F"/>
    <w:multiLevelType w:val="hybridMultilevel"/>
    <w:tmpl w:val="04F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B2C7F"/>
    <w:multiLevelType w:val="hybridMultilevel"/>
    <w:tmpl w:val="8976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775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3D32AF4"/>
    <w:multiLevelType w:val="hybridMultilevel"/>
    <w:tmpl w:val="EDA21596"/>
    <w:lvl w:ilvl="0" w:tplc="A1B42740">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43C65A2"/>
    <w:multiLevelType w:val="hybridMultilevel"/>
    <w:tmpl w:val="74F2F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D7748D"/>
    <w:multiLevelType w:val="hybridMultilevel"/>
    <w:tmpl w:val="3A7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E5DB4"/>
    <w:multiLevelType w:val="singleLevel"/>
    <w:tmpl w:val="3C584996"/>
    <w:lvl w:ilvl="0">
      <w:start w:val="10"/>
      <w:numFmt w:val="decimal"/>
      <w:lvlText w:val="%1. "/>
      <w:legacy w:legacy="1" w:legacySpace="0" w:legacyIndent="360"/>
      <w:lvlJc w:val="left"/>
      <w:pPr>
        <w:ind w:left="360" w:hanging="360"/>
      </w:pPr>
      <w:rPr>
        <w:rFonts w:ascii="Arial" w:hAnsi="Arial" w:cs="Arial" w:hint="default"/>
        <w:b w:val="0"/>
        <w:i w:val="0"/>
        <w:sz w:val="20"/>
      </w:rPr>
    </w:lvl>
  </w:abstractNum>
  <w:abstractNum w:abstractNumId="11" w15:restartNumberingAfterBreak="0">
    <w:nsid w:val="1839683F"/>
    <w:multiLevelType w:val="hybridMultilevel"/>
    <w:tmpl w:val="13DC45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87B6158"/>
    <w:multiLevelType w:val="hybridMultilevel"/>
    <w:tmpl w:val="7CF6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73B16"/>
    <w:multiLevelType w:val="hybridMultilevel"/>
    <w:tmpl w:val="EAF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357A7"/>
    <w:multiLevelType w:val="hybridMultilevel"/>
    <w:tmpl w:val="CCA8FAA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A247E2F"/>
    <w:multiLevelType w:val="hybridMultilevel"/>
    <w:tmpl w:val="66CC3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390B24"/>
    <w:multiLevelType w:val="hybridMultilevel"/>
    <w:tmpl w:val="E256841C"/>
    <w:lvl w:ilvl="0" w:tplc="F16C66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D33A9"/>
    <w:multiLevelType w:val="singleLevel"/>
    <w:tmpl w:val="2E8E44D6"/>
    <w:lvl w:ilvl="0">
      <w:start w:val="2"/>
      <w:numFmt w:val="decimal"/>
      <w:lvlText w:val="%1. "/>
      <w:legacy w:legacy="1" w:legacySpace="0" w:legacyIndent="360"/>
      <w:lvlJc w:val="left"/>
      <w:pPr>
        <w:ind w:left="360" w:hanging="360"/>
      </w:pPr>
      <w:rPr>
        <w:b w:val="0"/>
        <w:i w:val="0"/>
        <w:sz w:val="20"/>
      </w:rPr>
    </w:lvl>
  </w:abstractNum>
  <w:abstractNum w:abstractNumId="18" w15:restartNumberingAfterBreak="0">
    <w:nsid w:val="1D2C464A"/>
    <w:multiLevelType w:val="hybridMultilevel"/>
    <w:tmpl w:val="983E1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6F3127"/>
    <w:multiLevelType w:val="hybridMultilevel"/>
    <w:tmpl w:val="9E42CB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01924A1"/>
    <w:multiLevelType w:val="hybridMultilevel"/>
    <w:tmpl w:val="F0DE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827157"/>
    <w:multiLevelType w:val="hybridMultilevel"/>
    <w:tmpl w:val="4218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B602B7"/>
    <w:multiLevelType w:val="hybridMultilevel"/>
    <w:tmpl w:val="B71E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781D5F"/>
    <w:multiLevelType w:val="hybridMultilevel"/>
    <w:tmpl w:val="F66E9C20"/>
    <w:lvl w:ilvl="0" w:tplc="E5CEB5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623CB4"/>
    <w:multiLevelType w:val="hybridMultilevel"/>
    <w:tmpl w:val="138AEA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FB0016"/>
    <w:multiLevelType w:val="hybridMultilevel"/>
    <w:tmpl w:val="092C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CE0508"/>
    <w:multiLevelType w:val="hybridMultilevel"/>
    <w:tmpl w:val="6F56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9860BD"/>
    <w:multiLevelType w:val="singleLevel"/>
    <w:tmpl w:val="020CFA60"/>
    <w:lvl w:ilvl="0">
      <w:start w:val="4"/>
      <w:numFmt w:val="decimal"/>
      <w:lvlText w:val="%1. "/>
      <w:legacy w:legacy="1" w:legacySpace="0" w:legacyIndent="360"/>
      <w:lvlJc w:val="left"/>
      <w:pPr>
        <w:ind w:left="360" w:hanging="360"/>
      </w:pPr>
      <w:rPr>
        <w:b w:val="0"/>
        <w:i w:val="0"/>
        <w:sz w:val="20"/>
      </w:rPr>
    </w:lvl>
  </w:abstractNum>
  <w:abstractNum w:abstractNumId="28" w15:restartNumberingAfterBreak="0">
    <w:nsid w:val="2D9C68B0"/>
    <w:multiLevelType w:val="singleLevel"/>
    <w:tmpl w:val="CE8EAD4A"/>
    <w:lvl w:ilvl="0">
      <w:start w:val="9"/>
      <w:numFmt w:val="decimal"/>
      <w:lvlText w:val="%1. "/>
      <w:legacy w:legacy="1" w:legacySpace="0" w:legacyIndent="360"/>
      <w:lvlJc w:val="left"/>
      <w:pPr>
        <w:ind w:left="720" w:hanging="360"/>
      </w:pPr>
      <w:rPr>
        <w:rFonts w:ascii="Arial" w:hAnsi="Arial" w:cs="Arial" w:hint="default"/>
        <w:b w:val="0"/>
        <w:i w:val="0"/>
        <w:sz w:val="20"/>
      </w:rPr>
    </w:lvl>
  </w:abstractNum>
  <w:abstractNum w:abstractNumId="29" w15:restartNumberingAfterBreak="0">
    <w:nsid w:val="2E1F183E"/>
    <w:multiLevelType w:val="singleLevel"/>
    <w:tmpl w:val="6D66770E"/>
    <w:lvl w:ilvl="0">
      <w:start w:val="3"/>
      <w:numFmt w:val="decimal"/>
      <w:lvlText w:val="%1. "/>
      <w:legacy w:legacy="1" w:legacySpace="0" w:legacyIndent="360"/>
      <w:lvlJc w:val="left"/>
      <w:pPr>
        <w:ind w:left="360" w:hanging="360"/>
      </w:pPr>
      <w:rPr>
        <w:rFonts w:ascii="Arial" w:hAnsi="Arial" w:cs="Arial" w:hint="default"/>
        <w:b w:val="0"/>
        <w:i w:val="0"/>
        <w:sz w:val="20"/>
      </w:rPr>
    </w:lvl>
  </w:abstractNum>
  <w:abstractNum w:abstractNumId="30" w15:restartNumberingAfterBreak="0">
    <w:nsid w:val="36602FCE"/>
    <w:multiLevelType w:val="hybridMultilevel"/>
    <w:tmpl w:val="4E2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4210A3"/>
    <w:multiLevelType w:val="hybridMultilevel"/>
    <w:tmpl w:val="006E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8767BA"/>
    <w:multiLevelType w:val="hybridMultilevel"/>
    <w:tmpl w:val="1098D7BE"/>
    <w:lvl w:ilvl="0" w:tplc="08090001">
      <w:start w:val="1"/>
      <w:numFmt w:val="bullet"/>
      <w:lvlText w:val=""/>
      <w:lvlJc w:val="left"/>
      <w:pPr>
        <w:tabs>
          <w:tab w:val="num" w:pos="660"/>
        </w:tabs>
        <w:ind w:left="6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38FB363D"/>
    <w:multiLevelType w:val="hybridMultilevel"/>
    <w:tmpl w:val="B5BEAD1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38FC6ABD"/>
    <w:multiLevelType w:val="hybridMultilevel"/>
    <w:tmpl w:val="6B609E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3A771EFA"/>
    <w:multiLevelType w:val="hybridMultilevel"/>
    <w:tmpl w:val="3CA4C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F640FD2"/>
    <w:multiLevelType w:val="hybridMultilevel"/>
    <w:tmpl w:val="3D1487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0E30238"/>
    <w:multiLevelType w:val="hybridMultilevel"/>
    <w:tmpl w:val="97589B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38B657A"/>
    <w:multiLevelType w:val="hybridMultilevel"/>
    <w:tmpl w:val="99F23FC2"/>
    <w:lvl w:ilvl="0" w:tplc="5FC45F6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313E3A"/>
    <w:multiLevelType w:val="hybridMultilevel"/>
    <w:tmpl w:val="0ABC3A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44A81C3D"/>
    <w:multiLevelType w:val="hybridMultilevel"/>
    <w:tmpl w:val="119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75A34"/>
    <w:multiLevelType w:val="hybridMultilevel"/>
    <w:tmpl w:val="A0381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972529D"/>
    <w:multiLevelType w:val="hybridMultilevel"/>
    <w:tmpl w:val="0AB2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984C75"/>
    <w:multiLevelType w:val="singleLevel"/>
    <w:tmpl w:val="3C584996"/>
    <w:lvl w:ilvl="0">
      <w:start w:val="10"/>
      <w:numFmt w:val="decimal"/>
      <w:lvlText w:val="%1. "/>
      <w:legacy w:legacy="1" w:legacySpace="0" w:legacyIndent="360"/>
      <w:lvlJc w:val="left"/>
      <w:pPr>
        <w:ind w:left="660" w:hanging="360"/>
      </w:pPr>
      <w:rPr>
        <w:rFonts w:ascii="Arial" w:hAnsi="Arial" w:cs="Arial" w:hint="default"/>
        <w:b w:val="0"/>
        <w:i w:val="0"/>
        <w:sz w:val="20"/>
      </w:rPr>
    </w:lvl>
  </w:abstractNum>
  <w:abstractNum w:abstractNumId="44" w15:restartNumberingAfterBreak="0">
    <w:nsid w:val="4DFA4398"/>
    <w:multiLevelType w:val="hybridMultilevel"/>
    <w:tmpl w:val="B4C2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EA65E6"/>
    <w:multiLevelType w:val="hybridMultilevel"/>
    <w:tmpl w:val="ECDE87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7DE22DF"/>
    <w:multiLevelType w:val="hybridMultilevel"/>
    <w:tmpl w:val="F6E2BE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E150F2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F690CA6"/>
    <w:multiLevelType w:val="hybridMultilevel"/>
    <w:tmpl w:val="DE761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3B2721D"/>
    <w:multiLevelType w:val="hybridMultilevel"/>
    <w:tmpl w:val="74B487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4295244"/>
    <w:multiLevelType w:val="hybridMultilevel"/>
    <w:tmpl w:val="754A0B44"/>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1" w15:restartNumberingAfterBreak="0">
    <w:nsid w:val="65FB18AE"/>
    <w:multiLevelType w:val="hybridMultilevel"/>
    <w:tmpl w:val="E81C14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BF909BF"/>
    <w:multiLevelType w:val="singleLevel"/>
    <w:tmpl w:val="1272FE88"/>
    <w:lvl w:ilvl="0">
      <w:start w:val="9"/>
      <w:numFmt w:val="decimal"/>
      <w:lvlText w:val="%1. "/>
      <w:legacy w:legacy="1" w:legacySpace="0" w:legacyIndent="360"/>
      <w:lvlJc w:val="left"/>
      <w:pPr>
        <w:ind w:left="360" w:hanging="360"/>
      </w:pPr>
      <w:rPr>
        <w:b w:val="0"/>
        <w:i w:val="0"/>
        <w:sz w:val="20"/>
      </w:rPr>
    </w:lvl>
  </w:abstractNum>
  <w:abstractNum w:abstractNumId="53" w15:restartNumberingAfterBreak="0">
    <w:nsid w:val="6E921686"/>
    <w:multiLevelType w:val="hybridMultilevel"/>
    <w:tmpl w:val="4336F9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5614C2"/>
    <w:multiLevelType w:val="hybridMultilevel"/>
    <w:tmpl w:val="2C2C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074D20"/>
    <w:multiLevelType w:val="singleLevel"/>
    <w:tmpl w:val="32AC54A4"/>
    <w:lvl w:ilvl="0">
      <w:start w:val="1"/>
      <w:numFmt w:val="decimal"/>
      <w:lvlText w:val="%1. "/>
      <w:legacy w:legacy="1" w:legacySpace="0" w:legacyIndent="360"/>
      <w:lvlJc w:val="left"/>
      <w:pPr>
        <w:ind w:left="360" w:hanging="360"/>
      </w:pPr>
      <w:rPr>
        <w:b w:val="0"/>
        <w:i w:val="0"/>
        <w:sz w:val="20"/>
      </w:rPr>
    </w:lvl>
  </w:abstractNum>
  <w:abstractNum w:abstractNumId="56" w15:restartNumberingAfterBreak="0">
    <w:nsid w:val="722B2406"/>
    <w:multiLevelType w:val="hybridMultilevel"/>
    <w:tmpl w:val="6D70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A3215D"/>
    <w:multiLevelType w:val="hybridMultilevel"/>
    <w:tmpl w:val="3824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F72EA3"/>
    <w:multiLevelType w:val="hybridMultilevel"/>
    <w:tmpl w:val="9F9E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825A6"/>
    <w:multiLevelType w:val="hybridMultilevel"/>
    <w:tmpl w:val="FA70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2344EE"/>
    <w:multiLevelType w:val="singleLevel"/>
    <w:tmpl w:val="683C259C"/>
    <w:lvl w:ilvl="0">
      <w:start w:val="11"/>
      <w:numFmt w:val="decimal"/>
      <w:lvlText w:val="%1. "/>
      <w:legacy w:legacy="1" w:legacySpace="0" w:legacyIndent="360"/>
      <w:lvlJc w:val="left"/>
      <w:pPr>
        <w:ind w:left="660" w:hanging="360"/>
      </w:pPr>
      <w:rPr>
        <w:rFonts w:ascii="Arial" w:hAnsi="Arial" w:cs="Arial" w:hint="default"/>
        <w:b w:val="0"/>
        <w:i w:val="0"/>
        <w:sz w:val="20"/>
      </w:rPr>
    </w:lvl>
  </w:abstractNum>
  <w:abstractNum w:abstractNumId="61" w15:restartNumberingAfterBreak="0">
    <w:nsid w:val="743435B5"/>
    <w:multiLevelType w:val="hybridMultilevel"/>
    <w:tmpl w:val="514E90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745A6B88"/>
    <w:multiLevelType w:val="hybridMultilevel"/>
    <w:tmpl w:val="18F8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293BC2"/>
    <w:multiLevelType w:val="hybridMultilevel"/>
    <w:tmpl w:val="76CCF3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75D6CA7"/>
    <w:multiLevelType w:val="hybridMultilevel"/>
    <w:tmpl w:val="47528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E708AA"/>
    <w:multiLevelType w:val="hybridMultilevel"/>
    <w:tmpl w:val="10E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F33FD9"/>
    <w:multiLevelType w:val="hybridMultilevel"/>
    <w:tmpl w:val="72C4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DE482B"/>
    <w:multiLevelType w:val="hybridMultilevel"/>
    <w:tmpl w:val="B57C0C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51"/>
  </w:num>
  <w:num w:numId="4">
    <w:abstractNumId w:val="55"/>
    <w:lvlOverride w:ilvl="0">
      <w:startOverride w:val="1"/>
    </w:lvlOverride>
  </w:num>
  <w:num w:numId="5">
    <w:abstractNumId w:val="17"/>
    <w:lvlOverride w:ilvl="0">
      <w:startOverride w:val="2"/>
    </w:lvlOverride>
  </w:num>
  <w:num w:numId="6">
    <w:abstractNumId w:val="29"/>
    <w:lvlOverride w:ilvl="0">
      <w:startOverride w:val="3"/>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27"/>
    <w:lvlOverride w:ilvl="0">
      <w:startOverride w:val="4"/>
    </w:lvlOverride>
  </w:num>
  <w:num w:numId="9">
    <w:abstractNumId w:val="52"/>
    <w:lvlOverride w:ilvl="0">
      <w:startOverride w:val="9"/>
    </w:lvlOverride>
  </w:num>
  <w:num w:numId="10">
    <w:abstractNumId w:val="10"/>
    <w:lvlOverride w:ilvl="0">
      <w:startOverride w:val="10"/>
    </w:lvlOverride>
  </w:num>
  <w:num w:numId="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2">
    <w:abstractNumId w:val="28"/>
    <w:lvlOverride w:ilvl="0">
      <w:startOverride w:val="9"/>
    </w:lvlOverride>
  </w:num>
  <w:num w:numId="13">
    <w:abstractNumId w:val="43"/>
    <w:lvlOverride w:ilvl="0">
      <w:startOverride w:val="10"/>
    </w:lvlOverride>
  </w:num>
  <w:num w:numId="14">
    <w:abstractNumId w:val="60"/>
    <w:lvlOverride w:ilvl="0">
      <w:startOverride w:val="11"/>
    </w:lvlOverride>
  </w:num>
  <w:num w:numId="15">
    <w:abstractNumId w:val="60"/>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6">
    <w:abstractNumId w:val="60"/>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7">
    <w:abstractNumId w:val="60"/>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8">
    <w:abstractNumId w:val="32"/>
  </w:num>
  <w:num w:numId="19">
    <w:abstractNumId w:val="38"/>
  </w:num>
  <w:num w:numId="20">
    <w:abstractNumId w:val="6"/>
  </w:num>
  <w:num w:numId="21">
    <w:abstractNumId w:val="47"/>
  </w:num>
  <w:num w:numId="22">
    <w:abstractNumId w:val="39"/>
  </w:num>
  <w:num w:numId="23">
    <w:abstractNumId w:val="61"/>
  </w:num>
  <w:num w:numId="24">
    <w:abstractNumId w:val="45"/>
  </w:num>
  <w:num w:numId="25">
    <w:abstractNumId w:val="19"/>
  </w:num>
  <w:num w:numId="26">
    <w:abstractNumId w:val="37"/>
  </w:num>
  <w:num w:numId="27">
    <w:abstractNumId w:val="11"/>
  </w:num>
  <w:num w:numId="28">
    <w:abstractNumId w:val="67"/>
  </w:num>
  <w:num w:numId="29">
    <w:abstractNumId w:val="46"/>
  </w:num>
  <w:num w:numId="30">
    <w:abstractNumId w:val="34"/>
  </w:num>
  <w:num w:numId="31">
    <w:abstractNumId w:val="35"/>
  </w:num>
  <w:num w:numId="32">
    <w:abstractNumId w:val="21"/>
  </w:num>
  <w:num w:numId="33">
    <w:abstractNumId w:val="16"/>
  </w:num>
  <w:num w:numId="34">
    <w:abstractNumId w:val="18"/>
  </w:num>
  <w:num w:numId="35">
    <w:abstractNumId w:val="23"/>
  </w:num>
  <w:num w:numId="36">
    <w:abstractNumId w:val="57"/>
  </w:num>
  <w:num w:numId="37">
    <w:abstractNumId w:val="4"/>
  </w:num>
  <w:num w:numId="38">
    <w:abstractNumId w:val="42"/>
  </w:num>
  <w:num w:numId="39">
    <w:abstractNumId w:val="48"/>
  </w:num>
  <w:num w:numId="40">
    <w:abstractNumId w:val="66"/>
  </w:num>
  <w:num w:numId="41">
    <w:abstractNumId w:val="5"/>
  </w:num>
  <w:num w:numId="42">
    <w:abstractNumId w:val="30"/>
  </w:num>
  <w:num w:numId="43">
    <w:abstractNumId w:val="56"/>
  </w:num>
  <w:num w:numId="44">
    <w:abstractNumId w:val="25"/>
  </w:num>
  <w:num w:numId="45">
    <w:abstractNumId w:val="62"/>
  </w:num>
  <w:num w:numId="46">
    <w:abstractNumId w:val="44"/>
  </w:num>
  <w:num w:numId="47">
    <w:abstractNumId w:val="22"/>
  </w:num>
  <w:num w:numId="48">
    <w:abstractNumId w:val="12"/>
  </w:num>
  <w:num w:numId="49">
    <w:abstractNumId w:val="54"/>
  </w:num>
  <w:num w:numId="50">
    <w:abstractNumId w:val="9"/>
  </w:num>
  <w:num w:numId="51">
    <w:abstractNumId w:val="58"/>
  </w:num>
  <w:num w:numId="52">
    <w:abstractNumId w:val="13"/>
  </w:num>
  <w:num w:numId="53">
    <w:abstractNumId w:val="41"/>
  </w:num>
  <w:num w:numId="54">
    <w:abstractNumId w:val="8"/>
  </w:num>
  <w:num w:numId="55">
    <w:abstractNumId w:val="40"/>
  </w:num>
  <w:num w:numId="56">
    <w:abstractNumId w:val="65"/>
  </w:num>
  <w:num w:numId="57">
    <w:abstractNumId w:val="2"/>
  </w:num>
  <w:num w:numId="58">
    <w:abstractNumId w:val="31"/>
  </w:num>
  <w:num w:numId="59">
    <w:abstractNumId w:val="64"/>
  </w:num>
  <w:num w:numId="60">
    <w:abstractNumId w:val="53"/>
  </w:num>
  <w:num w:numId="61">
    <w:abstractNumId w:val="15"/>
  </w:num>
  <w:num w:numId="62">
    <w:abstractNumId w:val="7"/>
  </w:num>
  <w:num w:numId="63">
    <w:abstractNumId w:val="14"/>
  </w:num>
  <w:num w:numId="64">
    <w:abstractNumId w:val="50"/>
  </w:num>
  <w:num w:numId="65">
    <w:abstractNumId w:val="1"/>
  </w:num>
  <w:num w:numId="66">
    <w:abstractNumId w:val="24"/>
  </w:num>
  <w:num w:numId="67">
    <w:abstractNumId w:val="63"/>
  </w:num>
  <w:num w:numId="68">
    <w:abstractNumId w:val="26"/>
  </w:num>
  <w:num w:numId="69">
    <w:abstractNumId w:val="3"/>
  </w:num>
  <w:num w:numId="70">
    <w:abstractNumId w:val="59"/>
  </w:num>
  <w:num w:numId="71">
    <w:abstractNumId w:val="49"/>
  </w:num>
  <w:num w:numId="72">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E"/>
    <w:rsid w:val="0000244E"/>
    <w:rsid w:val="00002E21"/>
    <w:rsid w:val="00004601"/>
    <w:rsid w:val="00005115"/>
    <w:rsid w:val="000065CF"/>
    <w:rsid w:val="00006E6C"/>
    <w:rsid w:val="000135A9"/>
    <w:rsid w:val="000138C8"/>
    <w:rsid w:val="0001727E"/>
    <w:rsid w:val="0001770B"/>
    <w:rsid w:val="00021636"/>
    <w:rsid w:val="00021A9A"/>
    <w:rsid w:val="00021E9C"/>
    <w:rsid w:val="000261F3"/>
    <w:rsid w:val="000332F6"/>
    <w:rsid w:val="0003703B"/>
    <w:rsid w:val="00041C33"/>
    <w:rsid w:val="000470CD"/>
    <w:rsid w:val="00052356"/>
    <w:rsid w:val="00056C6F"/>
    <w:rsid w:val="0006085D"/>
    <w:rsid w:val="00065E8F"/>
    <w:rsid w:val="000663B4"/>
    <w:rsid w:val="00070BB6"/>
    <w:rsid w:val="00072DA9"/>
    <w:rsid w:val="000733A9"/>
    <w:rsid w:val="00080A2C"/>
    <w:rsid w:val="000838AA"/>
    <w:rsid w:val="00083981"/>
    <w:rsid w:val="00083F8A"/>
    <w:rsid w:val="00086672"/>
    <w:rsid w:val="000872A1"/>
    <w:rsid w:val="00087C30"/>
    <w:rsid w:val="00095354"/>
    <w:rsid w:val="000A22CD"/>
    <w:rsid w:val="000A233F"/>
    <w:rsid w:val="000A34EE"/>
    <w:rsid w:val="000A7070"/>
    <w:rsid w:val="000B02CE"/>
    <w:rsid w:val="000B4983"/>
    <w:rsid w:val="000B52B1"/>
    <w:rsid w:val="000C0211"/>
    <w:rsid w:val="000C03A7"/>
    <w:rsid w:val="000C3F4D"/>
    <w:rsid w:val="000D294E"/>
    <w:rsid w:val="000D29ED"/>
    <w:rsid w:val="000D399C"/>
    <w:rsid w:val="000D4D6D"/>
    <w:rsid w:val="000E04FF"/>
    <w:rsid w:val="000F095B"/>
    <w:rsid w:val="000F0F64"/>
    <w:rsid w:val="000F532B"/>
    <w:rsid w:val="000F5811"/>
    <w:rsid w:val="000F6549"/>
    <w:rsid w:val="001010C9"/>
    <w:rsid w:val="0010229B"/>
    <w:rsid w:val="00111A6A"/>
    <w:rsid w:val="00116637"/>
    <w:rsid w:val="00122833"/>
    <w:rsid w:val="00122B88"/>
    <w:rsid w:val="00132B99"/>
    <w:rsid w:val="00132C7A"/>
    <w:rsid w:val="00136D24"/>
    <w:rsid w:val="00141465"/>
    <w:rsid w:val="00146EEA"/>
    <w:rsid w:val="00155EF3"/>
    <w:rsid w:val="00163D3E"/>
    <w:rsid w:val="00163F56"/>
    <w:rsid w:val="00167244"/>
    <w:rsid w:val="00170A76"/>
    <w:rsid w:val="001728EB"/>
    <w:rsid w:val="001732D0"/>
    <w:rsid w:val="00173AE5"/>
    <w:rsid w:val="00175AF8"/>
    <w:rsid w:val="00177975"/>
    <w:rsid w:val="001869F3"/>
    <w:rsid w:val="001959EA"/>
    <w:rsid w:val="001A67DD"/>
    <w:rsid w:val="001A7865"/>
    <w:rsid w:val="001B4F92"/>
    <w:rsid w:val="001C2402"/>
    <w:rsid w:val="001C3810"/>
    <w:rsid w:val="001C4769"/>
    <w:rsid w:val="001C5D34"/>
    <w:rsid w:val="001C6713"/>
    <w:rsid w:val="001E1E08"/>
    <w:rsid w:val="001E1FCA"/>
    <w:rsid w:val="001F1452"/>
    <w:rsid w:val="001F415A"/>
    <w:rsid w:val="001F6A29"/>
    <w:rsid w:val="002170E3"/>
    <w:rsid w:val="00217EB9"/>
    <w:rsid w:val="00226C5F"/>
    <w:rsid w:val="00226D57"/>
    <w:rsid w:val="00227CE1"/>
    <w:rsid w:val="00232ED4"/>
    <w:rsid w:val="002333A9"/>
    <w:rsid w:val="00252CAF"/>
    <w:rsid w:val="002533C0"/>
    <w:rsid w:val="00257F66"/>
    <w:rsid w:val="00263410"/>
    <w:rsid w:val="002655EF"/>
    <w:rsid w:val="00266296"/>
    <w:rsid w:val="0026670E"/>
    <w:rsid w:val="0027512F"/>
    <w:rsid w:val="00275581"/>
    <w:rsid w:val="00275A4E"/>
    <w:rsid w:val="002765AB"/>
    <w:rsid w:val="00285C74"/>
    <w:rsid w:val="0028676F"/>
    <w:rsid w:val="002923AA"/>
    <w:rsid w:val="00296B40"/>
    <w:rsid w:val="002976CA"/>
    <w:rsid w:val="00297701"/>
    <w:rsid w:val="002A120A"/>
    <w:rsid w:val="002A7A18"/>
    <w:rsid w:val="002B36F8"/>
    <w:rsid w:val="002B44FD"/>
    <w:rsid w:val="002B5579"/>
    <w:rsid w:val="002B5868"/>
    <w:rsid w:val="002B6CE1"/>
    <w:rsid w:val="002B6F27"/>
    <w:rsid w:val="002C4EEF"/>
    <w:rsid w:val="002D1E59"/>
    <w:rsid w:val="002D3FA1"/>
    <w:rsid w:val="002D55FC"/>
    <w:rsid w:val="002D6C29"/>
    <w:rsid w:val="002E021B"/>
    <w:rsid w:val="002E704D"/>
    <w:rsid w:val="002E7F07"/>
    <w:rsid w:val="002F40C6"/>
    <w:rsid w:val="002F4752"/>
    <w:rsid w:val="003016CB"/>
    <w:rsid w:val="003032A2"/>
    <w:rsid w:val="00306182"/>
    <w:rsid w:val="00306887"/>
    <w:rsid w:val="0031091A"/>
    <w:rsid w:val="003260C9"/>
    <w:rsid w:val="0033158E"/>
    <w:rsid w:val="00335C3D"/>
    <w:rsid w:val="00351C62"/>
    <w:rsid w:val="003539B5"/>
    <w:rsid w:val="00354379"/>
    <w:rsid w:val="00357C70"/>
    <w:rsid w:val="003616F5"/>
    <w:rsid w:val="00365B89"/>
    <w:rsid w:val="0037328C"/>
    <w:rsid w:val="00377772"/>
    <w:rsid w:val="003824AB"/>
    <w:rsid w:val="00386ECB"/>
    <w:rsid w:val="003A6376"/>
    <w:rsid w:val="003B2E1E"/>
    <w:rsid w:val="003B5C63"/>
    <w:rsid w:val="003B6260"/>
    <w:rsid w:val="003C36F0"/>
    <w:rsid w:val="003C40EC"/>
    <w:rsid w:val="003C5B53"/>
    <w:rsid w:val="003D0423"/>
    <w:rsid w:val="003D1459"/>
    <w:rsid w:val="003D23D3"/>
    <w:rsid w:val="003E248F"/>
    <w:rsid w:val="003E6CDE"/>
    <w:rsid w:val="003F163F"/>
    <w:rsid w:val="003F1E93"/>
    <w:rsid w:val="003F59F8"/>
    <w:rsid w:val="00403499"/>
    <w:rsid w:val="00407A63"/>
    <w:rsid w:val="004116C6"/>
    <w:rsid w:val="00412DF4"/>
    <w:rsid w:val="00413965"/>
    <w:rsid w:val="004170A4"/>
    <w:rsid w:val="00430340"/>
    <w:rsid w:val="004352B5"/>
    <w:rsid w:val="00435890"/>
    <w:rsid w:val="004359CD"/>
    <w:rsid w:val="00437C43"/>
    <w:rsid w:val="00443CA2"/>
    <w:rsid w:val="00452F15"/>
    <w:rsid w:val="00457B29"/>
    <w:rsid w:val="0046278E"/>
    <w:rsid w:val="004632D6"/>
    <w:rsid w:val="00465BB0"/>
    <w:rsid w:val="00472BCE"/>
    <w:rsid w:val="00472DD3"/>
    <w:rsid w:val="00472E17"/>
    <w:rsid w:val="004740AE"/>
    <w:rsid w:val="004747FA"/>
    <w:rsid w:val="00475103"/>
    <w:rsid w:val="0047511F"/>
    <w:rsid w:val="00481138"/>
    <w:rsid w:val="0048279C"/>
    <w:rsid w:val="00492B96"/>
    <w:rsid w:val="004951C9"/>
    <w:rsid w:val="00495B26"/>
    <w:rsid w:val="004A01E3"/>
    <w:rsid w:val="004C5611"/>
    <w:rsid w:val="004D3B0B"/>
    <w:rsid w:val="004D47B0"/>
    <w:rsid w:val="004D5DC2"/>
    <w:rsid w:val="004E33A9"/>
    <w:rsid w:val="004E53E1"/>
    <w:rsid w:val="004E7593"/>
    <w:rsid w:val="004E7AFC"/>
    <w:rsid w:val="004F27FD"/>
    <w:rsid w:val="00501727"/>
    <w:rsid w:val="00502067"/>
    <w:rsid w:val="00502B3E"/>
    <w:rsid w:val="00504CD9"/>
    <w:rsid w:val="00505602"/>
    <w:rsid w:val="005122F3"/>
    <w:rsid w:val="00512423"/>
    <w:rsid w:val="005134D8"/>
    <w:rsid w:val="00534A3D"/>
    <w:rsid w:val="00535199"/>
    <w:rsid w:val="00537E35"/>
    <w:rsid w:val="00546832"/>
    <w:rsid w:val="00551485"/>
    <w:rsid w:val="00570EA5"/>
    <w:rsid w:val="00571D2B"/>
    <w:rsid w:val="005737E2"/>
    <w:rsid w:val="00575A5D"/>
    <w:rsid w:val="00582B1E"/>
    <w:rsid w:val="005875DF"/>
    <w:rsid w:val="0059223D"/>
    <w:rsid w:val="00593404"/>
    <w:rsid w:val="005962F9"/>
    <w:rsid w:val="0059671B"/>
    <w:rsid w:val="005A5451"/>
    <w:rsid w:val="005A5676"/>
    <w:rsid w:val="005B2E9B"/>
    <w:rsid w:val="005B757F"/>
    <w:rsid w:val="005C0A73"/>
    <w:rsid w:val="005D1683"/>
    <w:rsid w:val="005D472B"/>
    <w:rsid w:val="005D4D96"/>
    <w:rsid w:val="005E1E82"/>
    <w:rsid w:val="005E21CC"/>
    <w:rsid w:val="005E2B4B"/>
    <w:rsid w:val="005E2D7E"/>
    <w:rsid w:val="005E3F67"/>
    <w:rsid w:val="005F21E5"/>
    <w:rsid w:val="005F6C87"/>
    <w:rsid w:val="00602084"/>
    <w:rsid w:val="00607D2A"/>
    <w:rsid w:val="00611023"/>
    <w:rsid w:val="0061431B"/>
    <w:rsid w:val="00614F09"/>
    <w:rsid w:val="00616440"/>
    <w:rsid w:val="00620F35"/>
    <w:rsid w:val="0062272B"/>
    <w:rsid w:val="00625865"/>
    <w:rsid w:val="00626032"/>
    <w:rsid w:val="00633D64"/>
    <w:rsid w:val="00641F3E"/>
    <w:rsid w:val="00643BAB"/>
    <w:rsid w:val="00653CD0"/>
    <w:rsid w:val="006577D4"/>
    <w:rsid w:val="0066043E"/>
    <w:rsid w:val="00663887"/>
    <w:rsid w:val="00664778"/>
    <w:rsid w:val="00665228"/>
    <w:rsid w:val="0067168D"/>
    <w:rsid w:val="006758D7"/>
    <w:rsid w:val="00683E8A"/>
    <w:rsid w:val="00684549"/>
    <w:rsid w:val="0068515B"/>
    <w:rsid w:val="00693CC4"/>
    <w:rsid w:val="0069484B"/>
    <w:rsid w:val="006966D1"/>
    <w:rsid w:val="006A28C7"/>
    <w:rsid w:val="006A31DD"/>
    <w:rsid w:val="006A433D"/>
    <w:rsid w:val="006A7CD1"/>
    <w:rsid w:val="006B3ECE"/>
    <w:rsid w:val="006C05BC"/>
    <w:rsid w:val="006C14C3"/>
    <w:rsid w:val="006C7795"/>
    <w:rsid w:val="006C7B22"/>
    <w:rsid w:val="006D2F6F"/>
    <w:rsid w:val="006E2541"/>
    <w:rsid w:val="006E3DED"/>
    <w:rsid w:val="006F2691"/>
    <w:rsid w:val="006F34D3"/>
    <w:rsid w:val="006F3558"/>
    <w:rsid w:val="006F6CAE"/>
    <w:rsid w:val="006F706E"/>
    <w:rsid w:val="00707754"/>
    <w:rsid w:val="0071496C"/>
    <w:rsid w:val="00717E0F"/>
    <w:rsid w:val="00720619"/>
    <w:rsid w:val="007223D3"/>
    <w:rsid w:val="00722A71"/>
    <w:rsid w:val="00736D40"/>
    <w:rsid w:val="00737686"/>
    <w:rsid w:val="00757F99"/>
    <w:rsid w:val="007622F8"/>
    <w:rsid w:val="00762EA5"/>
    <w:rsid w:val="007700D4"/>
    <w:rsid w:val="00773EDD"/>
    <w:rsid w:val="00776A4E"/>
    <w:rsid w:val="007808C8"/>
    <w:rsid w:val="00780A2C"/>
    <w:rsid w:val="00781B28"/>
    <w:rsid w:val="007857C0"/>
    <w:rsid w:val="0078587D"/>
    <w:rsid w:val="007868C8"/>
    <w:rsid w:val="00794BC7"/>
    <w:rsid w:val="007A03B0"/>
    <w:rsid w:val="007A098F"/>
    <w:rsid w:val="007A0ACC"/>
    <w:rsid w:val="007A22E2"/>
    <w:rsid w:val="007A7F91"/>
    <w:rsid w:val="007B0206"/>
    <w:rsid w:val="007B6DA2"/>
    <w:rsid w:val="007C09AC"/>
    <w:rsid w:val="007C12AF"/>
    <w:rsid w:val="007C3399"/>
    <w:rsid w:val="007D0AA3"/>
    <w:rsid w:val="007D303F"/>
    <w:rsid w:val="007D4283"/>
    <w:rsid w:val="007E014E"/>
    <w:rsid w:val="007E2835"/>
    <w:rsid w:val="007E524F"/>
    <w:rsid w:val="007E5862"/>
    <w:rsid w:val="007E6F84"/>
    <w:rsid w:val="007F1350"/>
    <w:rsid w:val="00803223"/>
    <w:rsid w:val="00811941"/>
    <w:rsid w:val="00813200"/>
    <w:rsid w:val="0081637A"/>
    <w:rsid w:val="008163C7"/>
    <w:rsid w:val="008163E9"/>
    <w:rsid w:val="008164B6"/>
    <w:rsid w:val="00823ED5"/>
    <w:rsid w:val="00837E70"/>
    <w:rsid w:val="00840FBF"/>
    <w:rsid w:val="00842B9E"/>
    <w:rsid w:val="00851034"/>
    <w:rsid w:val="0085618B"/>
    <w:rsid w:val="008567B1"/>
    <w:rsid w:val="0087086E"/>
    <w:rsid w:val="008755E1"/>
    <w:rsid w:val="00875679"/>
    <w:rsid w:val="00880E25"/>
    <w:rsid w:val="0088318B"/>
    <w:rsid w:val="00886871"/>
    <w:rsid w:val="0088788F"/>
    <w:rsid w:val="00891299"/>
    <w:rsid w:val="00892E0A"/>
    <w:rsid w:val="00896E88"/>
    <w:rsid w:val="008A2126"/>
    <w:rsid w:val="008A2CA7"/>
    <w:rsid w:val="008A6168"/>
    <w:rsid w:val="008B0D15"/>
    <w:rsid w:val="008B234A"/>
    <w:rsid w:val="008C40EC"/>
    <w:rsid w:val="008C7E22"/>
    <w:rsid w:val="008C7F92"/>
    <w:rsid w:val="008E03A3"/>
    <w:rsid w:val="008E0B43"/>
    <w:rsid w:val="008E17D6"/>
    <w:rsid w:val="008E2FED"/>
    <w:rsid w:val="008E4AE3"/>
    <w:rsid w:val="008E7145"/>
    <w:rsid w:val="008F20FF"/>
    <w:rsid w:val="008F450A"/>
    <w:rsid w:val="00901FFB"/>
    <w:rsid w:val="0090318A"/>
    <w:rsid w:val="009040E1"/>
    <w:rsid w:val="00914587"/>
    <w:rsid w:val="0091613B"/>
    <w:rsid w:val="00920A3D"/>
    <w:rsid w:val="0092797C"/>
    <w:rsid w:val="009305B3"/>
    <w:rsid w:val="00931788"/>
    <w:rsid w:val="00933A6D"/>
    <w:rsid w:val="0093469F"/>
    <w:rsid w:val="0093476C"/>
    <w:rsid w:val="00937F44"/>
    <w:rsid w:val="00941504"/>
    <w:rsid w:val="00942389"/>
    <w:rsid w:val="00946BFF"/>
    <w:rsid w:val="00961524"/>
    <w:rsid w:val="00966A4F"/>
    <w:rsid w:val="00966B81"/>
    <w:rsid w:val="0096703B"/>
    <w:rsid w:val="0097728F"/>
    <w:rsid w:val="00977AC6"/>
    <w:rsid w:val="0098081F"/>
    <w:rsid w:val="00980DCB"/>
    <w:rsid w:val="00983BD8"/>
    <w:rsid w:val="0098422E"/>
    <w:rsid w:val="009869B9"/>
    <w:rsid w:val="009949CB"/>
    <w:rsid w:val="0099752F"/>
    <w:rsid w:val="009A5DD1"/>
    <w:rsid w:val="009A77E8"/>
    <w:rsid w:val="009A7C60"/>
    <w:rsid w:val="009B1138"/>
    <w:rsid w:val="009B4291"/>
    <w:rsid w:val="009B5213"/>
    <w:rsid w:val="009B6D58"/>
    <w:rsid w:val="009B76C1"/>
    <w:rsid w:val="009C056B"/>
    <w:rsid w:val="009C167A"/>
    <w:rsid w:val="009C1A2D"/>
    <w:rsid w:val="009C7813"/>
    <w:rsid w:val="009D080C"/>
    <w:rsid w:val="009D2C1D"/>
    <w:rsid w:val="009D4B46"/>
    <w:rsid w:val="009F3EC3"/>
    <w:rsid w:val="009F4FF9"/>
    <w:rsid w:val="00A007D8"/>
    <w:rsid w:val="00A07924"/>
    <w:rsid w:val="00A109B8"/>
    <w:rsid w:val="00A12CC5"/>
    <w:rsid w:val="00A160B0"/>
    <w:rsid w:val="00A1777C"/>
    <w:rsid w:val="00A212EE"/>
    <w:rsid w:val="00A21D89"/>
    <w:rsid w:val="00A23238"/>
    <w:rsid w:val="00A26AD6"/>
    <w:rsid w:val="00A31537"/>
    <w:rsid w:val="00A31F08"/>
    <w:rsid w:val="00A32FCE"/>
    <w:rsid w:val="00A36A66"/>
    <w:rsid w:val="00A40E35"/>
    <w:rsid w:val="00A43DA3"/>
    <w:rsid w:val="00A45811"/>
    <w:rsid w:val="00A45F72"/>
    <w:rsid w:val="00A461D0"/>
    <w:rsid w:val="00A50C21"/>
    <w:rsid w:val="00A5493A"/>
    <w:rsid w:val="00A57B3E"/>
    <w:rsid w:val="00A6114B"/>
    <w:rsid w:val="00A6268D"/>
    <w:rsid w:val="00A66ACE"/>
    <w:rsid w:val="00A735ED"/>
    <w:rsid w:val="00A761B7"/>
    <w:rsid w:val="00A805AF"/>
    <w:rsid w:val="00A813EA"/>
    <w:rsid w:val="00A81556"/>
    <w:rsid w:val="00A8603F"/>
    <w:rsid w:val="00A86E76"/>
    <w:rsid w:val="00A90085"/>
    <w:rsid w:val="00A96176"/>
    <w:rsid w:val="00AB1251"/>
    <w:rsid w:val="00AC19B9"/>
    <w:rsid w:val="00AC2057"/>
    <w:rsid w:val="00AC2D33"/>
    <w:rsid w:val="00AD41E9"/>
    <w:rsid w:val="00AE3FE1"/>
    <w:rsid w:val="00AF3396"/>
    <w:rsid w:val="00AF3501"/>
    <w:rsid w:val="00AF57A8"/>
    <w:rsid w:val="00AF702A"/>
    <w:rsid w:val="00B02F91"/>
    <w:rsid w:val="00B05C9D"/>
    <w:rsid w:val="00B06FF7"/>
    <w:rsid w:val="00B075B5"/>
    <w:rsid w:val="00B126A8"/>
    <w:rsid w:val="00B22270"/>
    <w:rsid w:val="00B3101D"/>
    <w:rsid w:val="00B32809"/>
    <w:rsid w:val="00B3458D"/>
    <w:rsid w:val="00B35A8C"/>
    <w:rsid w:val="00B406CC"/>
    <w:rsid w:val="00B40AA8"/>
    <w:rsid w:val="00B4576F"/>
    <w:rsid w:val="00B5380E"/>
    <w:rsid w:val="00B54EEC"/>
    <w:rsid w:val="00B55395"/>
    <w:rsid w:val="00B735BA"/>
    <w:rsid w:val="00B74F7C"/>
    <w:rsid w:val="00B770ED"/>
    <w:rsid w:val="00B8007B"/>
    <w:rsid w:val="00B816C0"/>
    <w:rsid w:val="00B867D1"/>
    <w:rsid w:val="00B87942"/>
    <w:rsid w:val="00B91F8A"/>
    <w:rsid w:val="00B96187"/>
    <w:rsid w:val="00B97514"/>
    <w:rsid w:val="00B97BEB"/>
    <w:rsid w:val="00B97C38"/>
    <w:rsid w:val="00BA0680"/>
    <w:rsid w:val="00BA1288"/>
    <w:rsid w:val="00BA5030"/>
    <w:rsid w:val="00BB0BA2"/>
    <w:rsid w:val="00BB2A0B"/>
    <w:rsid w:val="00BB51C1"/>
    <w:rsid w:val="00BC12F0"/>
    <w:rsid w:val="00BD0F99"/>
    <w:rsid w:val="00BD2333"/>
    <w:rsid w:val="00BD3881"/>
    <w:rsid w:val="00BE520D"/>
    <w:rsid w:val="00BF4A65"/>
    <w:rsid w:val="00BF5383"/>
    <w:rsid w:val="00BF7123"/>
    <w:rsid w:val="00BF7B28"/>
    <w:rsid w:val="00C01AD0"/>
    <w:rsid w:val="00C04F39"/>
    <w:rsid w:val="00C1340D"/>
    <w:rsid w:val="00C175B7"/>
    <w:rsid w:val="00C17EC3"/>
    <w:rsid w:val="00C213E4"/>
    <w:rsid w:val="00C22108"/>
    <w:rsid w:val="00C270E5"/>
    <w:rsid w:val="00C31DEB"/>
    <w:rsid w:val="00C32AF2"/>
    <w:rsid w:val="00C3466D"/>
    <w:rsid w:val="00C56DFA"/>
    <w:rsid w:val="00C5748F"/>
    <w:rsid w:val="00C576B5"/>
    <w:rsid w:val="00C578CE"/>
    <w:rsid w:val="00C646A3"/>
    <w:rsid w:val="00C769A6"/>
    <w:rsid w:val="00C76E2B"/>
    <w:rsid w:val="00C80127"/>
    <w:rsid w:val="00C82787"/>
    <w:rsid w:val="00C828FD"/>
    <w:rsid w:val="00C8421D"/>
    <w:rsid w:val="00C86BD0"/>
    <w:rsid w:val="00C90F26"/>
    <w:rsid w:val="00C93B27"/>
    <w:rsid w:val="00C94402"/>
    <w:rsid w:val="00C94E85"/>
    <w:rsid w:val="00C95853"/>
    <w:rsid w:val="00CA2F0B"/>
    <w:rsid w:val="00CA5DB7"/>
    <w:rsid w:val="00CB06C5"/>
    <w:rsid w:val="00CB3507"/>
    <w:rsid w:val="00CB3E8F"/>
    <w:rsid w:val="00CB75E5"/>
    <w:rsid w:val="00CC0122"/>
    <w:rsid w:val="00CC2678"/>
    <w:rsid w:val="00CC44F9"/>
    <w:rsid w:val="00CC76BF"/>
    <w:rsid w:val="00CD32AF"/>
    <w:rsid w:val="00CD32BC"/>
    <w:rsid w:val="00CD4C17"/>
    <w:rsid w:val="00CE01E4"/>
    <w:rsid w:val="00CE488A"/>
    <w:rsid w:val="00CE68D6"/>
    <w:rsid w:val="00D04D53"/>
    <w:rsid w:val="00D06CDD"/>
    <w:rsid w:val="00D12B8B"/>
    <w:rsid w:val="00D12C83"/>
    <w:rsid w:val="00D14CF8"/>
    <w:rsid w:val="00D17AD2"/>
    <w:rsid w:val="00D238BC"/>
    <w:rsid w:val="00D25459"/>
    <w:rsid w:val="00D306AF"/>
    <w:rsid w:val="00D336E4"/>
    <w:rsid w:val="00D345F3"/>
    <w:rsid w:val="00D37BB2"/>
    <w:rsid w:val="00D472E2"/>
    <w:rsid w:val="00D50D8F"/>
    <w:rsid w:val="00D5271A"/>
    <w:rsid w:val="00D5341E"/>
    <w:rsid w:val="00D62604"/>
    <w:rsid w:val="00D705AB"/>
    <w:rsid w:val="00D740EB"/>
    <w:rsid w:val="00D76213"/>
    <w:rsid w:val="00D81521"/>
    <w:rsid w:val="00D844AD"/>
    <w:rsid w:val="00D8551F"/>
    <w:rsid w:val="00D94AF2"/>
    <w:rsid w:val="00D95D8F"/>
    <w:rsid w:val="00D97F72"/>
    <w:rsid w:val="00DA49F9"/>
    <w:rsid w:val="00DA5244"/>
    <w:rsid w:val="00DA5AEB"/>
    <w:rsid w:val="00DA60B2"/>
    <w:rsid w:val="00DB1994"/>
    <w:rsid w:val="00DB5783"/>
    <w:rsid w:val="00DB7111"/>
    <w:rsid w:val="00DC0ADA"/>
    <w:rsid w:val="00DC0B2A"/>
    <w:rsid w:val="00DC303A"/>
    <w:rsid w:val="00DC3395"/>
    <w:rsid w:val="00DC7A35"/>
    <w:rsid w:val="00DD2BC7"/>
    <w:rsid w:val="00DD424C"/>
    <w:rsid w:val="00DD619E"/>
    <w:rsid w:val="00DE10AF"/>
    <w:rsid w:val="00DE6825"/>
    <w:rsid w:val="00DE7D90"/>
    <w:rsid w:val="00DF6CC0"/>
    <w:rsid w:val="00DF744A"/>
    <w:rsid w:val="00DF7B27"/>
    <w:rsid w:val="00E1096B"/>
    <w:rsid w:val="00E10F18"/>
    <w:rsid w:val="00E1134B"/>
    <w:rsid w:val="00E1419B"/>
    <w:rsid w:val="00E1659C"/>
    <w:rsid w:val="00E2243D"/>
    <w:rsid w:val="00E23C3B"/>
    <w:rsid w:val="00E257AE"/>
    <w:rsid w:val="00E40573"/>
    <w:rsid w:val="00E4070A"/>
    <w:rsid w:val="00E40856"/>
    <w:rsid w:val="00E46942"/>
    <w:rsid w:val="00E557BD"/>
    <w:rsid w:val="00E5661B"/>
    <w:rsid w:val="00E573EA"/>
    <w:rsid w:val="00E72040"/>
    <w:rsid w:val="00E7273D"/>
    <w:rsid w:val="00E752AB"/>
    <w:rsid w:val="00E819CE"/>
    <w:rsid w:val="00E8280E"/>
    <w:rsid w:val="00E87038"/>
    <w:rsid w:val="00E87342"/>
    <w:rsid w:val="00E92FE5"/>
    <w:rsid w:val="00E94056"/>
    <w:rsid w:val="00E96273"/>
    <w:rsid w:val="00E97C43"/>
    <w:rsid w:val="00EA4850"/>
    <w:rsid w:val="00EB0457"/>
    <w:rsid w:val="00EB1D2E"/>
    <w:rsid w:val="00EB23D5"/>
    <w:rsid w:val="00EB2CF3"/>
    <w:rsid w:val="00EB63A2"/>
    <w:rsid w:val="00EC2164"/>
    <w:rsid w:val="00EC526B"/>
    <w:rsid w:val="00EC5FA8"/>
    <w:rsid w:val="00EC73A1"/>
    <w:rsid w:val="00EC7E5D"/>
    <w:rsid w:val="00EC7F4D"/>
    <w:rsid w:val="00ED3EAA"/>
    <w:rsid w:val="00ED7529"/>
    <w:rsid w:val="00EE7258"/>
    <w:rsid w:val="00EF2CDE"/>
    <w:rsid w:val="00EF4BFA"/>
    <w:rsid w:val="00EF56AD"/>
    <w:rsid w:val="00EF5EB3"/>
    <w:rsid w:val="00EF60E4"/>
    <w:rsid w:val="00F02CA8"/>
    <w:rsid w:val="00F06ED2"/>
    <w:rsid w:val="00F12030"/>
    <w:rsid w:val="00F135ED"/>
    <w:rsid w:val="00F2470A"/>
    <w:rsid w:val="00F3220A"/>
    <w:rsid w:val="00F3312F"/>
    <w:rsid w:val="00F42E96"/>
    <w:rsid w:val="00F475D8"/>
    <w:rsid w:val="00F509AC"/>
    <w:rsid w:val="00F50AAA"/>
    <w:rsid w:val="00F532F9"/>
    <w:rsid w:val="00F55B6C"/>
    <w:rsid w:val="00F766EB"/>
    <w:rsid w:val="00F80FE5"/>
    <w:rsid w:val="00F82E06"/>
    <w:rsid w:val="00F83763"/>
    <w:rsid w:val="00F87B2F"/>
    <w:rsid w:val="00F87B60"/>
    <w:rsid w:val="00F87D4E"/>
    <w:rsid w:val="00F90220"/>
    <w:rsid w:val="00F964D4"/>
    <w:rsid w:val="00F97C8E"/>
    <w:rsid w:val="00FA6710"/>
    <w:rsid w:val="00FB0A8E"/>
    <w:rsid w:val="00FB1642"/>
    <w:rsid w:val="00FB3124"/>
    <w:rsid w:val="00FB6428"/>
    <w:rsid w:val="00FC2049"/>
    <w:rsid w:val="00FC447A"/>
    <w:rsid w:val="00FD1F79"/>
    <w:rsid w:val="00FD31C4"/>
    <w:rsid w:val="00FD37B0"/>
    <w:rsid w:val="00FD5D05"/>
    <w:rsid w:val="00FE489F"/>
    <w:rsid w:val="00FE7734"/>
    <w:rsid w:val="00FF30FB"/>
    <w:rsid w:val="00FF3AB7"/>
    <w:rsid w:val="00FF3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BE91"/>
  <w15:chartTrackingRefBased/>
  <w15:docId w15:val="{6851F715-096F-4642-B1B0-4516AD33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E3"/>
    <w:rPr>
      <w:lang w:val="en-GB" w:eastAsia="en-GB"/>
    </w:rPr>
  </w:style>
  <w:style w:type="paragraph" w:styleId="Heading1">
    <w:name w:val="heading 1"/>
    <w:basedOn w:val="Normal"/>
    <w:next w:val="Normal"/>
    <w:qFormat/>
    <w:rsid w:val="00FB0A8E"/>
    <w:pPr>
      <w:keepNext/>
      <w:outlineLvl w:val="0"/>
    </w:pPr>
    <w:rPr>
      <w:rFonts w:ascii="Arial" w:hAnsi="Arial"/>
      <w:sz w:val="28"/>
    </w:rPr>
  </w:style>
  <w:style w:type="paragraph" w:styleId="Heading2">
    <w:name w:val="heading 2"/>
    <w:basedOn w:val="Normal"/>
    <w:next w:val="Normal"/>
    <w:qFormat/>
    <w:rsid w:val="00FB0A8E"/>
    <w:pPr>
      <w:keepNext/>
      <w:outlineLvl w:val="1"/>
    </w:pPr>
    <w:rPr>
      <w:rFonts w:ascii="Arial" w:hAnsi="Arial"/>
      <w:b/>
      <w:sz w:val="28"/>
    </w:rPr>
  </w:style>
  <w:style w:type="paragraph" w:styleId="Heading6">
    <w:name w:val="heading 6"/>
    <w:basedOn w:val="Normal"/>
    <w:next w:val="Normal"/>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BF5383"/>
    <w:pPr>
      <w:ind w:right="-11"/>
      <w:jc w:val="both"/>
    </w:pPr>
    <w:rPr>
      <w:rFonts w:ascii="Arial" w:hAnsi="Arial" w:cs="Arial"/>
      <w:b/>
      <w:sz w:val="24"/>
      <w:szCs w:val="24"/>
    </w:rPr>
  </w:style>
  <w:style w:type="paragraph" w:styleId="BodyText">
    <w:name w:val="Body Text"/>
    <w:basedOn w:val="Normal"/>
    <w:rsid w:val="00FB0A8E"/>
    <w:pPr>
      <w:jc w:val="both"/>
    </w:pPr>
    <w:rPr>
      <w:rFonts w:ascii="Arial" w:hAnsi="Arial"/>
      <w:sz w:val="24"/>
    </w:rPr>
  </w:style>
  <w:style w:type="paragraph" w:styleId="Header">
    <w:name w:val="header"/>
    <w:basedOn w:val="Normal"/>
    <w:rsid w:val="00FB0A8E"/>
    <w:pPr>
      <w:tabs>
        <w:tab w:val="center" w:pos="4153"/>
        <w:tab w:val="right" w:pos="8306"/>
      </w:tabs>
    </w:pPr>
  </w:style>
  <w:style w:type="paragraph" w:customStyle="1" w:styleId="Sarah1">
    <w:name w:val="Sarah 1"/>
    <w:basedOn w:val="Normal"/>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semiHidden/>
    <w:rsid w:val="00DA5244"/>
    <w:pPr>
      <w:shd w:val="clear" w:color="auto" w:fill="000080"/>
    </w:pPr>
    <w:rPr>
      <w:rFonts w:ascii="Tahoma" w:hAnsi="Tahoma" w:cs="Tahoma"/>
    </w:rPr>
  </w:style>
  <w:style w:type="paragraph" w:styleId="Footer">
    <w:name w:val="footer"/>
    <w:basedOn w:val="Normal"/>
    <w:rsid w:val="00A813EA"/>
    <w:pPr>
      <w:tabs>
        <w:tab w:val="center" w:pos="4153"/>
        <w:tab w:val="right" w:pos="8306"/>
      </w:tabs>
    </w:pPr>
  </w:style>
  <w:style w:type="character" w:styleId="PageNumber">
    <w:name w:val="page number"/>
    <w:basedOn w:val="DefaultParagraphFont"/>
    <w:rsid w:val="00A813EA"/>
  </w:style>
  <w:style w:type="paragraph" w:styleId="TOC6">
    <w:name w:val="toc 6"/>
    <w:basedOn w:val="Normal"/>
    <w:next w:val="Normal"/>
    <w:autoRedefine/>
    <w:semiHidden/>
    <w:rsid w:val="00435890"/>
    <w:pPr>
      <w:widowControl w:val="0"/>
      <w:ind w:left="360"/>
    </w:pPr>
    <w:rPr>
      <w:rFonts w:ascii="Arial" w:hAnsi="Arial" w:cs="Arial"/>
      <w:sz w:val="24"/>
      <w:szCs w:val="24"/>
      <w:lang w:val="en-US"/>
    </w:rPr>
  </w:style>
  <w:style w:type="character" w:styleId="CommentReference">
    <w:name w:val="annotation reference"/>
    <w:semiHidden/>
    <w:rsid w:val="002D3FA1"/>
    <w:rPr>
      <w:sz w:val="16"/>
      <w:szCs w:val="16"/>
    </w:rPr>
  </w:style>
  <w:style w:type="paragraph" w:styleId="CommentText">
    <w:name w:val="annotation text"/>
    <w:basedOn w:val="Normal"/>
    <w:semiHidden/>
    <w:rsid w:val="002D3FA1"/>
  </w:style>
  <w:style w:type="paragraph" w:styleId="CommentSubject">
    <w:name w:val="annotation subject"/>
    <w:basedOn w:val="CommentText"/>
    <w:next w:val="CommentText"/>
    <w:semiHidden/>
    <w:rsid w:val="002D3FA1"/>
    <w:rPr>
      <w:b/>
      <w:bCs/>
    </w:rPr>
  </w:style>
  <w:style w:type="paragraph" w:styleId="BalloonText">
    <w:name w:val="Balloon Text"/>
    <w:basedOn w:val="Normal"/>
    <w:semiHidden/>
    <w:rsid w:val="002D3FA1"/>
    <w:rPr>
      <w:rFonts w:ascii="Tahoma" w:hAnsi="Tahoma" w:cs="Tahoma"/>
      <w:sz w:val="16"/>
      <w:szCs w:val="16"/>
    </w:rPr>
  </w:style>
  <w:style w:type="paragraph" w:styleId="Title">
    <w:name w:val="Title"/>
    <w:basedOn w:val="Normal"/>
    <w:qFormat/>
    <w:rsid w:val="00163D3E"/>
    <w:pPr>
      <w:jc w:val="center"/>
    </w:pPr>
    <w:rPr>
      <w:rFonts w:ascii="Arial" w:hAnsi="Arial"/>
      <w:b/>
      <w:sz w:val="28"/>
    </w:rPr>
  </w:style>
  <w:style w:type="table" w:styleId="TableGrid">
    <w:name w:val="Table Grid"/>
    <w:basedOn w:val="TableNormal"/>
    <w:rsid w:val="00C5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9ED"/>
    <w:pPr>
      <w:ind w:left="720"/>
    </w:pPr>
  </w:style>
  <w:style w:type="paragraph" w:styleId="Revision">
    <w:name w:val="Revision"/>
    <w:hidden/>
    <w:uiPriority w:val="99"/>
    <w:semiHidden/>
    <w:rsid w:val="00C76E2B"/>
    <w:rPr>
      <w:lang w:val="en-GB" w:eastAsia="en-GB"/>
    </w:rPr>
  </w:style>
  <w:style w:type="paragraph" w:styleId="FootnoteText">
    <w:name w:val="footnote text"/>
    <w:basedOn w:val="Normal"/>
    <w:link w:val="FootnoteTextChar"/>
    <w:rsid w:val="00E94056"/>
  </w:style>
  <w:style w:type="character" w:customStyle="1" w:styleId="FootnoteTextChar">
    <w:name w:val="Footnote Text Char"/>
    <w:basedOn w:val="DefaultParagraphFont"/>
    <w:link w:val="FootnoteText"/>
    <w:rsid w:val="00E94056"/>
  </w:style>
  <w:style w:type="character" w:styleId="FootnoteReference">
    <w:name w:val="footnote reference"/>
    <w:rsid w:val="00E94056"/>
    <w:rPr>
      <w:vertAlign w:val="superscript"/>
    </w:rPr>
  </w:style>
  <w:style w:type="paragraph" w:styleId="NoSpacing">
    <w:name w:val="No Spacing"/>
    <w:uiPriority w:val="1"/>
    <w:qFormat/>
    <w:rsid w:val="00EF56A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6181">
      <w:bodyDiv w:val="1"/>
      <w:marLeft w:val="0"/>
      <w:marRight w:val="0"/>
      <w:marTop w:val="0"/>
      <w:marBottom w:val="0"/>
      <w:divBdr>
        <w:top w:val="none" w:sz="0" w:space="0" w:color="auto"/>
        <w:left w:val="none" w:sz="0" w:space="0" w:color="auto"/>
        <w:bottom w:val="none" w:sz="0" w:space="0" w:color="auto"/>
        <w:right w:val="none" w:sz="0" w:space="0" w:color="auto"/>
      </w:divBdr>
    </w:div>
    <w:div w:id="375854363">
      <w:bodyDiv w:val="1"/>
      <w:marLeft w:val="0"/>
      <w:marRight w:val="0"/>
      <w:marTop w:val="0"/>
      <w:marBottom w:val="0"/>
      <w:divBdr>
        <w:top w:val="none" w:sz="0" w:space="0" w:color="auto"/>
        <w:left w:val="none" w:sz="0" w:space="0" w:color="auto"/>
        <w:bottom w:val="none" w:sz="0" w:space="0" w:color="auto"/>
        <w:right w:val="none" w:sz="0" w:space="0" w:color="auto"/>
      </w:divBdr>
    </w:div>
    <w:div w:id="379020298">
      <w:bodyDiv w:val="1"/>
      <w:marLeft w:val="0"/>
      <w:marRight w:val="0"/>
      <w:marTop w:val="0"/>
      <w:marBottom w:val="0"/>
      <w:divBdr>
        <w:top w:val="none" w:sz="0" w:space="0" w:color="auto"/>
        <w:left w:val="none" w:sz="0" w:space="0" w:color="auto"/>
        <w:bottom w:val="none" w:sz="0" w:space="0" w:color="auto"/>
        <w:right w:val="none" w:sz="0" w:space="0" w:color="auto"/>
      </w:divBdr>
    </w:div>
    <w:div w:id="448934426">
      <w:bodyDiv w:val="1"/>
      <w:marLeft w:val="0"/>
      <w:marRight w:val="0"/>
      <w:marTop w:val="0"/>
      <w:marBottom w:val="0"/>
      <w:divBdr>
        <w:top w:val="none" w:sz="0" w:space="0" w:color="auto"/>
        <w:left w:val="none" w:sz="0" w:space="0" w:color="auto"/>
        <w:bottom w:val="none" w:sz="0" w:space="0" w:color="auto"/>
        <w:right w:val="none" w:sz="0" w:space="0" w:color="auto"/>
      </w:divBdr>
    </w:div>
    <w:div w:id="912590454">
      <w:bodyDiv w:val="1"/>
      <w:marLeft w:val="0"/>
      <w:marRight w:val="0"/>
      <w:marTop w:val="0"/>
      <w:marBottom w:val="0"/>
      <w:divBdr>
        <w:top w:val="none" w:sz="0" w:space="0" w:color="auto"/>
        <w:left w:val="none" w:sz="0" w:space="0" w:color="auto"/>
        <w:bottom w:val="none" w:sz="0" w:space="0" w:color="auto"/>
        <w:right w:val="none" w:sz="0" w:space="0" w:color="auto"/>
      </w:divBdr>
    </w:div>
    <w:div w:id="1893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02E142756504EA6E7E133C0DD8279" ma:contentTypeVersion="6" ma:contentTypeDescription="Create a new document." ma:contentTypeScope="" ma:versionID="6a3890d9baaac342a8f0cf5f90d53a5c">
  <xsd:schema xmlns:xsd="http://www.w3.org/2001/XMLSchema" xmlns:xs="http://www.w3.org/2001/XMLSchema" xmlns:p="http://schemas.microsoft.com/office/2006/metadata/properties" xmlns:ns2="11b3a925-fea7-485e-bf06-c22560ed770d" xmlns:ns3="c831e013-8c4e-43ba-9735-d0892843ae85" targetNamespace="http://schemas.microsoft.com/office/2006/metadata/properties" ma:root="true" ma:fieldsID="003b5692fc54d996872d8b3f8172af81" ns2:_="" ns3:_="">
    <xsd:import namespace="11b3a925-fea7-485e-bf06-c22560ed770d"/>
    <xsd:import namespace="c831e013-8c4e-43ba-9735-d0892843a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a925-fea7-485e-bf06-c22560ed7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1e013-8c4e-43ba-9735-d0892843ae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05F9-7FC9-4CB3-8D52-39DCB95D4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a925-fea7-485e-bf06-c22560ed770d"/>
    <ds:schemaRef ds:uri="c831e013-8c4e-43ba-9735-d0892843a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4025B-AD73-41DD-A3C9-D86938376574}">
  <ds:schemaRefs>
    <ds:schemaRef ds:uri="http://schemas.microsoft.com/sharepoint/v3/contenttype/forms"/>
  </ds:schemaRefs>
</ds:datastoreItem>
</file>

<file path=customXml/itemProps3.xml><?xml version="1.0" encoding="utf-8"?>
<ds:datastoreItem xmlns:ds="http://schemas.openxmlformats.org/officeDocument/2006/customXml" ds:itemID="{31EE1D67-92EC-444A-ABBB-DCECBD50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AdmZahid Hussain</dc:creator>
  <cp:keywords/>
  <cp:lastModifiedBy>Ron Springer</cp:lastModifiedBy>
  <cp:revision>2</cp:revision>
  <cp:lastPrinted>2008-08-04T18:44:00Z</cp:lastPrinted>
  <dcterms:created xsi:type="dcterms:W3CDTF">2020-11-07T16:22:00Z</dcterms:created>
  <dcterms:modified xsi:type="dcterms:W3CDTF">2020-11-07T16:22:00Z</dcterms:modified>
</cp:coreProperties>
</file>