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A9" w:rsidRPr="004D2FA9" w:rsidRDefault="004D2FA9" w:rsidP="004D2FA9">
      <w:pPr>
        <w:keepNext/>
        <w:keepLines/>
        <w:spacing w:before="240" w:after="0"/>
        <w:outlineLvl w:val="0"/>
        <w:rPr>
          <w:rFonts w:ascii="Calibri Light" w:eastAsia="Arial" w:hAnsi="Calibri Light" w:cs="Times New Roman"/>
          <w:color w:val="2F5496"/>
          <w:sz w:val="32"/>
          <w:szCs w:val="32"/>
        </w:rPr>
      </w:pPr>
      <w:bookmarkStart w:id="0" w:name="_Toc68703593"/>
      <w:r w:rsidRPr="004D2FA9">
        <w:rPr>
          <w:rFonts w:ascii="Calibri Light" w:eastAsia="Arial" w:hAnsi="Calibri Light" w:cs="Times New Roman"/>
          <w:color w:val="2F5496"/>
          <w:sz w:val="32"/>
          <w:szCs w:val="32"/>
        </w:rPr>
        <w:t>Appendix B - Referendum Expenses Template</w:t>
      </w:r>
      <w:bookmarkEnd w:id="0"/>
      <w:r w:rsidRPr="004D2FA9">
        <w:rPr>
          <w:rFonts w:ascii="Calibri Light" w:eastAsia="Arial" w:hAnsi="Calibri Light" w:cs="Times New Roman"/>
          <w:color w:val="2F5496"/>
          <w:sz w:val="32"/>
          <w:szCs w:val="32"/>
        </w:rPr>
        <w:t xml:space="preserve"> </w:t>
      </w:r>
    </w:p>
    <w:p w:rsidR="004D2FA9" w:rsidRPr="004D2FA9" w:rsidRDefault="004D2FA9" w:rsidP="004D2FA9">
      <w:pPr>
        <w:spacing w:before="120" w:after="120"/>
        <w:ind w:right="-22"/>
        <w:rPr>
          <w:rFonts w:ascii="Calibri" w:eastAsia="Arial" w:hAnsi="Calibri" w:cs="Calibri"/>
          <w:b/>
          <w:bCs/>
          <w:color w:val="000000"/>
        </w:rPr>
      </w:pPr>
      <w:r w:rsidRPr="004D2FA9">
        <w:rPr>
          <w:rFonts w:ascii="Calibri" w:eastAsia="Arial" w:hAnsi="Calibri" w:cs="Calibri"/>
          <w:b/>
          <w:bCs/>
          <w:color w:val="000000"/>
        </w:rPr>
        <w:t>Introduction</w:t>
      </w:r>
    </w:p>
    <w:p w:rsidR="004D2FA9" w:rsidRPr="004D2FA9" w:rsidRDefault="004D2FA9" w:rsidP="004D2FA9">
      <w:pPr>
        <w:spacing w:before="120" w:after="120" w:line="276" w:lineRule="auto"/>
        <w:ind w:right="-22"/>
        <w:rPr>
          <w:rFonts w:ascii="Calibri" w:eastAsia="Arial" w:hAnsi="Calibri" w:cs="Calibri"/>
          <w:color w:val="000000"/>
        </w:rPr>
      </w:pPr>
      <w:r w:rsidRPr="004D2FA9">
        <w:rPr>
          <w:rFonts w:ascii="Calibri" w:eastAsia="Arial" w:hAnsi="Calibri" w:cs="Calibri"/>
          <w:color w:val="000000"/>
        </w:rPr>
        <w:t xml:space="preserve">Please read the Counting Officer’s Information Pack for Campaigns that provides information about campaign expenses.  If you need advice, please seek independent legal advice.  </w:t>
      </w:r>
    </w:p>
    <w:p w:rsidR="004D2FA9" w:rsidRPr="004D2FA9" w:rsidRDefault="004D2FA9" w:rsidP="004D2FA9">
      <w:pPr>
        <w:spacing w:before="120" w:after="120" w:line="276" w:lineRule="auto"/>
        <w:ind w:right="-22"/>
        <w:rPr>
          <w:rFonts w:ascii="Calibri" w:eastAsia="Arial" w:hAnsi="Calibri" w:cs="Calibri"/>
          <w:color w:val="000000"/>
        </w:rPr>
      </w:pPr>
      <w:r w:rsidRPr="004D2FA9">
        <w:rPr>
          <w:rFonts w:ascii="Calibri" w:eastAsia="Arial" w:hAnsi="Calibri" w:cs="Calibri"/>
          <w:color w:val="000000"/>
        </w:rPr>
        <w:t>It is each campaign’s sole responsibility to ensure that it complies with the law in relation to referendum expenses.  T</w:t>
      </w:r>
      <w:r w:rsidRPr="004D2FA9">
        <w:rPr>
          <w:rFonts w:ascii="Calibri" w:eastAsia="Calibri" w:hAnsi="Calibri" w:cs="Calibri"/>
        </w:rPr>
        <w:t>here is no legal requirement for campaign organisers to submit their records of referendum expenses to the Counting Officer or the Electoral Commission but there is a responsibility to comply with the limitations of expenditure as specified in legislation</w:t>
      </w:r>
    </w:p>
    <w:p w:rsidR="004D2FA9" w:rsidRPr="004D2FA9" w:rsidRDefault="004D2FA9" w:rsidP="004D2FA9">
      <w:pPr>
        <w:spacing w:before="120" w:after="120" w:line="276" w:lineRule="auto"/>
        <w:ind w:right="-22"/>
        <w:rPr>
          <w:rFonts w:ascii="Calibri" w:eastAsia="Arial" w:hAnsi="Calibri" w:cs="Calibri"/>
          <w:color w:val="000000"/>
        </w:rPr>
      </w:pPr>
      <w:r w:rsidRPr="004D2FA9">
        <w:rPr>
          <w:rFonts w:ascii="Calibri" w:eastAsia="Arial" w:hAnsi="Calibri" w:cs="Calibri"/>
          <w:color w:val="000000"/>
        </w:rPr>
        <w:t>Please find attached forms that can be utilised for the recording of your referendum campaign expenses.  This is for guidance only and the Counting Officer accepts no liability or responsibility for its accuracy or completion by any campaign.</w:t>
      </w:r>
    </w:p>
    <w:p w:rsidR="004D2FA9" w:rsidRPr="004D2FA9" w:rsidRDefault="004D2FA9" w:rsidP="004D2FA9">
      <w:pPr>
        <w:spacing w:before="120" w:after="120" w:line="276" w:lineRule="auto"/>
        <w:ind w:right="-22"/>
        <w:rPr>
          <w:rFonts w:ascii="Calibri" w:eastAsia="Arial" w:hAnsi="Calibri" w:cs="Calibri"/>
          <w:color w:val="000000"/>
        </w:rPr>
      </w:pPr>
      <w:r w:rsidRPr="004D2FA9">
        <w:rPr>
          <w:rFonts w:ascii="Calibri" w:eastAsia="Arial" w:hAnsi="Calibri" w:cs="Calibri"/>
          <w:color w:val="000000"/>
        </w:rPr>
        <w:t>The referendum expenses limit in this referendum is £15. 525.50.</w:t>
      </w:r>
    </w:p>
    <w:p w:rsidR="004D2FA9" w:rsidRPr="004D2FA9" w:rsidRDefault="004D2FA9" w:rsidP="004D2FA9">
      <w:pPr>
        <w:spacing w:before="120" w:after="120" w:line="276" w:lineRule="auto"/>
        <w:rPr>
          <w:rFonts w:ascii="Calibri" w:eastAsia="Calibri" w:hAnsi="Calibri" w:cs="Calibri"/>
          <w:b/>
        </w:rPr>
      </w:pPr>
      <w:r w:rsidRPr="004D2FA9">
        <w:rPr>
          <w:rFonts w:ascii="Calibri" w:eastAsia="Calibri" w:hAnsi="Calibri" w:cs="Calibri"/>
          <w:b/>
        </w:rPr>
        <w:t>Warning:</w:t>
      </w:r>
    </w:p>
    <w:p w:rsidR="004D2FA9" w:rsidRPr="004D2FA9" w:rsidRDefault="004D2FA9" w:rsidP="004D2FA9">
      <w:pPr>
        <w:autoSpaceDE w:val="0"/>
        <w:autoSpaceDN w:val="0"/>
        <w:adjustRightInd w:val="0"/>
        <w:spacing w:line="276" w:lineRule="auto"/>
        <w:rPr>
          <w:rFonts w:ascii="Calibri" w:eastAsia="Calibri" w:hAnsi="Calibri" w:cs="Calibri"/>
        </w:rPr>
      </w:pPr>
      <w:r w:rsidRPr="004D2FA9">
        <w:rPr>
          <w:rFonts w:ascii="Calibri" w:eastAsia="Calibri" w:hAnsi="Calibri" w:cs="Calibri"/>
        </w:rPr>
        <w:t xml:space="preserve">Any person spending more than the referendum expenses limit is guilty of an offence in certain circumstances and may </w:t>
      </w:r>
      <w:r w:rsidR="001B1CAD" w:rsidRPr="004D2FA9">
        <w:rPr>
          <w:rFonts w:ascii="Calibri" w:eastAsia="Calibri" w:hAnsi="Calibri" w:cs="Calibri"/>
        </w:rPr>
        <w:t>be liable</w:t>
      </w:r>
      <w:r w:rsidRPr="004D2FA9">
        <w:rPr>
          <w:rFonts w:ascii="Calibri" w:eastAsia="Calibri" w:hAnsi="Calibri" w:cs="Calibri"/>
        </w:rPr>
        <w:t xml:space="preserve"> for prosecution which could result in 12 months imprisonment and/or a fine. </w:t>
      </w:r>
    </w:p>
    <w:p w:rsidR="004D2FA9" w:rsidRPr="004D2FA9" w:rsidRDefault="004D2FA9" w:rsidP="004D2FA9">
      <w:pPr>
        <w:spacing w:before="120" w:after="120" w:line="276" w:lineRule="auto"/>
        <w:rPr>
          <w:rFonts w:ascii="Calibri" w:eastAsia="Calibri" w:hAnsi="Calibri" w:cs="Calibri"/>
        </w:rPr>
      </w:pPr>
      <w:r w:rsidRPr="004D2FA9">
        <w:rPr>
          <w:rFonts w:ascii="Calibri" w:eastAsia="Calibri" w:hAnsi="Calibri" w:cs="Calibri"/>
        </w:rPr>
        <w:t>Allegations of expenditure having exceeded the limits prescribed in the legislation must be made to the Police who will then refer the allegation to the Director of Public Prosecutions for investigation.</w:t>
      </w:r>
      <w:bookmarkStart w:id="1" w:name="_GoBack"/>
      <w:bookmarkEnd w:id="1"/>
    </w:p>
    <w:p w:rsidR="004D2FA9" w:rsidRPr="004D2FA9" w:rsidRDefault="004D2FA9" w:rsidP="004D2FA9">
      <w:pPr>
        <w:spacing w:line="276" w:lineRule="auto"/>
        <w:rPr>
          <w:rFonts w:ascii="Calibri" w:eastAsia="Arial" w:hAnsi="Calibri" w:cs="Calibri"/>
          <w:color w:val="000000"/>
        </w:rPr>
      </w:pPr>
      <w:r w:rsidRPr="004D2FA9">
        <w:rPr>
          <w:rFonts w:ascii="Calibri" w:eastAsia="Arial" w:hAnsi="Calibri" w:cs="Calibri"/>
          <w:color w:val="000000"/>
        </w:rPr>
        <w:br w:type="page"/>
      </w:r>
    </w:p>
    <w:p w:rsidR="004D2FA9" w:rsidRPr="004D2FA9" w:rsidRDefault="004D2FA9" w:rsidP="004D2FA9">
      <w:pPr>
        <w:spacing w:before="120" w:after="120"/>
        <w:ind w:right="-22"/>
        <w:rPr>
          <w:rFonts w:ascii="Calibri" w:eastAsia="Arial" w:hAnsi="Calibri" w:cs="Calibri"/>
          <w:color w:val="000000"/>
        </w:rPr>
      </w:pPr>
    </w:p>
    <w:p w:rsidR="004D2FA9" w:rsidRPr="004D2FA9" w:rsidRDefault="004D2FA9" w:rsidP="004D2FA9">
      <w:pPr>
        <w:spacing w:before="120" w:after="120"/>
        <w:ind w:right="-22"/>
        <w:rPr>
          <w:rFonts w:ascii="Calibri" w:eastAsia="Arial" w:hAnsi="Calibri" w:cs="Calibri"/>
          <w:b/>
          <w:bCs/>
          <w:color w:val="000000"/>
        </w:rPr>
      </w:pPr>
      <w:r w:rsidRPr="004D2FA9">
        <w:rPr>
          <w:rFonts w:ascii="Calibri" w:eastAsia="Arial" w:hAnsi="Calibri" w:cs="Calibri"/>
          <w:b/>
          <w:bCs/>
          <w:color w:val="000000"/>
        </w:rPr>
        <w:t>Expenses forms - Guidance</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 xml:space="preserve">Please enter the details of all referendum expenses under the appropriate category in the seven tables below. </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 xml:space="preserve">When you have totalled up the amounts under each category, please enter the totals into the summary of referendum expenses in Table 1 below. </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If you have no expenses to report for a category, enter a zero or nil into the summary of expenses for that category.</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 xml:space="preserve">Each item of expense should be allocated to one category only. Some items will be categorised easily and should be placed under the purpose into which they naturally fall, but others may appear to fit more than one purpose. </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In these cases, you must judge where to put the item.</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For every item of expense, please give details of:</w:t>
      </w:r>
    </w:p>
    <w:p w:rsidR="004D2FA9" w:rsidRPr="004D2FA9" w:rsidRDefault="004D2FA9" w:rsidP="004D2FA9">
      <w:pPr>
        <w:numPr>
          <w:ilvl w:val="0"/>
          <w:numId w:val="2"/>
        </w:numPr>
        <w:spacing w:before="60" w:after="60" w:line="240" w:lineRule="auto"/>
        <w:ind w:left="714" w:hanging="357"/>
        <w:rPr>
          <w:rFonts w:ascii="Calibri" w:eastAsia="Calibri" w:hAnsi="Calibri" w:cs="Calibri"/>
        </w:rPr>
      </w:pPr>
      <w:r w:rsidRPr="004D2FA9">
        <w:rPr>
          <w:rFonts w:ascii="Calibri" w:eastAsia="Calibri" w:hAnsi="Calibri" w:cs="Calibri"/>
        </w:rPr>
        <w:t>The item number. The first payment reported should be ‘1’ and then items should be numbered consecutively. For each payment you are supporting with an invoice, you should put the same number on the invoice. Item numbers need to be unique because they are used to cross- reference with other sections of the form and the supporting invoices/receipts.</w:t>
      </w:r>
    </w:p>
    <w:p w:rsidR="004D2FA9" w:rsidRPr="004D2FA9" w:rsidRDefault="004D2FA9" w:rsidP="004D2FA9">
      <w:pPr>
        <w:numPr>
          <w:ilvl w:val="0"/>
          <w:numId w:val="2"/>
        </w:numPr>
        <w:spacing w:before="60" w:after="60" w:line="240" w:lineRule="auto"/>
        <w:ind w:left="714" w:hanging="357"/>
        <w:rPr>
          <w:rFonts w:ascii="Calibri" w:eastAsia="Calibri" w:hAnsi="Calibri" w:cs="Calibri"/>
        </w:rPr>
      </w:pPr>
      <w:r w:rsidRPr="004D2FA9">
        <w:rPr>
          <w:rFonts w:ascii="Calibri" w:eastAsia="Calibri" w:hAnsi="Calibri" w:cs="Calibri"/>
        </w:rPr>
        <w:t>The item or service used.</w:t>
      </w:r>
    </w:p>
    <w:p w:rsidR="004D2FA9" w:rsidRPr="004D2FA9" w:rsidRDefault="004D2FA9" w:rsidP="004D2FA9">
      <w:pPr>
        <w:numPr>
          <w:ilvl w:val="0"/>
          <w:numId w:val="2"/>
        </w:numPr>
        <w:spacing w:before="60" w:after="60" w:line="240" w:lineRule="auto"/>
        <w:ind w:left="714" w:hanging="357"/>
        <w:rPr>
          <w:rFonts w:ascii="Calibri" w:eastAsia="Calibri" w:hAnsi="Calibri" w:cs="Calibri"/>
        </w:rPr>
      </w:pPr>
      <w:r w:rsidRPr="004D2FA9">
        <w:rPr>
          <w:rFonts w:ascii="Calibri" w:eastAsia="Calibri" w:hAnsi="Calibri" w:cs="Calibri"/>
        </w:rPr>
        <w:t>The name and address of the supplier where this is not on an invoice or receipt submitted with this return.</w:t>
      </w:r>
    </w:p>
    <w:p w:rsidR="004D2FA9" w:rsidRPr="004D2FA9" w:rsidRDefault="004D2FA9" w:rsidP="004D2FA9">
      <w:pPr>
        <w:numPr>
          <w:ilvl w:val="0"/>
          <w:numId w:val="2"/>
        </w:numPr>
        <w:spacing w:before="60" w:after="60" w:line="240" w:lineRule="auto"/>
        <w:ind w:left="714" w:hanging="357"/>
        <w:rPr>
          <w:rFonts w:ascii="Calibri" w:eastAsia="Calibri" w:hAnsi="Calibri" w:cs="Calibri"/>
        </w:rPr>
      </w:pPr>
      <w:r w:rsidRPr="004D2FA9">
        <w:rPr>
          <w:rFonts w:ascii="Calibri" w:eastAsia="Calibri" w:hAnsi="Calibri" w:cs="Calibri"/>
        </w:rPr>
        <w:t>The date the invoice was paid.</w:t>
      </w:r>
    </w:p>
    <w:p w:rsidR="004D2FA9" w:rsidRPr="004D2FA9" w:rsidRDefault="004D2FA9" w:rsidP="004D2FA9">
      <w:pPr>
        <w:numPr>
          <w:ilvl w:val="0"/>
          <w:numId w:val="2"/>
        </w:numPr>
        <w:spacing w:before="60" w:after="60" w:line="240" w:lineRule="auto"/>
        <w:ind w:left="714" w:hanging="357"/>
        <w:rPr>
          <w:rFonts w:ascii="Calibri" w:eastAsia="Calibri" w:hAnsi="Calibri" w:cs="Calibri"/>
        </w:rPr>
      </w:pPr>
      <w:r w:rsidRPr="004D2FA9">
        <w:rPr>
          <w:rFonts w:ascii="Calibri" w:eastAsia="Calibri" w:hAnsi="Calibri" w:cs="Calibri"/>
        </w:rPr>
        <w:t>The amount actually paid. Include nil payments where applicable.</w:t>
      </w:r>
    </w:p>
    <w:p w:rsidR="004D2FA9" w:rsidRPr="004D2FA9" w:rsidRDefault="004D2FA9" w:rsidP="004D2FA9">
      <w:pPr>
        <w:numPr>
          <w:ilvl w:val="0"/>
          <w:numId w:val="2"/>
        </w:numPr>
        <w:spacing w:before="60" w:after="60" w:line="240" w:lineRule="auto"/>
        <w:ind w:left="714" w:hanging="357"/>
        <w:rPr>
          <w:rFonts w:ascii="Calibri" w:eastAsia="Calibri" w:hAnsi="Calibri" w:cs="Calibri"/>
        </w:rPr>
      </w:pPr>
      <w:r w:rsidRPr="004D2FA9">
        <w:rPr>
          <w:rFonts w:ascii="Calibri" w:eastAsia="Calibri" w:hAnsi="Calibri" w:cs="Calibri"/>
        </w:rPr>
        <w:t>The notional value of the item or service, where provided free of charge or at a discount of more than 10% of the commercial rate</w:t>
      </w:r>
    </w:p>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Please retain your original invoices/receipts.</w:t>
      </w:r>
    </w:p>
    <w:p w:rsidR="004D2FA9" w:rsidRPr="004D2FA9" w:rsidRDefault="004D2FA9" w:rsidP="004D2FA9">
      <w:pPr>
        <w:spacing w:before="120" w:after="120"/>
        <w:ind w:right="-1"/>
        <w:rPr>
          <w:rFonts w:ascii="Calibri" w:eastAsia="Calibri" w:hAnsi="Calibri" w:cs="Calibri"/>
        </w:rPr>
      </w:pPr>
    </w:p>
    <w:p w:rsidR="004D2FA9" w:rsidRPr="004D2FA9" w:rsidRDefault="004D2FA9" w:rsidP="004D2FA9">
      <w:pPr>
        <w:spacing w:before="120" w:after="120"/>
        <w:ind w:right="-1"/>
        <w:rPr>
          <w:rFonts w:ascii="Calibri" w:eastAsia="Calibri" w:hAnsi="Calibri" w:cs="Calibri"/>
        </w:rPr>
        <w:sectPr w:rsidR="004D2FA9" w:rsidRPr="004D2FA9" w:rsidSect="004354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0" w:gutter="0"/>
          <w:cols w:space="720"/>
          <w:titlePg/>
          <w:docGrid w:linePitch="272"/>
        </w:sectPr>
      </w:pPr>
    </w:p>
    <w:p w:rsidR="004D2FA9" w:rsidRPr="004D2FA9" w:rsidRDefault="004D2FA9" w:rsidP="004D2FA9">
      <w:pPr>
        <w:spacing w:before="120" w:after="120"/>
        <w:ind w:right="-567"/>
        <w:rPr>
          <w:rFonts w:ascii="Calibri" w:eastAsia="Calibri" w:hAnsi="Calibri" w:cs="Calibri"/>
          <w:b/>
          <w:bCs/>
        </w:rPr>
      </w:pPr>
      <w:r w:rsidRPr="004D2FA9">
        <w:rPr>
          <w:rFonts w:ascii="Calibri" w:eastAsia="Calibri" w:hAnsi="Calibri" w:cs="Calibri"/>
          <w:b/>
          <w:bCs/>
          <w:noProof/>
          <w:lang w:eastAsia="en-GB"/>
        </w:rPr>
        <w:lastRenderedPageBreak/>
        <mc:AlternateContent>
          <mc:Choice Requires="wps">
            <w:drawing>
              <wp:anchor distT="0" distB="0" distL="114300" distR="114300" simplePos="0" relativeHeight="251659264" behindDoc="1" locked="0" layoutInCell="1" allowOverlap="1" wp14:anchorId="3DACECB1" wp14:editId="2E01171F">
                <wp:simplePos x="0" y="0"/>
                <wp:positionH relativeFrom="page">
                  <wp:posOffset>2480310</wp:posOffset>
                </wp:positionH>
                <wp:positionV relativeFrom="page">
                  <wp:posOffset>1558925</wp:posOffset>
                </wp:positionV>
                <wp:extent cx="6766560" cy="251460"/>
                <wp:effectExtent l="3810" t="0" r="1905" b="0"/>
                <wp:wrapNone/>
                <wp:docPr id="1" name="Freeform 3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1460"/>
                        </a:xfrm>
                        <a:custGeom>
                          <a:avLst/>
                          <a:gdLst>
                            <a:gd name="T0" fmla="+- 0 6890 6890"/>
                            <a:gd name="T1" fmla="*/ T0 w 18796"/>
                            <a:gd name="T2" fmla="+- 0 4330 4330"/>
                            <a:gd name="T3" fmla="*/ 4330 h 838"/>
                            <a:gd name="T4" fmla="+- 0 25686 6890"/>
                            <a:gd name="T5" fmla="*/ T4 w 18796"/>
                            <a:gd name="T6" fmla="+- 0 4330 4330"/>
                            <a:gd name="T7" fmla="*/ 4330 h 838"/>
                            <a:gd name="T8" fmla="+- 0 25686 6890"/>
                            <a:gd name="T9" fmla="*/ T8 w 18796"/>
                            <a:gd name="T10" fmla="+- 0 5168 4330"/>
                            <a:gd name="T11" fmla="*/ 5168 h 838"/>
                            <a:gd name="T12" fmla="+- 0 6890 6890"/>
                            <a:gd name="T13" fmla="*/ T12 w 18796"/>
                            <a:gd name="T14" fmla="+- 0 5168 4330"/>
                            <a:gd name="T15" fmla="*/ 5168 h 838"/>
                            <a:gd name="T16" fmla="+- 0 6890 6890"/>
                            <a:gd name="T17" fmla="*/ T16 w 18796"/>
                            <a:gd name="T18" fmla="+- 0 4330 4330"/>
                            <a:gd name="T19" fmla="*/ 4330 h 838"/>
                          </a:gdLst>
                          <a:ahLst/>
                          <a:cxnLst>
                            <a:cxn ang="0">
                              <a:pos x="T1" y="T3"/>
                            </a:cxn>
                            <a:cxn ang="0">
                              <a:pos x="T5" y="T7"/>
                            </a:cxn>
                            <a:cxn ang="0">
                              <a:pos x="T9" y="T11"/>
                            </a:cxn>
                            <a:cxn ang="0">
                              <a:pos x="T13" y="T15"/>
                            </a:cxn>
                            <a:cxn ang="0">
                              <a:pos x="T17" y="T19"/>
                            </a:cxn>
                          </a:cxnLst>
                          <a:rect l="0" t="0" r="r" b="b"/>
                          <a:pathLst>
                            <a:path w="18796" h="838">
                              <a:moveTo>
                                <a:pt x="0" y="0"/>
                              </a:moveTo>
                              <a:lnTo>
                                <a:pt x="18796" y="0"/>
                              </a:lnTo>
                              <a:lnTo>
                                <a:pt x="18796" y="838"/>
                              </a:lnTo>
                              <a:lnTo>
                                <a:pt x="0" y="838"/>
                              </a:lnTo>
                              <a:lnTo>
                                <a:pt x="0" y="0"/>
                              </a:lnTo>
                              <a:close/>
                            </a:path>
                          </a:pathLst>
                        </a:cu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03362" id="Freeform 3863" o:spid="_x0000_s1026" style="position:absolute;margin-left:195.3pt;margin-top:122.75pt;width:532.8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9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" path="m,l18796,r,838l,838,,xe" stroked="f" strokeweight=".5pt">
                <v:path o:connecttype="custom" o:connectlocs="0,1299310;6766560,1299310;6766560,1550770;0,1550770;0,1299310" o:connectangles="0,0,0,0,0"/>
                <w10:wrap anchorx="page" anchory="page"/>
              </v:shape>
            </w:pict>
          </mc:Fallback>
        </mc:AlternateContent>
      </w:r>
      <w:r w:rsidRPr="004D2FA9">
        <w:rPr>
          <w:rFonts w:ascii="Calibri" w:eastAsia="Arial" w:hAnsi="Calibri" w:cs="Calibri"/>
          <w:b/>
          <w:bCs/>
          <w:color w:val="000000"/>
          <w:w w:val="97"/>
        </w:rPr>
        <w:t>Section 1 – Details of Campaign &amp; Organiser</w:t>
      </w:r>
      <w:r w:rsidRPr="004D2FA9">
        <w:rPr>
          <w:rFonts w:ascii="Calibri" w:eastAsia="Arial" w:hAnsi="Calibri" w:cs="Calibri"/>
          <w:b/>
          <w:bCs/>
          <w:color w:val="000000"/>
        </w:rPr>
        <w:t> </w:t>
      </w:r>
    </w:p>
    <w:p w:rsidR="004D2FA9" w:rsidRPr="004D2FA9" w:rsidRDefault="004D2FA9" w:rsidP="004D2FA9">
      <w:pPr>
        <w:spacing w:before="120" w:after="120"/>
        <w:rPr>
          <w:rFonts w:ascii="Calibri" w:eastAsia="Calibri" w:hAnsi="Calibri" w:cs="Calibri"/>
        </w:rPr>
        <w:sectPr w:rsidR="004D2FA9" w:rsidRPr="004D2FA9" w:rsidSect="008A02FB">
          <w:pgSz w:w="16838" w:h="11906"/>
          <w:pgMar w:top="1440" w:right="1387" w:bottom="0" w:left="1440" w:header="720" w:footer="720" w:gutter="0"/>
          <w:cols w:space="720"/>
        </w:sectPr>
      </w:pPr>
    </w:p>
    <w:tbl>
      <w:tblPr>
        <w:tblStyle w:val="TableGrid"/>
        <w:tblW w:w="13858" w:type="dxa"/>
        <w:tblLook w:val="04A0" w:firstRow="1" w:lastRow="0" w:firstColumn="1" w:lastColumn="0" w:noHBand="0" w:noVBand="1"/>
      </w:tblPr>
      <w:tblGrid>
        <w:gridCol w:w="1668"/>
        <w:gridCol w:w="12190"/>
      </w:tblGrid>
      <w:tr w:rsidR="004D2FA9" w:rsidRPr="004D2FA9" w:rsidTr="001B65BD">
        <w:tc>
          <w:tcPr>
            <w:tcW w:w="1668"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Name</w:t>
            </w:r>
          </w:p>
        </w:tc>
        <w:tc>
          <w:tcPr>
            <w:tcW w:w="12190"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1668"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Address</w:t>
            </w:r>
          </w:p>
        </w:tc>
        <w:tc>
          <w:tcPr>
            <w:tcW w:w="12190"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1668"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Telephone</w:t>
            </w:r>
          </w:p>
        </w:tc>
        <w:tc>
          <w:tcPr>
            <w:tcW w:w="12190"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1668"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Email</w:t>
            </w:r>
          </w:p>
        </w:tc>
        <w:tc>
          <w:tcPr>
            <w:tcW w:w="12190"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1668"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Campaign Name</w:t>
            </w:r>
          </w:p>
        </w:tc>
        <w:tc>
          <w:tcPr>
            <w:tcW w:w="12190" w:type="dxa"/>
          </w:tcPr>
          <w:p w:rsidR="004D2FA9" w:rsidRPr="004D2FA9" w:rsidRDefault="004D2FA9" w:rsidP="004D2FA9">
            <w:pPr>
              <w:spacing w:before="120" w:after="120"/>
              <w:rPr>
                <w:rFonts w:ascii="Calibri" w:eastAsia="Calibri" w:hAnsi="Calibri" w:cs="Calibri"/>
              </w:rPr>
            </w:pPr>
          </w:p>
        </w:tc>
      </w:tr>
    </w:tbl>
    <w:p w:rsidR="004D2FA9" w:rsidRPr="004D2FA9" w:rsidRDefault="004D2FA9" w:rsidP="004D2FA9">
      <w:pPr>
        <w:spacing w:before="120" w:after="120"/>
        <w:ind w:right="-567"/>
        <w:rPr>
          <w:rFonts w:ascii="Calibri" w:eastAsia="Arial" w:hAnsi="Calibri" w:cs="Calibri"/>
          <w:color w:val="000000"/>
        </w:rPr>
      </w:pPr>
    </w:p>
    <w:p w:rsidR="004D2FA9" w:rsidRPr="004D2FA9" w:rsidRDefault="004D2FA9" w:rsidP="004D2FA9">
      <w:pPr>
        <w:rPr>
          <w:rFonts w:ascii="Calibri" w:eastAsia="Arial" w:hAnsi="Calibri" w:cs="Calibri"/>
          <w:color w:val="000000"/>
        </w:rPr>
      </w:pPr>
      <w:r w:rsidRPr="004D2FA9">
        <w:rPr>
          <w:rFonts w:ascii="Calibri" w:eastAsia="Arial" w:hAnsi="Calibri" w:cs="Calibri"/>
          <w:color w:val="000000"/>
        </w:rPr>
        <w:t>Which outcome of the referendum did you promote or procure during the campaign? Please put a cross in the appropriate box below.</w:t>
      </w:r>
    </w:p>
    <w:p w:rsidR="004D2FA9" w:rsidRPr="004D2FA9" w:rsidRDefault="004D2FA9" w:rsidP="004D2FA9">
      <w:pPr>
        <w:rPr>
          <w:rFonts w:ascii="Calibri" w:eastAsia="Arial" w:hAnsi="Calibri" w:cs="Calibri"/>
          <w:color w:val="000000"/>
        </w:rPr>
      </w:pPr>
    </w:p>
    <w:tbl>
      <w:tblPr>
        <w:tblStyle w:val="TableGrid"/>
        <w:tblW w:w="0" w:type="auto"/>
        <w:tblLook w:val="04A0" w:firstRow="1" w:lastRow="0" w:firstColumn="1" w:lastColumn="0" w:noHBand="0" w:noVBand="1"/>
      </w:tblPr>
      <w:tblGrid>
        <w:gridCol w:w="2802"/>
        <w:gridCol w:w="850"/>
      </w:tblGrid>
      <w:tr w:rsidR="004D2FA9" w:rsidRPr="004D2FA9" w:rsidTr="001B65BD">
        <w:tc>
          <w:tcPr>
            <w:tcW w:w="2802" w:type="dxa"/>
            <w:tcBorders>
              <w:top w:val="nil"/>
              <w:left w:val="nil"/>
              <w:bottom w:val="nil"/>
              <w:right w:val="single" w:sz="4" w:space="0" w:color="auto"/>
            </w:tcBorders>
          </w:tcPr>
          <w:p w:rsidR="004D2FA9" w:rsidRPr="004D2FA9" w:rsidRDefault="004D2FA9" w:rsidP="004D2FA9">
            <w:pPr>
              <w:spacing w:before="120" w:after="120"/>
              <w:rPr>
                <w:rFonts w:ascii="Calibri" w:eastAsia="Arial" w:hAnsi="Calibri" w:cs="Calibri"/>
                <w:color w:val="000000"/>
              </w:rPr>
            </w:pPr>
            <w:r w:rsidRPr="004D2FA9">
              <w:rPr>
                <w:rFonts w:ascii="Calibri" w:eastAsia="Arial" w:hAnsi="Calibri" w:cs="Calibri"/>
                <w:color w:val="000000"/>
              </w:rPr>
              <w:t>Mayor and Cabinet</w:t>
            </w:r>
          </w:p>
        </w:tc>
        <w:tc>
          <w:tcPr>
            <w:tcW w:w="850" w:type="dxa"/>
            <w:tcBorders>
              <w:top w:val="single" w:sz="4" w:space="0" w:color="auto"/>
              <w:left w:val="single" w:sz="4" w:space="0" w:color="auto"/>
              <w:bottom w:val="single" w:sz="4" w:space="0" w:color="auto"/>
              <w:right w:val="single" w:sz="4" w:space="0" w:color="auto"/>
            </w:tcBorders>
          </w:tcPr>
          <w:p w:rsidR="004D2FA9" w:rsidRPr="004D2FA9" w:rsidRDefault="004D2FA9" w:rsidP="004D2FA9">
            <w:pPr>
              <w:rPr>
                <w:rFonts w:ascii="Calibri" w:eastAsia="Arial" w:hAnsi="Calibri" w:cs="Calibri"/>
                <w:color w:val="000000"/>
              </w:rPr>
            </w:pPr>
          </w:p>
        </w:tc>
      </w:tr>
      <w:tr w:rsidR="004D2FA9" w:rsidRPr="004D2FA9" w:rsidTr="001B65BD">
        <w:tc>
          <w:tcPr>
            <w:tcW w:w="2802" w:type="dxa"/>
            <w:tcBorders>
              <w:top w:val="nil"/>
              <w:left w:val="nil"/>
              <w:bottom w:val="nil"/>
              <w:right w:val="nil"/>
            </w:tcBorders>
          </w:tcPr>
          <w:p w:rsidR="004D2FA9" w:rsidRPr="004D2FA9" w:rsidRDefault="004D2FA9" w:rsidP="004D2FA9">
            <w:pPr>
              <w:rPr>
                <w:rFonts w:ascii="Calibri" w:eastAsia="Arial" w:hAnsi="Calibri" w:cs="Calibri"/>
                <w:color w:val="000000"/>
              </w:rPr>
            </w:pPr>
          </w:p>
        </w:tc>
        <w:tc>
          <w:tcPr>
            <w:tcW w:w="850" w:type="dxa"/>
            <w:tcBorders>
              <w:top w:val="single" w:sz="4" w:space="0" w:color="auto"/>
              <w:left w:val="nil"/>
              <w:bottom w:val="single" w:sz="4" w:space="0" w:color="auto"/>
              <w:right w:val="nil"/>
            </w:tcBorders>
          </w:tcPr>
          <w:p w:rsidR="004D2FA9" w:rsidRPr="004D2FA9" w:rsidRDefault="004D2FA9" w:rsidP="004D2FA9">
            <w:pPr>
              <w:rPr>
                <w:rFonts w:ascii="Calibri" w:eastAsia="Arial" w:hAnsi="Calibri" w:cs="Calibri"/>
                <w:color w:val="000000"/>
              </w:rPr>
            </w:pPr>
          </w:p>
        </w:tc>
      </w:tr>
      <w:tr w:rsidR="004D2FA9" w:rsidRPr="004D2FA9" w:rsidTr="001B65BD">
        <w:tc>
          <w:tcPr>
            <w:tcW w:w="2802" w:type="dxa"/>
            <w:tcBorders>
              <w:top w:val="nil"/>
              <w:left w:val="nil"/>
              <w:bottom w:val="nil"/>
              <w:right w:val="single" w:sz="4" w:space="0" w:color="auto"/>
            </w:tcBorders>
          </w:tcPr>
          <w:p w:rsidR="004D2FA9" w:rsidRPr="004D2FA9" w:rsidRDefault="004D2FA9" w:rsidP="004D2FA9">
            <w:pPr>
              <w:spacing w:before="120" w:after="120"/>
              <w:rPr>
                <w:rFonts w:ascii="Calibri" w:eastAsia="Arial" w:hAnsi="Calibri" w:cs="Calibri"/>
                <w:color w:val="000000"/>
              </w:rPr>
            </w:pPr>
            <w:r w:rsidRPr="004D2FA9">
              <w:rPr>
                <w:rFonts w:ascii="Calibri" w:eastAsia="Arial" w:hAnsi="Calibri" w:cs="Calibri"/>
                <w:color w:val="000000"/>
              </w:rPr>
              <w:t>Committee Model</w:t>
            </w:r>
          </w:p>
        </w:tc>
        <w:tc>
          <w:tcPr>
            <w:tcW w:w="850" w:type="dxa"/>
            <w:tcBorders>
              <w:top w:val="single" w:sz="4" w:space="0" w:color="auto"/>
              <w:left w:val="single" w:sz="4" w:space="0" w:color="auto"/>
              <w:bottom w:val="single" w:sz="4" w:space="0" w:color="auto"/>
              <w:right w:val="single" w:sz="4" w:space="0" w:color="auto"/>
            </w:tcBorders>
          </w:tcPr>
          <w:p w:rsidR="004D2FA9" w:rsidRPr="004D2FA9" w:rsidRDefault="004D2FA9" w:rsidP="004D2FA9">
            <w:pPr>
              <w:rPr>
                <w:rFonts w:ascii="Calibri" w:eastAsia="Arial" w:hAnsi="Calibri" w:cs="Calibri"/>
                <w:color w:val="000000"/>
              </w:rPr>
            </w:pPr>
          </w:p>
        </w:tc>
      </w:tr>
    </w:tbl>
    <w:p w:rsidR="004D2FA9" w:rsidRPr="004D2FA9" w:rsidRDefault="004D2FA9" w:rsidP="004D2FA9">
      <w:pPr>
        <w:rPr>
          <w:rFonts w:ascii="Calibri" w:eastAsia="Arial" w:hAnsi="Calibri" w:cs="Calibri"/>
          <w:color w:val="000000"/>
        </w:rPr>
      </w:pPr>
    </w:p>
    <w:tbl>
      <w:tblPr>
        <w:tblStyle w:val="TableGrid"/>
        <w:tblW w:w="0" w:type="auto"/>
        <w:tblLook w:val="04A0" w:firstRow="1" w:lastRow="0" w:firstColumn="1" w:lastColumn="0" w:noHBand="0" w:noVBand="1"/>
      </w:tblPr>
      <w:tblGrid>
        <w:gridCol w:w="4361"/>
        <w:gridCol w:w="5528"/>
      </w:tblGrid>
      <w:tr w:rsidR="004D2FA9" w:rsidRPr="004D2FA9" w:rsidTr="001B65BD">
        <w:tc>
          <w:tcPr>
            <w:tcW w:w="4361" w:type="dxa"/>
            <w:tcBorders>
              <w:top w:val="nil"/>
              <w:left w:val="nil"/>
              <w:bottom w:val="nil"/>
              <w:right w:val="single" w:sz="4" w:space="0" w:color="auto"/>
            </w:tcBorders>
          </w:tcPr>
          <w:p w:rsidR="004D2FA9" w:rsidRPr="004D2FA9" w:rsidRDefault="004D2FA9" w:rsidP="004D2FA9">
            <w:pPr>
              <w:spacing w:before="120" w:after="120"/>
              <w:rPr>
                <w:rFonts w:ascii="Calibri" w:eastAsia="Arial" w:hAnsi="Calibri" w:cs="Calibri"/>
                <w:color w:val="000000"/>
              </w:rPr>
            </w:pPr>
            <w:r w:rsidRPr="004D2FA9">
              <w:rPr>
                <w:rFonts w:ascii="Calibri" w:eastAsia="Arial" w:hAnsi="Calibri" w:cs="Calibri"/>
                <w:color w:val="000000"/>
              </w:rPr>
              <w:t>Date appointed as campaign organiser:</w:t>
            </w:r>
          </w:p>
        </w:tc>
        <w:tc>
          <w:tcPr>
            <w:tcW w:w="5528" w:type="dxa"/>
            <w:tcBorders>
              <w:left w:val="single" w:sz="4" w:space="0" w:color="auto"/>
            </w:tcBorders>
          </w:tcPr>
          <w:p w:rsidR="004D2FA9" w:rsidRPr="004D2FA9" w:rsidRDefault="004D2FA9" w:rsidP="004D2FA9">
            <w:pPr>
              <w:rPr>
                <w:rFonts w:ascii="Calibri" w:eastAsia="Arial" w:hAnsi="Calibri" w:cs="Calibri"/>
                <w:color w:val="000000"/>
              </w:rPr>
            </w:pPr>
          </w:p>
        </w:tc>
      </w:tr>
    </w:tbl>
    <w:p w:rsidR="004D2FA9" w:rsidRPr="004D2FA9" w:rsidRDefault="004D2FA9" w:rsidP="004D2FA9">
      <w:pPr>
        <w:rPr>
          <w:rFonts w:ascii="Calibri" w:eastAsia="Arial" w:hAnsi="Calibri" w:cs="Calibri"/>
          <w:color w:val="000000"/>
        </w:rPr>
      </w:pPr>
    </w:p>
    <w:p w:rsidR="004D2FA9" w:rsidRPr="004D2FA9" w:rsidRDefault="004D2FA9" w:rsidP="004D2FA9">
      <w:pPr>
        <w:rPr>
          <w:rFonts w:ascii="Calibri" w:eastAsia="Arial" w:hAnsi="Calibri" w:cs="Calibri"/>
          <w:color w:val="000000"/>
        </w:rPr>
      </w:pPr>
      <w:r w:rsidRPr="004D2FA9">
        <w:rPr>
          <w:rFonts w:ascii="Calibri" w:eastAsia="Arial" w:hAnsi="Calibri" w:cs="Calibri"/>
          <w:color w:val="000000"/>
        </w:rPr>
        <w:t>I certify that the referendum expenses detailed below are a true and correct record:</w:t>
      </w:r>
    </w:p>
    <w:p w:rsidR="004D2FA9" w:rsidRPr="004D2FA9" w:rsidRDefault="004D2FA9" w:rsidP="004D2FA9">
      <w:pPr>
        <w:rPr>
          <w:rFonts w:ascii="Calibri" w:eastAsia="Arial" w:hAnsi="Calibri" w:cs="Calibri"/>
          <w:color w:val="000000"/>
        </w:rPr>
      </w:pPr>
    </w:p>
    <w:p w:rsidR="004D2FA9" w:rsidRPr="004D2FA9" w:rsidRDefault="004D2FA9" w:rsidP="004D2FA9">
      <w:pPr>
        <w:rPr>
          <w:rFonts w:ascii="Calibri" w:eastAsia="Arial" w:hAnsi="Calibri" w:cs="Calibri"/>
          <w:color w:val="000000"/>
        </w:rPr>
      </w:pPr>
      <w:proofErr w:type="gramStart"/>
      <w:r w:rsidRPr="004D2FA9">
        <w:rPr>
          <w:rFonts w:ascii="Calibri" w:eastAsia="Arial" w:hAnsi="Calibri" w:cs="Calibri"/>
          <w:color w:val="000000"/>
        </w:rPr>
        <w:t>Signed:</w:t>
      </w:r>
      <w:proofErr w:type="gramEnd"/>
      <w:r w:rsidRPr="004D2FA9">
        <w:rPr>
          <w:rFonts w:ascii="Calibri" w:eastAsia="Arial" w:hAnsi="Calibri" w:cs="Calibri"/>
          <w:color w:val="000000"/>
        </w:rPr>
        <w:t>…………………………(campaign organiser)</w:t>
      </w:r>
    </w:p>
    <w:p w:rsidR="004D2FA9" w:rsidRPr="004D2FA9" w:rsidRDefault="004D2FA9" w:rsidP="004D2FA9">
      <w:pPr>
        <w:rPr>
          <w:rFonts w:ascii="Calibri" w:eastAsia="Arial" w:hAnsi="Calibri" w:cs="Calibri"/>
          <w:color w:val="000000"/>
        </w:rPr>
      </w:pPr>
    </w:p>
    <w:p w:rsidR="004D2FA9" w:rsidRPr="004D2FA9" w:rsidRDefault="004D2FA9" w:rsidP="004D2FA9">
      <w:pPr>
        <w:rPr>
          <w:rFonts w:ascii="Calibri" w:eastAsia="Arial" w:hAnsi="Calibri" w:cs="Calibri"/>
          <w:b/>
          <w:bCs/>
          <w:color w:val="000000"/>
        </w:rPr>
      </w:pPr>
      <w:r w:rsidRPr="004D2FA9">
        <w:rPr>
          <w:rFonts w:ascii="Calibri" w:eastAsia="Arial" w:hAnsi="Calibri" w:cs="Calibri"/>
          <w:color w:val="000000"/>
        </w:rPr>
        <w:lastRenderedPageBreak/>
        <w:t>Date</w:t>
      </w:r>
      <w:proofErr w:type="gramStart"/>
      <w:r w:rsidRPr="004D2FA9">
        <w:rPr>
          <w:rFonts w:ascii="Calibri" w:eastAsia="Arial" w:hAnsi="Calibri" w:cs="Calibri"/>
          <w:color w:val="000000"/>
        </w:rPr>
        <w:t>:……………………………..</w:t>
      </w:r>
      <w:proofErr w:type="gramEnd"/>
      <w:r w:rsidRPr="004D2FA9">
        <w:rPr>
          <w:rFonts w:ascii="Calibri" w:eastAsia="Arial" w:hAnsi="Calibri" w:cs="Calibri"/>
          <w:b/>
          <w:bCs/>
          <w:color w:val="000000"/>
        </w:rPr>
        <w:br w:type="page"/>
      </w:r>
    </w:p>
    <w:p w:rsidR="004D2FA9" w:rsidRPr="004D2FA9" w:rsidRDefault="004D2FA9" w:rsidP="004D2FA9">
      <w:pPr>
        <w:spacing w:before="120" w:after="120"/>
        <w:ind w:right="-567"/>
        <w:rPr>
          <w:rFonts w:ascii="Calibri" w:eastAsia="Arial" w:hAnsi="Calibri" w:cs="Calibri"/>
          <w:b/>
          <w:bCs/>
          <w:color w:val="000000"/>
        </w:rPr>
      </w:pPr>
      <w:r w:rsidRPr="004D2FA9">
        <w:rPr>
          <w:rFonts w:ascii="Calibri" w:eastAsia="Arial" w:hAnsi="Calibri" w:cs="Calibri"/>
          <w:b/>
          <w:bCs/>
          <w:color w:val="000000"/>
        </w:rPr>
        <w:lastRenderedPageBreak/>
        <w:t>Section 2 – Summary of referendum expenses</w:t>
      </w:r>
    </w:p>
    <w:p w:rsidR="004D2FA9" w:rsidRPr="004D2FA9" w:rsidRDefault="004D2FA9" w:rsidP="004D2FA9">
      <w:pPr>
        <w:spacing w:before="120" w:after="120"/>
        <w:ind w:right="431"/>
        <w:rPr>
          <w:rFonts w:ascii="Calibri" w:eastAsia="Arial" w:hAnsi="Calibri" w:cs="Calibri"/>
          <w:color w:val="000000"/>
        </w:rPr>
      </w:pPr>
      <w:r w:rsidRPr="004D2FA9">
        <w:rPr>
          <w:rFonts w:ascii="Calibri" w:eastAsia="Arial" w:hAnsi="Calibri" w:cs="Calibri"/>
          <w:color w:val="000000"/>
        </w:rPr>
        <w:t>If you have information to report about spending on the referendum campaign, use the worksheets below to set out the details for each item and enter the totals for each category of referendum expenses into Table 1.  </w:t>
      </w:r>
    </w:p>
    <w:p w:rsidR="004D2FA9" w:rsidRPr="004D2FA9" w:rsidRDefault="004D2FA9" w:rsidP="004D2FA9">
      <w:pPr>
        <w:spacing w:before="120" w:after="120"/>
        <w:ind w:right="-567"/>
        <w:rPr>
          <w:rFonts w:ascii="Calibri" w:eastAsia="Calibri" w:hAnsi="Calibri" w:cs="Calibri"/>
        </w:rPr>
        <w:sectPr w:rsidR="004D2FA9" w:rsidRPr="004D2FA9">
          <w:type w:val="continuous"/>
          <w:pgSz w:w="16838" w:h="11906"/>
          <w:pgMar w:top="1440" w:right="3343" w:bottom="0" w:left="1440" w:header="720" w:footer="720" w:gutter="0"/>
          <w:cols w:space="720"/>
        </w:sectPr>
      </w:pPr>
      <w:r w:rsidRPr="004D2FA9">
        <w:rPr>
          <w:rFonts w:ascii="Calibri" w:eastAsia="Arial" w:hAnsi="Calibri" w:cs="Calibri"/>
          <w:color w:val="000000"/>
        </w:rPr>
        <w:t>If you have nothing to report for a category, you enter zero or nil next to that category in Table 1.</w:t>
      </w:r>
    </w:p>
    <w:p w:rsidR="004D2FA9" w:rsidRPr="004D2FA9" w:rsidRDefault="004D2FA9" w:rsidP="004D2FA9">
      <w:pPr>
        <w:rPr>
          <w:rFonts w:ascii="Calibri" w:eastAsia="Arial" w:hAnsi="Calibri" w:cs="Calibri"/>
          <w:color w:val="000000"/>
        </w:rPr>
      </w:pPr>
    </w:p>
    <w:p w:rsidR="004D2FA9" w:rsidRPr="004D2FA9" w:rsidRDefault="004D2FA9" w:rsidP="004D2FA9">
      <w:pPr>
        <w:spacing w:before="120" w:after="120"/>
        <w:ind w:right="-567"/>
        <w:rPr>
          <w:rFonts w:ascii="Calibri" w:eastAsia="Calibri" w:hAnsi="Calibri" w:cs="Calibri"/>
          <w:b/>
          <w:bCs/>
        </w:rPr>
      </w:pPr>
      <w:r w:rsidRPr="004D2FA9">
        <w:rPr>
          <w:rFonts w:ascii="Calibri" w:eastAsia="Arial" w:hAnsi="Calibri" w:cs="Calibri"/>
          <w:b/>
          <w:bCs/>
          <w:color w:val="000000"/>
        </w:rPr>
        <w:t>Table 1: Summary of referendum expenses </w:t>
      </w:r>
    </w:p>
    <w:p w:rsidR="004D2FA9" w:rsidRPr="004D2FA9" w:rsidRDefault="004D2FA9" w:rsidP="004D2FA9">
      <w:pPr>
        <w:spacing w:before="120" w:after="120"/>
        <w:rPr>
          <w:rFonts w:ascii="Calibri" w:eastAsia="Calibri" w:hAnsi="Calibri" w:cs="Calibri"/>
        </w:rPr>
      </w:pPr>
    </w:p>
    <w:tbl>
      <w:tblPr>
        <w:tblStyle w:val="TableGrid"/>
        <w:tblW w:w="11590" w:type="dxa"/>
        <w:tblLook w:val="04A0" w:firstRow="1" w:lastRow="0" w:firstColumn="1" w:lastColumn="0" w:noHBand="0" w:noVBand="1"/>
      </w:tblPr>
      <w:tblGrid>
        <w:gridCol w:w="9464"/>
        <w:gridCol w:w="2126"/>
      </w:tblGrid>
      <w:tr w:rsidR="004D2FA9" w:rsidRPr="004D2FA9" w:rsidTr="001B65BD">
        <w:tc>
          <w:tcPr>
            <w:tcW w:w="9464" w:type="dxa"/>
          </w:tcPr>
          <w:p w:rsidR="004D2FA9" w:rsidRPr="004D2FA9" w:rsidRDefault="004D2FA9" w:rsidP="004D2FA9">
            <w:pPr>
              <w:spacing w:before="120" w:after="120"/>
              <w:rPr>
                <w:rFonts w:ascii="Calibri" w:eastAsia="Calibri" w:hAnsi="Calibri" w:cs="Calibri"/>
                <w:b/>
                <w:bCs/>
              </w:rPr>
            </w:pPr>
            <w:r w:rsidRPr="004D2FA9">
              <w:rPr>
                <w:rFonts w:ascii="Calibri" w:eastAsia="Calibri" w:hAnsi="Calibri" w:cs="Calibri"/>
                <w:b/>
                <w:bCs/>
              </w:rPr>
              <w:t>Category</w:t>
            </w:r>
          </w:p>
        </w:tc>
        <w:tc>
          <w:tcPr>
            <w:tcW w:w="2126" w:type="dxa"/>
          </w:tcPr>
          <w:p w:rsidR="004D2FA9" w:rsidRPr="004D2FA9" w:rsidRDefault="004D2FA9" w:rsidP="004D2FA9">
            <w:pPr>
              <w:spacing w:before="120" w:after="120"/>
              <w:rPr>
                <w:rFonts w:ascii="Calibri" w:eastAsia="Calibri" w:hAnsi="Calibri" w:cs="Calibri"/>
                <w:b/>
                <w:bCs/>
              </w:rPr>
            </w:pPr>
            <w:r w:rsidRPr="004D2FA9">
              <w:rPr>
                <w:rFonts w:ascii="Calibri" w:eastAsia="Calibri" w:hAnsi="Calibri" w:cs="Calibri"/>
                <w:b/>
                <w:bCs/>
              </w:rPr>
              <w:t>Total Value (£)</w:t>
            </w: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Advertising</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Unsolicited material to electors</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Any material providing general information about the referendum, deals with any issue raised by the referendum question, or puts any arguments for or against an answer to that question.</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Market research or canvassing</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Press conferences or other dealings with the media</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Transport</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rPr>
            </w:pPr>
            <w:r w:rsidRPr="004D2FA9">
              <w:rPr>
                <w:rFonts w:ascii="Calibri" w:eastAsia="Calibri" w:hAnsi="Calibri" w:cs="Calibri"/>
              </w:rPr>
              <w:t>Rallies and public meetings</w:t>
            </w:r>
          </w:p>
        </w:tc>
        <w:tc>
          <w:tcPr>
            <w:tcW w:w="2126" w:type="dxa"/>
          </w:tcPr>
          <w:p w:rsidR="004D2FA9" w:rsidRPr="004D2FA9" w:rsidRDefault="004D2FA9" w:rsidP="004D2FA9">
            <w:pPr>
              <w:spacing w:before="120" w:after="120"/>
              <w:rPr>
                <w:rFonts w:ascii="Calibri" w:eastAsia="Calibri" w:hAnsi="Calibri" w:cs="Calibri"/>
              </w:rPr>
            </w:pPr>
          </w:p>
        </w:tc>
      </w:tr>
      <w:tr w:rsidR="004D2FA9" w:rsidRPr="004D2FA9" w:rsidTr="001B65BD">
        <w:tc>
          <w:tcPr>
            <w:tcW w:w="9464" w:type="dxa"/>
          </w:tcPr>
          <w:p w:rsidR="004D2FA9" w:rsidRPr="004D2FA9" w:rsidRDefault="004D2FA9" w:rsidP="004D2FA9">
            <w:pPr>
              <w:spacing w:before="120" w:after="120"/>
              <w:rPr>
                <w:rFonts w:ascii="Calibri" w:eastAsia="Calibri" w:hAnsi="Calibri" w:cs="Calibri"/>
                <w:b/>
                <w:bCs/>
              </w:rPr>
            </w:pPr>
            <w:r w:rsidRPr="004D2FA9">
              <w:rPr>
                <w:rFonts w:ascii="Calibri" w:eastAsia="Calibri" w:hAnsi="Calibri" w:cs="Calibri"/>
                <w:b/>
                <w:bCs/>
              </w:rPr>
              <w:t>Total referendum expenses incurred</w:t>
            </w:r>
          </w:p>
        </w:tc>
        <w:tc>
          <w:tcPr>
            <w:tcW w:w="2126" w:type="dxa"/>
          </w:tcPr>
          <w:p w:rsidR="004D2FA9" w:rsidRPr="004D2FA9" w:rsidRDefault="004D2FA9" w:rsidP="004D2FA9">
            <w:pPr>
              <w:spacing w:before="120" w:after="120"/>
              <w:rPr>
                <w:rFonts w:ascii="Calibri" w:eastAsia="Calibri" w:hAnsi="Calibri" w:cs="Calibri"/>
              </w:rPr>
            </w:pPr>
          </w:p>
        </w:tc>
      </w:tr>
    </w:tbl>
    <w:p w:rsidR="004D2FA9" w:rsidRPr="004D2FA9" w:rsidRDefault="004D2FA9" w:rsidP="004D2FA9">
      <w:pPr>
        <w:spacing w:before="120" w:after="120"/>
        <w:rPr>
          <w:rFonts w:ascii="Calibri" w:eastAsia="Calibri" w:hAnsi="Calibri" w:cs="Calibri"/>
        </w:rPr>
      </w:pPr>
    </w:p>
    <w:p w:rsidR="004D2FA9" w:rsidRPr="004D2FA9" w:rsidRDefault="004D2FA9" w:rsidP="004D2FA9">
      <w:pPr>
        <w:spacing w:before="120" w:after="120"/>
        <w:rPr>
          <w:rFonts w:ascii="Calibri" w:eastAsia="Calibri" w:hAnsi="Calibri" w:cs="Calibri"/>
        </w:rPr>
        <w:sectPr w:rsidR="004D2FA9" w:rsidRPr="004D2FA9">
          <w:type w:val="continuous"/>
          <w:pgSz w:w="16838" w:h="11906"/>
          <w:pgMar w:top="1440" w:right="10486" w:bottom="0" w:left="1440" w:header="720" w:footer="720" w:gutter="0"/>
          <w:cols w:space="720"/>
        </w:sectPr>
      </w:pPr>
    </w:p>
    <w:p w:rsidR="004D2FA9" w:rsidRPr="004D2FA9" w:rsidRDefault="004D2FA9" w:rsidP="004D2FA9">
      <w:pPr>
        <w:spacing w:before="120" w:after="120"/>
        <w:rPr>
          <w:rFonts w:ascii="Calibri" w:eastAsia="Calibri" w:hAnsi="Calibri" w:cs="Calibri"/>
        </w:rPr>
      </w:pPr>
    </w:p>
    <w:p w:rsidR="004D2FA9" w:rsidRPr="004D2FA9" w:rsidRDefault="004D2FA9" w:rsidP="004D2FA9">
      <w:pPr>
        <w:spacing w:before="120" w:after="120"/>
        <w:ind w:left="567" w:right="-567"/>
        <w:rPr>
          <w:rFonts w:ascii="Calibri" w:eastAsia="Calibri" w:hAnsi="Calibri" w:cs="Calibri"/>
          <w:b/>
          <w:bCs/>
        </w:rPr>
      </w:pPr>
      <w:r w:rsidRPr="004D2FA9">
        <w:rPr>
          <w:rFonts w:ascii="Calibri" w:eastAsia="Calibri" w:hAnsi="Calibri" w:cs="Calibri"/>
          <w:b/>
          <w:bCs/>
        </w:rPr>
        <w:t>Referendum Expenses – Worksheets</w:t>
      </w:r>
    </w:p>
    <w:tbl>
      <w:tblPr>
        <w:tblW w:w="0" w:type="auto"/>
        <w:tblInd w:w="567" w:type="dxa"/>
        <w:tblLook w:val="04A0" w:firstRow="1" w:lastRow="0" w:firstColumn="1" w:lastColumn="0" w:noHBand="0" w:noVBand="1"/>
      </w:tblPr>
      <w:tblGrid>
        <w:gridCol w:w="13381"/>
      </w:tblGrid>
      <w:tr w:rsidR="004D2FA9" w:rsidRPr="004D2FA9" w:rsidTr="004D2FA9">
        <w:tc>
          <w:tcPr>
            <w:tcW w:w="13381"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t>Advertising</w:t>
            </w:r>
          </w:p>
        </w:tc>
      </w:tr>
    </w:tbl>
    <w:tbl>
      <w:tblPr>
        <w:tblStyle w:val="TableGrid"/>
        <w:tblW w:w="0" w:type="auto"/>
        <w:tblInd w:w="567" w:type="dxa"/>
        <w:tblLook w:val="04A0" w:firstRow="1" w:lastRow="0" w:firstColumn="1" w:lastColumn="0" w:noHBand="0" w:noVBand="1"/>
      </w:tblPr>
      <w:tblGrid>
        <w:gridCol w:w="2172"/>
        <w:gridCol w:w="2321"/>
        <w:gridCol w:w="2587"/>
        <w:gridCol w:w="1820"/>
        <w:gridCol w:w="2236"/>
        <w:gridCol w:w="2245"/>
      </w:tblGrid>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Item/service</w:t>
            </w:r>
          </w:p>
        </w:tc>
        <w:tc>
          <w:tcPr>
            <w:tcW w:w="2587"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Name and address of supplier</w:t>
            </w:r>
          </w:p>
        </w:tc>
        <w:tc>
          <w:tcPr>
            <w:tcW w:w="1820"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bl>
    <w:tbl>
      <w:tblPr>
        <w:tblW w:w="0" w:type="auto"/>
        <w:tblInd w:w="567" w:type="dxa"/>
        <w:tblLook w:val="04A0" w:firstRow="1" w:lastRow="0" w:firstColumn="1" w:lastColumn="0" w:noHBand="0" w:noVBand="1"/>
      </w:tblPr>
      <w:tblGrid>
        <w:gridCol w:w="8900"/>
        <w:gridCol w:w="2236"/>
        <w:gridCol w:w="2245"/>
      </w:tblGrid>
      <w:tr w:rsidR="001B1CAD" w:rsidRPr="004D2FA9" w:rsidTr="004D2FA9">
        <w:tc>
          <w:tcPr>
            <w:tcW w:w="8900" w:type="dxa"/>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r w:rsidR="001B1CAD" w:rsidRPr="004D2FA9" w:rsidTr="004D2FA9">
        <w:tc>
          <w:tcPr>
            <w:tcW w:w="8900" w:type="dxa"/>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bl>
    <w:p w:rsidR="004D2FA9" w:rsidRPr="004D2FA9" w:rsidRDefault="004D2FA9" w:rsidP="004D2FA9">
      <w:pPr>
        <w:rPr>
          <w:rFonts w:ascii="Calibri" w:eastAsia="Calibri" w:hAnsi="Calibri" w:cs="Calibri"/>
        </w:rPr>
      </w:pPr>
      <w:r w:rsidRPr="004D2FA9">
        <w:rPr>
          <w:rFonts w:ascii="Calibri" w:eastAsia="Calibri" w:hAnsi="Calibri" w:cs="Calibri"/>
        </w:rPr>
        <w:br w:type="page"/>
      </w:r>
    </w:p>
    <w:tbl>
      <w:tblPr>
        <w:tblW w:w="0" w:type="auto"/>
        <w:tblInd w:w="567" w:type="dxa"/>
        <w:tblLook w:val="04A0" w:firstRow="1" w:lastRow="0" w:firstColumn="1" w:lastColumn="0" w:noHBand="0" w:noVBand="1"/>
      </w:tblPr>
      <w:tblGrid>
        <w:gridCol w:w="2171"/>
        <w:gridCol w:w="2321"/>
        <w:gridCol w:w="2235"/>
        <w:gridCol w:w="2173"/>
        <w:gridCol w:w="2236"/>
        <w:gridCol w:w="2245"/>
      </w:tblGrid>
      <w:tr w:rsidR="004D2FA9" w:rsidRPr="004D2FA9" w:rsidTr="004D2FA9">
        <w:tc>
          <w:tcPr>
            <w:tcW w:w="13381" w:type="dxa"/>
            <w:gridSpan w:val="6"/>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lastRenderedPageBreak/>
              <w:t>Unsolicited material to electors</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Item/service</w:t>
            </w:r>
          </w:p>
        </w:tc>
        <w:tc>
          <w:tcPr>
            <w:tcW w:w="223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Name and address of supplier</w:t>
            </w:r>
          </w:p>
        </w:tc>
        <w:tc>
          <w:tcPr>
            <w:tcW w:w="2173"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1B1CAD" w:rsidRPr="004D2FA9" w:rsidTr="004D2FA9">
        <w:tc>
          <w:tcPr>
            <w:tcW w:w="8900" w:type="dxa"/>
            <w:gridSpan w:val="4"/>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r w:rsidR="001B1CAD" w:rsidRPr="004D2FA9" w:rsidTr="004D2FA9">
        <w:tc>
          <w:tcPr>
            <w:tcW w:w="8900" w:type="dxa"/>
            <w:gridSpan w:val="4"/>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bl>
    <w:p w:rsidR="004D2FA9" w:rsidRPr="004D2FA9" w:rsidRDefault="004D2FA9" w:rsidP="004D2FA9">
      <w:pPr>
        <w:spacing w:before="120" w:after="120"/>
        <w:ind w:left="567" w:right="-567"/>
        <w:rPr>
          <w:rFonts w:ascii="Calibri" w:eastAsia="Calibri" w:hAnsi="Calibri" w:cs="Calibri"/>
        </w:rPr>
      </w:pPr>
    </w:p>
    <w:p w:rsidR="004D2FA9" w:rsidRPr="004D2FA9" w:rsidRDefault="004D2FA9" w:rsidP="004D2FA9">
      <w:pPr>
        <w:rPr>
          <w:rFonts w:ascii="Calibri" w:eastAsia="Calibri" w:hAnsi="Calibri" w:cs="Calibri"/>
        </w:rPr>
      </w:pPr>
      <w:r w:rsidRPr="004D2FA9">
        <w:rPr>
          <w:rFonts w:ascii="Calibri" w:eastAsia="Calibri" w:hAnsi="Calibri" w:cs="Calibri"/>
        </w:rPr>
        <w:br w:type="page"/>
      </w:r>
    </w:p>
    <w:tbl>
      <w:tblPr>
        <w:tblW w:w="0" w:type="auto"/>
        <w:tblInd w:w="567" w:type="dxa"/>
        <w:tblLook w:val="04A0" w:firstRow="1" w:lastRow="0" w:firstColumn="1" w:lastColumn="0" w:noHBand="0" w:noVBand="1"/>
      </w:tblPr>
      <w:tblGrid>
        <w:gridCol w:w="2171"/>
        <w:gridCol w:w="2321"/>
        <w:gridCol w:w="2235"/>
        <w:gridCol w:w="2173"/>
        <w:gridCol w:w="2236"/>
        <w:gridCol w:w="2245"/>
      </w:tblGrid>
      <w:tr w:rsidR="004D2FA9" w:rsidRPr="004D2FA9" w:rsidTr="004D2FA9">
        <w:tc>
          <w:tcPr>
            <w:tcW w:w="13381" w:type="dxa"/>
            <w:gridSpan w:val="6"/>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lastRenderedPageBreak/>
              <w:t>Any material providing general information about the referendum, deals with any issue raised by the referendum question, or</w:t>
            </w:r>
          </w:p>
          <w:p w:rsidR="004D2FA9" w:rsidRPr="004D2FA9" w:rsidRDefault="004D2FA9" w:rsidP="004D2FA9">
            <w:pPr>
              <w:spacing w:before="120" w:after="120" w:line="240" w:lineRule="auto"/>
              <w:ind w:right="-567"/>
              <w:rPr>
                <w:rFonts w:ascii="Calibri" w:eastAsia="Calibri" w:hAnsi="Calibri" w:cs="Calibri"/>
                <w:color w:val="FFFFFF"/>
              </w:rPr>
            </w:pPr>
            <w:proofErr w:type="gramStart"/>
            <w:r w:rsidRPr="004D2FA9">
              <w:rPr>
                <w:rFonts w:ascii="Calibri" w:eastAsia="Calibri" w:hAnsi="Calibri" w:cs="Calibri"/>
                <w:color w:val="FFFFFF"/>
              </w:rPr>
              <w:t>puts</w:t>
            </w:r>
            <w:proofErr w:type="gramEnd"/>
            <w:r w:rsidRPr="004D2FA9">
              <w:rPr>
                <w:rFonts w:ascii="Calibri" w:eastAsia="Calibri" w:hAnsi="Calibri" w:cs="Calibri"/>
                <w:color w:val="FFFFFF"/>
              </w:rPr>
              <w:t xml:space="preserve"> any arguments for or against a particular answer to that question.</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Item/service</w:t>
            </w:r>
          </w:p>
        </w:tc>
        <w:tc>
          <w:tcPr>
            <w:tcW w:w="223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Name and address of supplier</w:t>
            </w:r>
          </w:p>
        </w:tc>
        <w:tc>
          <w:tcPr>
            <w:tcW w:w="2173"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bl>
    <w:tbl>
      <w:tblPr>
        <w:tblStyle w:val="TableGrid"/>
        <w:tblW w:w="0" w:type="auto"/>
        <w:tblInd w:w="567" w:type="dxa"/>
        <w:tblLook w:val="04A0" w:firstRow="1" w:lastRow="0" w:firstColumn="1" w:lastColumn="0" w:noHBand="0" w:noVBand="1"/>
      </w:tblPr>
      <w:tblGrid>
        <w:gridCol w:w="8900"/>
        <w:gridCol w:w="2236"/>
        <w:gridCol w:w="2245"/>
      </w:tblGrid>
      <w:tr w:rsidR="001B1CAD" w:rsidRPr="004D2FA9" w:rsidTr="004D2FA9">
        <w:tc>
          <w:tcPr>
            <w:tcW w:w="8900" w:type="dxa"/>
            <w:shd w:val="clear" w:color="auto" w:fill="2E74B5"/>
          </w:tcPr>
          <w:p w:rsidR="004D2FA9" w:rsidRPr="004D2FA9" w:rsidRDefault="004D2FA9" w:rsidP="004D2FA9">
            <w:pPr>
              <w:spacing w:before="120" w:after="120"/>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ind w:right="-567"/>
              <w:rPr>
                <w:rFonts w:ascii="Calibri" w:eastAsia="Calibri" w:hAnsi="Calibri" w:cs="Calibri"/>
                <w:color w:val="FFFFFF"/>
              </w:rPr>
            </w:pPr>
          </w:p>
        </w:tc>
      </w:tr>
      <w:tr w:rsidR="001B1CAD" w:rsidRPr="004D2FA9" w:rsidTr="004D2FA9">
        <w:tc>
          <w:tcPr>
            <w:tcW w:w="8900" w:type="dxa"/>
            <w:shd w:val="clear" w:color="auto" w:fill="2E74B5"/>
          </w:tcPr>
          <w:p w:rsidR="004D2FA9" w:rsidRPr="004D2FA9" w:rsidRDefault="004D2FA9" w:rsidP="004D2FA9">
            <w:pPr>
              <w:spacing w:before="120" w:after="120"/>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ind w:right="-567"/>
              <w:rPr>
                <w:rFonts w:ascii="Calibri" w:eastAsia="Calibri" w:hAnsi="Calibri" w:cs="Calibri"/>
                <w:color w:val="FFFFFF"/>
              </w:rPr>
            </w:pPr>
          </w:p>
        </w:tc>
      </w:tr>
    </w:tbl>
    <w:p w:rsidR="004D2FA9" w:rsidRPr="004D2FA9" w:rsidRDefault="004D2FA9" w:rsidP="004D2FA9">
      <w:pPr>
        <w:spacing w:before="120" w:after="120"/>
        <w:ind w:left="567" w:right="-567"/>
        <w:rPr>
          <w:rFonts w:ascii="Calibri" w:eastAsia="Calibri" w:hAnsi="Calibri" w:cs="Calibri"/>
        </w:rPr>
      </w:pPr>
    </w:p>
    <w:p w:rsidR="004D2FA9" w:rsidRPr="004D2FA9" w:rsidRDefault="004D2FA9" w:rsidP="004D2FA9">
      <w:pPr>
        <w:rPr>
          <w:rFonts w:ascii="Calibri" w:eastAsia="Calibri" w:hAnsi="Calibri" w:cs="Calibri"/>
        </w:rPr>
      </w:pPr>
      <w:r w:rsidRPr="004D2FA9">
        <w:rPr>
          <w:rFonts w:ascii="Calibri" w:eastAsia="Calibri" w:hAnsi="Calibri" w:cs="Calibri"/>
        </w:rPr>
        <w:br w:type="page"/>
      </w:r>
    </w:p>
    <w:tbl>
      <w:tblPr>
        <w:tblW w:w="0" w:type="auto"/>
        <w:tblInd w:w="567" w:type="dxa"/>
        <w:tblLook w:val="04A0" w:firstRow="1" w:lastRow="0" w:firstColumn="1" w:lastColumn="0" w:noHBand="0" w:noVBand="1"/>
      </w:tblPr>
      <w:tblGrid>
        <w:gridCol w:w="2171"/>
        <w:gridCol w:w="2321"/>
        <w:gridCol w:w="2235"/>
        <w:gridCol w:w="2173"/>
        <w:gridCol w:w="2236"/>
        <w:gridCol w:w="2245"/>
      </w:tblGrid>
      <w:tr w:rsidR="004D2FA9" w:rsidRPr="004D2FA9" w:rsidTr="004D2FA9">
        <w:tc>
          <w:tcPr>
            <w:tcW w:w="13381" w:type="dxa"/>
            <w:gridSpan w:val="6"/>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lastRenderedPageBreak/>
              <w:t>Market research or canvassing</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Item/service</w:t>
            </w:r>
          </w:p>
        </w:tc>
        <w:tc>
          <w:tcPr>
            <w:tcW w:w="223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Name and address of supplier</w:t>
            </w:r>
          </w:p>
        </w:tc>
        <w:tc>
          <w:tcPr>
            <w:tcW w:w="2173"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1B1CAD" w:rsidRPr="004D2FA9" w:rsidTr="004D2FA9">
        <w:tc>
          <w:tcPr>
            <w:tcW w:w="8900" w:type="dxa"/>
            <w:gridSpan w:val="4"/>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r w:rsidR="001B1CAD" w:rsidRPr="004D2FA9" w:rsidTr="004D2FA9">
        <w:tc>
          <w:tcPr>
            <w:tcW w:w="8900" w:type="dxa"/>
            <w:gridSpan w:val="4"/>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bl>
    <w:p w:rsidR="004D2FA9" w:rsidRPr="004D2FA9" w:rsidRDefault="004D2FA9" w:rsidP="004D2FA9">
      <w:pPr>
        <w:spacing w:before="120" w:after="120"/>
        <w:ind w:left="567" w:right="-567"/>
        <w:rPr>
          <w:rFonts w:ascii="Calibri" w:eastAsia="Calibri" w:hAnsi="Calibri" w:cs="Calibri"/>
        </w:rPr>
      </w:pPr>
    </w:p>
    <w:p w:rsidR="004D2FA9" w:rsidRPr="004D2FA9" w:rsidRDefault="004D2FA9" w:rsidP="004D2FA9">
      <w:pPr>
        <w:rPr>
          <w:rFonts w:ascii="Calibri" w:eastAsia="Calibri" w:hAnsi="Calibri" w:cs="Calibri"/>
        </w:rPr>
      </w:pPr>
      <w:r w:rsidRPr="004D2FA9">
        <w:rPr>
          <w:rFonts w:ascii="Calibri" w:eastAsia="Calibri" w:hAnsi="Calibri" w:cs="Calibri"/>
        </w:rPr>
        <w:br w:type="page"/>
      </w:r>
    </w:p>
    <w:tbl>
      <w:tblPr>
        <w:tblW w:w="0" w:type="auto"/>
        <w:tblInd w:w="567" w:type="dxa"/>
        <w:tblLook w:val="04A0" w:firstRow="1" w:lastRow="0" w:firstColumn="1" w:lastColumn="0" w:noHBand="0" w:noVBand="1"/>
      </w:tblPr>
      <w:tblGrid>
        <w:gridCol w:w="2171"/>
        <w:gridCol w:w="2321"/>
        <w:gridCol w:w="2235"/>
        <w:gridCol w:w="2173"/>
        <w:gridCol w:w="2236"/>
        <w:gridCol w:w="2245"/>
      </w:tblGrid>
      <w:tr w:rsidR="004D2FA9" w:rsidRPr="004D2FA9" w:rsidTr="004D2FA9">
        <w:tc>
          <w:tcPr>
            <w:tcW w:w="13381" w:type="dxa"/>
            <w:gridSpan w:val="6"/>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lastRenderedPageBreak/>
              <w:t>Press conferences or other dealings with the media</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Item/service</w:t>
            </w:r>
          </w:p>
        </w:tc>
        <w:tc>
          <w:tcPr>
            <w:tcW w:w="223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Name and address of supplier</w:t>
            </w:r>
          </w:p>
        </w:tc>
        <w:tc>
          <w:tcPr>
            <w:tcW w:w="2173"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line="240" w:lineRule="auto"/>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4D2FA9" w:rsidRPr="004D2FA9" w:rsidTr="001B65BD">
        <w:tc>
          <w:tcPr>
            <w:tcW w:w="2171" w:type="dxa"/>
          </w:tcPr>
          <w:p w:rsidR="004D2FA9" w:rsidRPr="004D2FA9" w:rsidRDefault="004D2FA9" w:rsidP="004D2FA9">
            <w:pPr>
              <w:spacing w:before="120" w:after="120" w:line="240" w:lineRule="auto"/>
              <w:ind w:right="-567"/>
              <w:rPr>
                <w:rFonts w:ascii="Calibri" w:eastAsia="Calibri" w:hAnsi="Calibri" w:cs="Calibri"/>
              </w:rPr>
            </w:pPr>
          </w:p>
        </w:tc>
        <w:tc>
          <w:tcPr>
            <w:tcW w:w="2321" w:type="dxa"/>
          </w:tcPr>
          <w:p w:rsidR="004D2FA9" w:rsidRPr="004D2FA9" w:rsidRDefault="004D2FA9" w:rsidP="004D2FA9">
            <w:pPr>
              <w:spacing w:before="120" w:after="120" w:line="240" w:lineRule="auto"/>
              <w:ind w:right="-567"/>
              <w:rPr>
                <w:rFonts w:ascii="Calibri" w:eastAsia="Calibri" w:hAnsi="Calibri" w:cs="Calibri"/>
              </w:rPr>
            </w:pPr>
          </w:p>
        </w:tc>
        <w:tc>
          <w:tcPr>
            <w:tcW w:w="2235" w:type="dxa"/>
          </w:tcPr>
          <w:p w:rsidR="004D2FA9" w:rsidRPr="004D2FA9" w:rsidRDefault="004D2FA9" w:rsidP="004D2FA9">
            <w:pPr>
              <w:spacing w:before="120" w:after="120" w:line="240" w:lineRule="auto"/>
              <w:ind w:right="-567"/>
              <w:rPr>
                <w:rFonts w:ascii="Calibri" w:eastAsia="Calibri" w:hAnsi="Calibri" w:cs="Calibri"/>
              </w:rPr>
            </w:pPr>
          </w:p>
        </w:tc>
        <w:tc>
          <w:tcPr>
            <w:tcW w:w="2173" w:type="dxa"/>
          </w:tcPr>
          <w:p w:rsidR="004D2FA9" w:rsidRPr="004D2FA9" w:rsidRDefault="004D2FA9" w:rsidP="004D2FA9">
            <w:pPr>
              <w:spacing w:before="120" w:after="120" w:line="240" w:lineRule="auto"/>
              <w:ind w:right="-567"/>
              <w:rPr>
                <w:rFonts w:ascii="Calibri" w:eastAsia="Calibri" w:hAnsi="Calibri" w:cs="Calibri"/>
              </w:rPr>
            </w:pPr>
          </w:p>
        </w:tc>
        <w:tc>
          <w:tcPr>
            <w:tcW w:w="2236" w:type="dxa"/>
          </w:tcPr>
          <w:p w:rsidR="004D2FA9" w:rsidRPr="004D2FA9" w:rsidRDefault="004D2FA9" w:rsidP="004D2FA9">
            <w:pPr>
              <w:spacing w:before="120" w:after="120" w:line="240" w:lineRule="auto"/>
              <w:ind w:right="-567"/>
              <w:rPr>
                <w:rFonts w:ascii="Calibri" w:eastAsia="Calibri" w:hAnsi="Calibri" w:cs="Calibri"/>
              </w:rPr>
            </w:pPr>
          </w:p>
        </w:tc>
        <w:tc>
          <w:tcPr>
            <w:tcW w:w="2245" w:type="dxa"/>
          </w:tcPr>
          <w:p w:rsidR="004D2FA9" w:rsidRPr="004D2FA9" w:rsidRDefault="004D2FA9" w:rsidP="004D2FA9">
            <w:pPr>
              <w:spacing w:before="120" w:after="120" w:line="240" w:lineRule="auto"/>
              <w:ind w:right="-567"/>
              <w:rPr>
                <w:rFonts w:ascii="Calibri" w:eastAsia="Calibri" w:hAnsi="Calibri" w:cs="Calibri"/>
              </w:rPr>
            </w:pPr>
          </w:p>
        </w:tc>
      </w:tr>
      <w:tr w:rsidR="001B1CAD" w:rsidRPr="004D2FA9" w:rsidTr="004D2FA9">
        <w:tc>
          <w:tcPr>
            <w:tcW w:w="8900" w:type="dxa"/>
            <w:gridSpan w:val="4"/>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r w:rsidR="001B1CAD" w:rsidRPr="004D2FA9" w:rsidTr="004D2FA9">
        <w:tc>
          <w:tcPr>
            <w:tcW w:w="8900" w:type="dxa"/>
            <w:gridSpan w:val="4"/>
            <w:shd w:val="clear" w:color="auto" w:fill="2E74B5"/>
          </w:tcPr>
          <w:p w:rsidR="004D2FA9" w:rsidRPr="004D2FA9" w:rsidRDefault="004D2FA9" w:rsidP="004D2FA9">
            <w:pPr>
              <w:spacing w:before="120" w:after="120" w:line="240" w:lineRule="auto"/>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line="240" w:lineRule="auto"/>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p>
        </w:tc>
      </w:tr>
    </w:tbl>
    <w:p w:rsidR="004D2FA9" w:rsidRPr="004D2FA9" w:rsidRDefault="004D2FA9" w:rsidP="004D2FA9">
      <w:pPr>
        <w:spacing w:before="120" w:after="120"/>
        <w:ind w:left="567" w:right="-567"/>
        <w:rPr>
          <w:rFonts w:ascii="Calibri" w:eastAsia="Calibri" w:hAnsi="Calibri" w:cs="Calibri"/>
        </w:rPr>
      </w:pPr>
    </w:p>
    <w:p w:rsidR="004D2FA9" w:rsidRPr="004D2FA9" w:rsidRDefault="004D2FA9" w:rsidP="004D2FA9">
      <w:pPr>
        <w:rPr>
          <w:rFonts w:ascii="Calibri" w:eastAsia="Calibri" w:hAnsi="Calibri" w:cs="Calibri"/>
        </w:rPr>
      </w:pPr>
      <w:r w:rsidRPr="004D2FA9">
        <w:rPr>
          <w:rFonts w:ascii="Calibri" w:eastAsia="Calibri" w:hAnsi="Calibri" w:cs="Calibri"/>
        </w:rPr>
        <w:br w:type="page"/>
      </w:r>
    </w:p>
    <w:p w:rsidR="004D2FA9" w:rsidRPr="004D2FA9" w:rsidRDefault="004D2FA9" w:rsidP="004D2FA9">
      <w:pPr>
        <w:spacing w:before="120" w:after="120"/>
        <w:ind w:left="567" w:right="-567"/>
        <w:rPr>
          <w:rFonts w:ascii="Calibri" w:eastAsia="Calibri" w:hAnsi="Calibri" w:cs="Calibri"/>
        </w:rPr>
      </w:pPr>
    </w:p>
    <w:tbl>
      <w:tblPr>
        <w:tblW w:w="0" w:type="auto"/>
        <w:tblInd w:w="567" w:type="dxa"/>
        <w:tblLook w:val="04A0" w:firstRow="1" w:lastRow="0" w:firstColumn="1" w:lastColumn="0" w:noHBand="0" w:noVBand="1"/>
      </w:tblPr>
      <w:tblGrid>
        <w:gridCol w:w="13381"/>
      </w:tblGrid>
      <w:tr w:rsidR="004D2FA9" w:rsidRPr="004D2FA9" w:rsidTr="004D2FA9">
        <w:tc>
          <w:tcPr>
            <w:tcW w:w="13381"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t>Transport</w:t>
            </w:r>
          </w:p>
        </w:tc>
      </w:tr>
    </w:tbl>
    <w:tbl>
      <w:tblPr>
        <w:tblStyle w:val="TableGrid"/>
        <w:tblW w:w="0" w:type="auto"/>
        <w:tblInd w:w="567" w:type="dxa"/>
        <w:tblLook w:val="04A0" w:firstRow="1" w:lastRow="0" w:firstColumn="1" w:lastColumn="0" w:noHBand="0" w:noVBand="1"/>
      </w:tblPr>
      <w:tblGrid>
        <w:gridCol w:w="2172"/>
        <w:gridCol w:w="2321"/>
        <w:gridCol w:w="2472"/>
        <w:gridCol w:w="1935"/>
        <w:gridCol w:w="2236"/>
        <w:gridCol w:w="2245"/>
      </w:tblGrid>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Item/service</w:t>
            </w:r>
          </w:p>
        </w:tc>
        <w:tc>
          <w:tcPr>
            <w:tcW w:w="2472"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Name and address of supplier</w:t>
            </w:r>
          </w:p>
        </w:tc>
        <w:tc>
          <w:tcPr>
            <w:tcW w:w="1935"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472" w:type="dxa"/>
          </w:tcPr>
          <w:p w:rsidR="004D2FA9" w:rsidRPr="004D2FA9" w:rsidRDefault="004D2FA9" w:rsidP="004D2FA9">
            <w:pPr>
              <w:spacing w:before="120" w:after="120"/>
              <w:ind w:right="-567"/>
              <w:rPr>
                <w:rFonts w:ascii="Calibri" w:eastAsia="Calibri" w:hAnsi="Calibri" w:cs="Calibri"/>
              </w:rPr>
            </w:pPr>
          </w:p>
        </w:tc>
        <w:tc>
          <w:tcPr>
            <w:tcW w:w="1935"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1B1CAD" w:rsidRPr="004D2FA9" w:rsidTr="004D2FA9">
        <w:tc>
          <w:tcPr>
            <w:tcW w:w="8900" w:type="dxa"/>
            <w:gridSpan w:val="4"/>
            <w:shd w:val="clear" w:color="auto" w:fill="2E74B5"/>
          </w:tcPr>
          <w:p w:rsidR="004D2FA9" w:rsidRPr="004D2FA9" w:rsidRDefault="004D2FA9" w:rsidP="004D2FA9">
            <w:pPr>
              <w:spacing w:before="120" w:after="120"/>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ind w:right="-567"/>
              <w:rPr>
                <w:rFonts w:ascii="Calibri" w:eastAsia="Calibri" w:hAnsi="Calibri" w:cs="Calibri"/>
                <w:color w:val="FFFFFF"/>
              </w:rPr>
            </w:pPr>
          </w:p>
        </w:tc>
      </w:tr>
      <w:tr w:rsidR="001B1CAD" w:rsidRPr="004D2FA9" w:rsidTr="004D2FA9">
        <w:tc>
          <w:tcPr>
            <w:tcW w:w="8900" w:type="dxa"/>
            <w:gridSpan w:val="4"/>
            <w:shd w:val="clear" w:color="auto" w:fill="2E74B5"/>
          </w:tcPr>
          <w:p w:rsidR="004D2FA9" w:rsidRPr="004D2FA9" w:rsidRDefault="004D2FA9" w:rsidP="004D2FA9">
            <w:pPr>
              <w:spacing w:before="120" w:after="120"/>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ind w:right="-567"/>
              <w:rPr>
                <w:rFonts w:ascii="Calibri" w:eastAsia="Calibri" w:hAnsi="Calibri" w:cs="Calibri"/>
                <w:color w:val="FFFFFF"/>
              </w:rPr>
            </w:pPr>
          </w:p>
        </w:tc>
      </w:tr>
    </w:tbl>
    <w:p w:rsidR="004D2FA9" w:rsidRPr="004D2FA9" w:rsidRDefault="004D2FA9" w:rsidP="004D2FA9">
      <w:pPr>
        <w:spacing w:before="120" w:after="120"/>
        <w:ind w:left="567" w:right="-567"/>
        <w:rPr>
          <w:rFonts w:ascii="Calibri" w:eastAsia="Calibri" w:hAnsi="Calibri" w:cs="Calibri"/>
        </w:rPr>
      </w:pPr>
    </w:p>
    <w:p w:rsidR="004D2FA9" w:rsidRPr="004D2FA9" w:rsidRDefault="004D2FA9" w:rsidP="004D2FA9">
      <w:pPr>
        <w:rPr>
          <w:rFonts w:ascii="Calibri" w:eastAsia="Calibri" w:hAnsi="Calibri" w:cs="Calibri"/>
        </w:rPr>
      </w:pPr>
      <w:r w:rsidRPr="004D2FA9">
        <w:rPr>
          <w:rFonts w:ascii="Calibri" w:eastAsia="Calibri" w:hAnsi="Calibri" w:cs="Calibri"/>
        </w:rPr>
        <w:br w:type="page"/>
      </w:r>
    </w:p>
    <w:p w:rsidR="004D2FA9" w:rsidRPr="004D2FA9" w:rsidRDefault="004D2FA9" w:rsidP="004D2FA9">
      <w:pPr>
        <w:spacing w:before="120" w:after="120"/>
        <w:ind w:left="567" w:right="-567"/>
        <w:rPr>
          <w:rFonts w:ascii="Calibri" w:eastAsia="Calibri" w:hAnsi="Calibri" w:cs="Calibri"/>
        </w:rPr>
      </w:pPr>
    </w:p>
    <w:tbl>
      <w:tblPr>
        <w:tblW w:w="0" w:type="auto"/>
        <w:tblInd w:w="567" w:type="dxa"/>
        <w:tblLook w:val="04A0" w:firstRow="1" w:lastRow="0" w:firstColumn="1" w:lastColumn="0" w:noHBand="0" w:noVBand="1"/>
      </w:tblPr>
      <w:tblGrid>
        <w:gridCol w:w="13381"/>
      </w:tblGrid>
      <w:tr w:rsidR="004D2FA9" w:rsidRPr="004D2FA9" w:rsidTr="004D2FA9">
        <w:tc>
          <w:tcPr>
            <w:tcW w:w="13381" w:type="dxa"/>
            <w:shd w:val="clear" w:color="auto" w:fill="2E74B5"/>
          </w:tcPr>
          <w:p w:rsidR="004D2FA9" w:rsidRPr="004D2FA9" w:rsidRDefault="004D2FA9" w:rsidP="004D2FA9">
            <w:pPr>
              <w:spacing w:before="120" w:after="120" w:line="240" w:lineRule="auto"/>
              <w:ind w:right="-567"/>
              <w:rPr>
                <w:rFonts w:ascii="Calibri" w:eastAsia="Calibri" w:hAnsi="Calibri" w:cs="Calibri"/>
                <w:color w:val="FFFFFF"/>
              </w:rPr>
            </w:pPr>
            <w:r w:rsidRPr="004D2FA9">
              <w:rPr>
                <w:rFonts w:ascii="Calibri" w:eastAsia="Calibri" w:hAnsi="Calibri" w:cs="Calibri"/>
                <w:color w:val="FFFFFF"/>
              </w:rPr>
              <w:t>Rallies and public meetings</w:t>
            </w:r>
          </w:p>
        </w:tc>
      </w:tr>
    </w:tbl>
    <w:tbl>
      <w:tblPr>
        <w:tblStyle w:val="TableGrid"/>
        <w:tblW w:w="0" w:type="auto"/>
        <w:tblInd w:w="567" w:type="dxa"/>
        <w:tblLook w:val="04A0" w:firstRow="1" w:lastRow="0" w:firstColumn="1" w:lastColumn="0" w:noHBand="0" w:noVBand="1"/>
      </w:tblPr>
      <w:tblGrid>
        <w:gridCol w:w="2172"/>
        <w:gridCol w:w="2321"/>
        <w:gridCol w:w="2587"/>
        <w:gridCol w:w="1820"/>
        <w:gridCol w:w="2236"/>
        <w:gridCol w:w="2245"/>
      </w:tblGrid>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Item No:</w:t>
            </w:r>
          </w:p>
        </w:tc>
        <w:tc>
          <w:tcPr>
            <w:tcW w:w="2321"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Item/service</w:t>
            </w:r>
          </w:p>
        </w:tc>
        <w:tc>
          <w:tcPr>
            <w:tcW w:w="2587"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Name and address of supplier</w:t>
            </w:r>
          </w:p>
        </w:tc>
        <w:tc>
          <w:tcPr>
            <w:tcW w:w="1820"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Date paid</w:t>
            </w:r>
          </w:p>
        </w:tc>
        <w:tc>
          <w:tcPr>
            <w:tcW w:w="2236"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Amount paid (£)</w:t>
            </w:r>
          </w:p>
        </w:tc>
        <w:tc>
          <w:tcPr>
            <w:tcW w:w="2245" w:type="dxa"/>
          </w:tcPr>
          <w:p w:rsidR="004D2FA9" w:rsidRPr="004D2FA9" w:rsidRDefault="004D2FA9" w:rsidP="004D2FA9">
            <w:pPr>
              <w:spacing w:before="120" w:after="120"/>
              <w:ind w:right="-567"/>
              <w:rPr>
                <w:rFonts w:ascii="Calibri" w:eastAsia="Calibri" w:hAnsi="Calibri" w:cs="Calibri"/>
              </w:rPr>
            </w:pPr>
            <w:r w:rsidRPr="004D2FA9">
              <w:rPr>
                <w:rFonts w:ascii="Calibri" w:eastAsia="Calibri" w:hAnsi="Calibri" w:cs="Calibri"/>
              </w:rPr>
              <w:t>Notional value (£)</w:t>
            </w: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4D2FA9" w:rsidRPr="004D2FA9" w:rsidTr="001B65BD">
        <w:tc>
          <w:tcPr>
            <w:tcW w:w="2172" w:type="dxa"/>
          </w:tcPr>
          <w:p w:rsidR="004D2FA9" w:rsidRPr="004D2FA9" w:rsidRDefault="004D2FA9" w:rsidP="004D2FA9">
            <w:pPr>
              <w:spacing w:before="120" w:after="120"/>
              <w:ind w:right="-567"/>
              <w:rPr>
                <w:rFonts w:ascii="Calibri" w:eastAsia="Calibri" w:hAnsi="Calibri" w:cs="Calibri"/>
              </w:rPr>
            </w:pPr>
          </w:p>
        </w:tc>
        <w:tc>
          <w:tcPr>
            <w:tcW w:w="2321" w:type="dxa"/>
          </w:tcPr>
          <w:p w:rsidR="004D2FA9" w:rsidRPr="004D2FA9" w:rsidRDefault="004D2FA9" w:rsidP="004D2FA9">
            <w:pPr>
              <w:spacing w:before="120" w:after="120"/>
              <w:ind w:right="-567"/>
              <w:rPr>
                <w:rFonts w:ascii="Calibri" w:eastAsia="Calibri" w:hAnsi="Calibri" w:cs="Calibri"/>
              </w:rPr>
            </w:pPr>
          </w:p>
        </w:tc>
        <w:tc>
          <w:tcPr>
            <w:tcW w:w="2587" w:type="dxa"/>
          </w:tcPr>
          <w:p w:rsidR="004D2FA9" w:rsidRPr="004D2FA9" w:rsidRDefault="004D2FA9" w:rsidP="004D2FA9">
            <w:pPr>
              <w:spacing w:before="120" w:after="120"/>
              <w:ind w:right="-567"/>
              <w:rPr>
                <w:rFonts w:ascii="Calibri" w:eastAsia="Calibri" w:hAnsi="Calibri" w:cs="Calibri"/>
              </w:rPr>
            </w:pPr>
          </w:p>
        </w:tc>
        <w:tc>
          <w:tcPr>
            <w:tcW w:w="1820" w:type="dxa"/>
          </w:tcPr>
          <w:p w:rsidR="004D2FA9" w:rsidRPr="004D2FA9" w:rsidRDefault="004D2FA9" w:rsidP="004D2FA9">
            <w:pPr>
              <w:spacing w:before="120" w:after="120"/>
              <w:ind w:right="-567"/>
              <w:rPr>
                <w:rFonts w:ascii="Calibri" w:eastAsia="Calibri" w:hAnsi="Calibri" w:cs="Calibri"/>
              </w:rPr>
            </w:pPr>
          </w:p>
        </w:tc>
        <w:tc>
          <w:tcPr>
            <w:tcW w:w="2236" w:type="dxa"/>
          </w:tcPr>
          <w:p w:rsidR="004D2FA9" w:rsidRPr="004D2FA9" w:rsidRDefault="004D2FA9" w:rsidP="004D2FA9">
            <w:pPr>
              <w:spacing w:before="120" w:after="120"/>
              <w:ind w:right="-567"/>
              <w:rPr>
                <w:rFonts w:ascii="Calibri" w:eastAsia="Calibri" w:hAnsi="Calibri" w:cs="Calibri"/>
              </w:rPr>
            </w:pPr>
          </w:p>
        </w:tc>
        <w:tc>
          <w:tcPr>
            <w:tcW w:w="2245" w:type="dxa"/>
          </w:tcPr>
          <w:p w:rsidR="004D2FA9" w:rsidRPr="004D2FA9" w:rsidRDefault="004D2FA9" w:rsidP="004D2FA9">
            <w:pPr>
              <w:spacing w:before="120" w:after="120"/>
              <w:ind w:right="-567"/>
              <w:rPr>
                <w:rFonts w:ascii="Calibri" w:eastAsia="Calibri" w:hAnsi="Calibri" w:cs="Calibri"/>
              </w:rPr>
            </w:pPr>
          </w:p>
        </w:tc>
      </w:tr>
      <w:tr w:rsidR="001B1CAD" w:rsidRPr="004D2FA9" w:rsidTr="004D2FA9">
        <w:tc>
          <w:tcPr>
            <w:tcW w:w="8900" w:type="dxa"/>
            <w:gridSpan w:val="4"/>
            <w:shd w:val="clear" w:color="auto" w:fill="2E74B5"/>
          </w:tcPr>
          <w:p w:rsidR="004D2FA9" w:rsidRPr="004D2FA9" w:rsidRDefault="004D2FA9" w:rsidP="004D2FA9">
            <w:pPr>
              <w:spacing w:before="120" w:after="120"/>
              <w:ind w:right="190"/>
              <w:jc w:val="right"/>
              <w:rPr>
                <w:rFonts w:ascii="Calibri" w:eastAsia="Calibri" w:hAnsi="Calibri" w:cs="Calibri"/>
                <w:color w:val="FFFFFF"/>
              </w:rPr>
            </w:pPr>
            <w:r w:rsidRPr="004D2FA9">
              <w:rPr>
                <w:rFonts w:ascii="Calibri" w:eastAsia="Calibri" w:hAnsi="Calibri" w:cs="Calibri"/>
                <w:color w:val="FFFFFF"/>
              </w:rPr>
              <w:t>Sub totals</w:t>
            </w:r>
          </w:p>
        </w:tc>
        <w:tc>
          <w:tcPr>
            <w:tcW w:w="2236" w:type="dxa"/>
            <w:shd w:val="clear" w:color="auto" w:fill="2E74B5"/>
          </w:tcPr>
          <w:p w:rsidR="004D2FA9" w:rsidRPr="004D2FA9" w:rsidRDefault="004D2FA9" w:rsidP="004D2FA9">
            <w:pPr>
              <w:spacing w:before="120" w:after="120"/>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ind w:right="-567"/>
              <w:rPr>
                <w:rFonts w:ascii="Calibri" w:eastAsia="Calibri" w:hAnsi="Calibri" w:cs="Calibri"/>
                <w:color w:val="FFFFFF"/>
              </w:rPr>
            </w:pPr>
          </w:p>
        </w:tc>
      </w:tr>
      <w:tr w:rsidR="001B1CAD" w:rsidRPr="004D2FA9" w:rsidTr="004D2FA9">
        <w:tc>
          <w:tcPr>
            <w:tcW w:w="8900" w:type="dxa"/>
            <w:gridSpan w:val="4"/>
            <w:shd w:val="clear" w:color="auto" w:fill="2E74B5"/>
          </w:tcPr>
          <w:p w:rsidR="004D2FA9" w:rsidRPr="004D2FA9" w:rsidRDefault="004D2FA9" w:rsidP="004D2FA9">
            <w:pPr>
              <w:spacing w:before="120" w:after="120"/>
              <w:ind w:right="190"/>
              <w:jc w:val="right"/>
              <w:rPr>
                <w:rFonts w:ascii="Calibri" w:eastAsia="Calibri" w:hAnsi="Calibri" w:cs="Calibri"/>
                <w:color w:val="FFFFFF"/>
              </w:rPr>
            </w:pPr>
            <w:r w:rsidRPr="004D2FA9">
              <w:rPr>
                <w:rFonts w:ascii="Calibri" w:eastAsia="Calibri" w:hAnsi="Calibri" w:cs="Calibri"/>
                <w:color w:val="FFFFFF"/>
              </w:rPr>
              <w:t>Total amount paid + notional value of any expenses incurred</w:t>
            </w:r>
          </w:p>
        </w:tc>
        <w:tc>
          <w:tcPr>
            <w:tcW w:w="2236" w:type="dxa"/>
            <w:shd w:val="clear" w:color="auto" w:fill="2E74B5"/>
          </w:tcPr>
          <w:p w:rsidR="004D2FA9" w:rsidRPr="004D2FA9" w:rsidRDefault="004D2FA9" w:rsidP="004D2FA9">
            <w:pPr>
              <w:spacing w:before="120" w:after="120"/>
              <w:ind w:right="190"/>
              <w:rPr>
                <w:rFonts w:ascii="Calibri" w:eastAsia="Calibri" w:hAnsi="Calibri" w:cs="Calibri"/>
                <w:color w:val="FFFFFF"/>
              </w:rPr>
            </w:pPr>
          </w:p>
        </w:tc>
        <w:tc>
          <w:tcPr>
            <w:tcW w:w="2245" w:type="dxa"/>
            <w:shd w:val="clear" w:color="auto" w:fill="2E74B5"/>
          </w:tcPr>
          <w:p w:rsidR="004D2FA9" w:rsidRPr="004D2FA9" w:rsidRDefault="004D2FA9" w:rsidP="004D2FA9">
            <w:pPr>
              <w:spacing w:before="120" w:after="120"/>
              <w:ind w:right="-567"/>
              <w:rPr>
                <w:rFonts w:ascii="Calibri" w:eastAsia="Calibri" w:hAnsi="Calibri" w:cs="Calibri"/>
                <w:color w:val="FFFFFF"/>
              </w:rPr>
            </w:pPr>
          </w:p>
        </w:tc>
      </w:tr>
    </w:tbl>
    <w:p w:rsidR="004D2FA9" w:rsidRPr="004D2FA9" w:rsidRDefault="004D2FA9" w:rsidP="004D2FA9">
      <w:pPr>
        <w:rPr>
          <w:rFonts w:ascii="Calibri" w:eastAsia="Calibri" w:hAnsi="Calibri" w:cs="Times New Roman"/>
        </w:rPr>
      </w:pPr>
    </w:p>
    <w:p w:rsidR="00DB37B0" w:rsidRDefault="00764E80"/>
    <w:sectPr w:rsidR="00DB37B0" w:rsidSect="001B1CA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4E80">
      <w:pPr>
        <w:spacing w:after="0" w:line="240" w:lineRule="auto"/>
      </w:pPr>
      <w:r>
        <w:separator/>
      </w:r>
    </w:p>
  </w:endnote>
  <w:endnote w:type="continuationSeparator" w:id="0">
    <w:p w:rsidR="00000000" w:rsidRDefault="0076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80" w:rsidRDefault="00764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80" w:rsidRDefault="00764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04" w:rsidRDefault="00764E80" w:rsidP="008A02FB">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4E80">
      <w:pPr>
        <w:spacing w:after="0" w:line="240" w:lineRule="auto"/>
      </w:pPr>
      <w:r>
        <w:separator/>
      </w:r>
    </w:p>
  </w:footnote>
  <w:footnote w:type="continuationSeparator" w:id="0">
    <w:p w:rsidR="00000000" w:rsidRDefault="0076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80" w:rsidRDefault="00764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E80" w:rsidRDefault="00764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04" w:rsidRDefault="00764E80" w:rsidP="008A02FB">
    <w:pPr>
      <w:pStyle w:val="Header"/>
      <w:ind w:right="-113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8DD"/>
    <w:multiLevelType w:val="multilevel"/>
    <w:tmpl w:val="7E285554"/>
    <w:styleLink w:val="dfstyle"/>
    <w:lvl w:ilvl="0">
      <w:start w:val="1"/>
      <w:numFmt w:val="decimal"/>
      <w:lvlText w:val="%1."/>
      <w:lvlJc w:val="left"/>
      <w:pPr>
        <w:ind w:left="737" w:hanging="737"/>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1474" w:hanging="754"/>
      </w:pPr>
      <w:rPr>
        <w:rFonts w:ascii="Calibri" w:hAnsi="Calibri" w:hint="default"/>
        <w:sz w:val="22"/>
      </w:rPr>
    </w:lvl>
    <w:lvl w:ilvl="3">
      <w:start w:val="1"/>
      <w:numFmt w:val="lowerLetter"/>
      <w:lvlText w:val="(%4)"/>
      <w:lvlJc w:val="left"/>
      <w:pPr>
        <w:ind w:left="1871" w:hanging="397"/>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053939"/>
    <w:multiLevelType w:val="hybridMultilevel"/>
    <w:tmpl w:val="ED9E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A9"/>
    <w:rsid w:val="001B1CAD"/>
    <w:rsid w:val="003942C1"/>
    <w:rsid w:val="004D2FA9"/>
    <w:rsid w:val="00764E80"/>
    <w:rsid w:val="00AE517F"/>
    <w:rsid w:val="00B0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fstyle">
    <w:name w:val="df style"/>
    <w:uiPriority w:val="99"/>
    <w:rsid w:val="00B05EF7"/>
    <w:pPr>
      <w:numPr>
        <w:numId w:val="1"/>
      </w:numPr>
    </w:pPr>
  </w:style>
  <w:style w:type="paragraph" w:styleId="Header">
    <w:name w:val="header"/>
    <w:basedOn w:val="Normal"/>
    <w:link w:val="HeaderChar"/>
    <w:uiPriority w:val="99"/>
    <w:unhideWhenUsed/>
    <w:rsid w:val="004D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FA9"/>
  </w:style>
  <w:style w:type="paragraph" w:styleId="Footer">
    <w:name w:val="footer"/>
    <w:basedOn w:val="Normal"/>
    <w:link w:val="FooterChar"/>
    <w:uiPriority w:val="99"/>
    <w:unhideWhenUsed/>
    <w:rsid w:val="004D2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FA9"/>
  </w:style>
  <w:style w:type="table" w:styleId="TableGrid">
    <w:name w:val="Table Grid"/>
    <w:basedOn w:val="TableNormal"/>
    <w:uiPriority w:val="39"/>
    <w:rsid w:val="004D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2021-04-07T16:24:00Z</dcterms:created>
  <dcterms:modified xsi:type="dcterms:W3CDTF">2021-04-07T16:25:00Z</dcterms:modified>
</cp:coreProperties>
</file>