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59"/>
        <w:gridCol w:w="610"/>
        <w:gridCol w:w="77"/>
        <w:gridCol w:w="64"/>
        <w:gridCol w:w="165"/>
        <w:gridCol w:w="1328"/>
        <w:gridCol w:w="153"/>
        <w:gridCol w:w="622"/>
        <w:gridCol w:w="76"/>
        <w:gridCol w:w="11"/>
        <w:gridCol w:w="142"/>
        <w:gridCol w:w="141"/>
        <w:gridCol w:w="280"/>
        <w:gridCol w:w="484"/>
        <w:gridCol w:w="229"/>
        <w:gridCol w:w="338"/>
        <w:gridCol w:w="87"/>
        <w:gridCol w:w="9"/>
        <w:gridCol w:w="709"/>
        <w:gridCol w:w="188"/>
        <w:gridCol w:w="214"/>
        <w:gridCol w:w="621"/>
        <w:gridCol w:w="231"/>
        <w:gridCol w:w="2339"/>
        <w:gridCol w:w="26"/>
        <w:gridCol w:w="241"/>
      </w:tblGrid>
      <w:tr w:rsidR="00E8205D" w14:paraId="1E63154B" w14:textId="77777777" w:rsidTr="00301072">
        <w:trPr>
          <w:trHeight w:hRule="exact" w:val="680"/>
        </w:trPr>
        <w:tc>
          <w:tcPr>
            <w:tcW w:w="8207" w:type="dxa"/>
            <w:gridSpan w:val="22"/>
            <w:hideMark/>
          </w:tcPr>
          <w:p w14:paraId="36FFDE2F" w14:textId="77777777" w:rsidR="00E8205D" w:rsidRDefault="00E8205D">
            <w:pPr>
              <w:pStyle w:val="Heading2"/>
              <w:ind w:hanging="142"/>
              <w:jc w:val="left"/>
              <w:rPr>
                <w:sz w:val="3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9294DC0" wp14:editId="60988914">
                  <wp:extent cx="2752725" cy="409575"/>
                  <wp:effectExtent l="0" t="0" r="9525" b="9525"/>
                  <wp:docPr id="1" name="Picture 1" descr="TO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4"/>
            <w:hideMark/>
          </w:tcPr>
          <w:p w14:paraId="10FB93D5" w14:textId="77777777" w:rsidR="00E8205D" w:rsidRDefault="00E8205D">
            <w:pPr>
              <w:pStyle w:val="MPS-FormsNoB-8pt"/>
              <w:rPr>
                <w:sz w:val="20"/>
              </w:rPr>
            </w:pPr>
            <w:r>
              <w:rPr>
                <w:sz w:val="20"/>
              </w:rPr>
              <w:t>OP MONKASH</w:t>
            </w:r>
          </w:p>
        </w:tc>
      </w:tr>
      <w:tr w:rsidR="00E8205D" w14:paraId="642931ED" w14:textId="77777777" w:rsidTr="00301072">
        <w:tc>
          <w:tcPr>
            <w:tcW w:w="11044" w:type="dxa"/>
            <w:gridSpan w:val="26"/>
          </w:tcPr>
          <w:p w14:paraId="5A349997" w14:textId="77777777" w:rsidR="00E8205D" w:rsidRDefault="00E8205D">
            <w:pPr>
              <w:jc w:val="center"/>
              <w:rPr>
                <w:b/>
                <w:sz w:val="10"/>
                <w:szCs w:val="10"/>
              </w:rPr>
            </w:pPr>
          </w:p>
          <w:p w14:paraId="2EF50A4D" w14:textId="5FF88C53" w:rsidR="00E8205D" w:rsidRDefault="00E820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OP MONKASH</w:t>
            </w:r>
          </w:p>
          <w:p w14:paraId="0998FAA7" w14:textId="77777777" w:rsidR="00E8205D" w:rsidRDefault="00E8205D">
            <w:pPr>
              <w:jc w:val="center"/>
              <w:rPr>
                <w:b/>
                <w:sz w:val="10"/>
                <w:szCs w:val="10"/>
              </w:rPr>
            </w:pPr>
          </w:p>
          <w:p w14:paraId="4CD48181" w14:textId="77777777" w:rsidR="00E8205D" w:rsidRDefault="00E8205D">
            <w:pPr>
              <w:pStyle w:val="MPS-FormsNoB-8pt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Cuckooing Vulnerable Venues - Referral to Police</w:t>
            </w:r>
          </w:p>
          <w:p w14:paraId="0F790B7B" w14:textId="77777777" w:rsidR="00E8205D" w:rsidRDefault="00E8205D">
            <w:pPr>
              <w:pStyle w:val="MPS-FormsNoB-8pt"/>
              <w:jc w:val="center"/>
              <w:rPr>
                <w:sz w:val="36"/>
                <w:szCs w:val="36"/>
              </w:rPr>
            </w:pPr>
          </w:p>
          <w:p w14:paraId="31BA2A74" w14:textId="77777777" w:rsidR="00E8205D" w:rsidRDefault="00E8205D">
            <w:pPr>
              <w:pStyle w:val="MPS-FormsNoB-8pt"/>
              <w:jc w:val="center"/>
              <w:rPr>
                <w:color w:val="FF0000"/>
                <w:sz w:val="28"/>
                <w:szCs w:val="36"/>
              </w:rPr>
            </w:pPr>
            <w:r>
              <w:rPr>
                <w:color w:val="FF0000"/>
                <w:sz w:val="28"/>
                <w:szCs w:val="36"/>
              </w:rPr>
              <w:t xml:space="preserve">An Operation MONKASH venue is one where the resident’s </w:t>
            </w:r>
            <w:r>
              <w:rPr>
                <w:color w:val="FF0000"/>
                <w:sz w:val="28"/>
                <w:szCs w:val="36"/>
                <w:u w:val="single"/>
              </w:rPr>
              <w:t>vulnerability</w:t>
            </w:r>
            <w:r>
              <w:rPr>
                <w:color w:val="FF0000"/>
                <w:sz w:val="28"/>
                <w:szCs w:val="36"/>
              </w:rPr>
              <w:t xml:space="preserve"> is being </w:t>
            </w:r>
            <w:r>
              <w:rPr>
                <w:color w:val="FF0000"/>
                <w:sz w:val="28"/>
                <w:szCs w:val="36"/>
                <w:u w:val="single"/>
              </w:rPr>
              <w:t>exploited</w:t>
            </w:r>
            <w:r>
              <w:rPr>
                <w:color w:val="FF0000"/>
                <w:sz w:val="28"/>
                <w:szCs w:val="36"/>
              </w:rPr>
              <w:t xml:space="preserve">; where there is a </w:t>
            </w:r>
            <w:r>
              <w:rPr>
                <w:color w:val="FF0000"/>
                <w:sz w:val="28"/>
                <w:szCs w:val="36"/>
                <w:u w:val="single"/>
              </w:rPr>
              <w:t>risk</w:t>
            </w:r>
            <w:r>
              <w:rPr>
                <w:color w:val="FF0000"/>
                <w:sz w:val="28"/>
                <w:szCs w:val="36"/>
              </w:rPr>
              <w:t xml:space="preserve"> to the resident through fear or violence is present in order to secure the use of the venue for a </w:t>
            </w:r>
            <w:r>
              <w:rPr>
                <w:color w:val="FF0000"/>
                <w:sz w:val="28"/>
                <w:szCs w:val="36"/>
                <w:u w:val="single"/>
              </w:rPr>
              <w:t>criminal purpose</w:t>
            </w:r>
            <w:r>
              <w:rPr>
                <w:color w:val="FF0000"/>
                <w:sz w:val="28"/>
                <w:szCs w:val="36"/>
              </w:rPr>
              <w:t>.</w:t>
            </w:r>
          </w:p>
          <w:p w14:paraId="4DFB6388" w14:textId="77777777" w:rsidR="00E8205D" w:rsidRDefault="00E8205D">
            <w:pPr>
              <w:pStyle w:val="MPS-FormsNoB-8pt"/>
              <w:jc w:val="center"/>
              <w:rPr>
                <w:color w:val="FF0000"/>
                <w:sz w:val="28"/>
                <w:szCs w:val="36"/>
              </w:rPr>
            </w:pPr>
          </w:p>
          <w:p w14:paraId="40262582" w14:textId="77777777" w:rsidR="00E8205D" w:rsidRDefault="00E820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Return Forms to: NE Mailbox - </w:t>
            </w:r>
            <w:hyperlink r:id="rId8" w:history="1">
              <w:r w:rsidR="0082370C" w:rsidRPr="00B32CA1">
                <w:rPr>
                  <w:rStyle w:val="Hyperlink"/>
                  <w:b/>
                  <w:sz w:val="28"/>
                  <w:szCs w:val="28"/>
                </w:rPr>
                <w:t>NEMailbox.OPMonkash@met.police.uk</w:t>
              </w:r>
            </w:hyperlink>
          </w:p>
          <w:p w14:paraId="1279C28C" w14:textId="77777777" w:rsidR="00E8205D" w:rsidRDefault="00E8205D" w:rsidP="0082370C">
            <w:pPr>
              <w:pStyle w:val="MPS-FormsNoB-8pt"/>
              <w:jc w:val="left"/>
              <w:rPr>
                <w:sz w:val="24"/>
                <w:szCs w:val="36"/>
              </w:rPr>
            </w:pPr>
          </w:p>
        </w:tc>
      </w:tr>
      <w:tr w:rsidR="00E8205D" w14:paraId="464BA867" w14:textId="77777777" w:rsidTr="00301072">
        <w:tc>
          <w:tcPr>
            <w:tcW w:w="11044" w:type="dxa"/>
            <w:gridSpan w:val="2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B6D2C5D" w14:textId="77777777" w:rsidR="00E8205D" w:rsidRDefault="00E8205D">
            <w:pPr>
              <w:rPr>
                <w:b/>
              </w:rPr>
            </w:pPr>
          </w:p>
        </w:tc>
      </w:tr>
      <w:tr w:rsidR="00E8205D" w14:paraId="0B548625" w14:textId="77777777" w:rsidTr="00301072">
        <w:tc>
          <w:tcPr>
            <w:tcW w:w="11044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hideMark/>
          </w:tcPr>
          <w:p w14:paraId="5F884F3B" w14:textId="77777777" w:rsidR="00E8205D" w:rsidRDefault="00E8205D">
            <w:pPr>
              <w:pStyle w:val="MPS-FormsNoB-8pt"/>
              <w:jc w:val="left"/>
              <w:rPr>
                <w:sz w:val="20"/>
              </w:rPr>
            </w:pPr>
            <w:r>
              <w:rPr>
                <w:sz w:val="20"/>
              </w:rPr>
              <w:t xml:space="preserve">Police Admin only </w:t>
            </w:r>
          </w:p>
        </w:tc>
      </w:tr>
      <w:tr w:rsidR="00E8205D" w14:paraId="6BABEC6A" w14:textId="77777777" w:rsidTr="00301072">
        <w:trPr>
          <w:trHeight w:val="113"/>
        </w:trPr>
        <w:tc>
          <w:tcPr>
            <w:tcW w:w="11044" w:type="dxa"/>
            <w:gridSpan w:val="2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AAE8A5" w14:textId="77777777" w:rsidR="00E8205D" w:rsidRDefault="00E8205D">
            <w:pPr>
              <w:jc w:val="center"/>
              <w:rPr>
                <w:b/>
              </w:rPr>
            </w:pPr>
          </w:p>
        </w:tc>
      </w:tr>
      <w:tr w:rsidR="00E8205D" w14:paraId="67A80452" w14:textId="77777777" w:rsidTr="00301072">
        <w:trPr>
          <w:trHeight w:hRule="exact" w:val="240"/>
        </w:trPr>
        <w:tc>
          <w:tcPr>
            <w:tcW w:w="1659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3D997C9E" w14:textId="77777777" w:rsidR="00E8205D" w:rsidRDefault="00E8205D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24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44E98A2" w14:textId="77777777" w:rsidR="00E8205D" w:rsidRDefault="00E8205D"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1" w:type="dxa"/>
            <w:gridSpan w:val="3"/>
            <w:hideMark/>
          </w:tcPr>
          <w:p w14:paraId="16425386" w14:textId="77777777" w:rsidR="00E8205D" w:rsidRDefault="00E8205D">
            <w:pPr>
              <w:rPr>
                <w:b/>
              </w:rPr>
            </w:pPr>
            <w:r>
              <w:rPr>
                <w:b/>
              </w:rPr>
              <w:t>DEV:</w:t>
            </w:r>
          </w:p>
        </w:tc>
        <w:tc>
          <w:tcPr>
            <w:tcW w:w="243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98AF8E6" w14:textId="77777777" w:rsidR="00E8205D" w:rsidRDefault="00E8205D"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4" w:type="dxa"/>
            <w:gridSpan w:val="4"/>
            <w:hideMark/>
          </w:tcPr>
          <w:p w14:paraId="337B5264" w14:textId="77777777" w:rsidR="00E8205D" w:rsidRDefault="00E8205D">
            <w:pPr>
              <w:rPr>
                <w:b/>
              </w:rPr>
            </w:pPr>
            <w:r>
              <w:rPr>
                <w:b/>
              </w:rPr>
              <w:t xml:space="preserve">  CRIMINT:</w:t>
            </w:r>
          </w:p>
        </w:tc>
        <w:bookmarkStart w:id="1" w:name="Text2"/>
        <w:tc>
          <w:tcPr>
            <w:tcW w:w="2339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D14A112" w14:textId="77777777" w:rsidR="00E8205D" w:rsidRDefault="00E8205D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B73E1BE" w14:textId="77777777" w:rsidR="00E8205D" w:rsidRDefault="00E8205D"/>
        </w:tc>
      </w:tr>
      <w:tr w:rsidR="00E8205D" w14:paraId="1C18F3B1" w14:textId="77777777" w:rsidTr="00301072">
        <w:trPr>
          <w:trHeight w:hRule="exact" w:val="113"/>
        </w:trPr>
        <w:tc>
          <w:tcPr>
            <w:tcW w:w="10777" w:type="dxa"/>
            <w:gridSpan w:val="2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BAB6E0" w14:textId="77777777" w:rsidR="00E8205D" w:rsidRDefault="00E8205D">
            <w:pPr>
              <w:rPr>
                <w:b/>
                <w:sz w:val="1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06773C" w14:textId="77777777" w:rsidR="00E8205D" w:rsidRDefault="00E8205D">
            <w:pPr>
              <w:rPr>
                <w:sz w:val="12"/>
              </w:rPr>
            </w:pPr>
          </w:p>
        </w:tc>
      </w:tr>
      <w:tr w:rsidR="00E8205D" w14:paraId="63B0A760" w14:textId="77777777" w:rsidTr="00301072">
        <w:trPr>
          <w:trHeight w:hRule="exact" w:val="240"/>
        </w:trPr>
        <w:tc>
          <w:tcPr>
            <w:tcW w:w="1659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04499E4D" w14:textId="77777777" w:rsidR="00E8205D" w:rsidRDefault="00E8205D">
            <w:pPr>
              <w:rPr>
                <w:b/>
              </w:rPr>
            </w:pPr>
            <w:r>
              <w:rPr>
                <w:b/>
              </w:rPr>
              <w:t>Receiver:</w:t>
            </w:r>
          </w:p>
        </w:tc>
        <w:bookmarkStart w:id="2" w:name="Text3"/>
        <w:tc>
          <w:tcPr>
            <w:tcW w:w="9118" w:type="dxa"/>
            <w:gridSpan w:val="23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74AB103" w14:textId="77777777" w:rsidR="00E8205D" w:rsidRDefault="00E8205D"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758D0B" w14:textId="77777777" w:rsidR="00E8205D" w:rsidRDefault="00E8205D"/>
        </w:tc>
      </w:tr>
      <w:tr w:rsidR="00E8205D" w14:paraId="38F50889" w14:textId="77777777" w:rsidTr="00301072">
        <w:trPr>
          <w:trHeight w:hRule="exact" w:val="113"/>
        </w:trPr>
        <w:tc>
          <w:tcPr>
            <w:tcW w:w="10777" w:type="dxa"/>
            <w:gridSpan w:val="2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11F98D" w14:textId="77777777" w:rsidR="00E8205D" w:rsidRDefault="00E8205D">
            <w:pPr>
              <w:pStyle w:val="MPS-MPNo6pt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B9F4A5F" w14:textId="77777777" w:rsidR="00E8205D" w:rsidRDefault="00E8205D">
            <w:pPr>
              <w:pStyle w:val="MPS-MPNo6pt"/>
            </w:pPr>
          </w:p>
        </w:tc>
      </w:tr>
      <w:tr w:rsidR="00E8205D" w14:paraId="3BFC831C" w14:textId="77777777" w:rsidTr="00301072">
        <w:trPr>
          <w:trHeight w:hRule="exact" w:val="284"/>
        </w:trPr>
        <w:tc>
          <w:tcPr>
            <w:tcW w:w="2575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B554A6F" w14:textId="77777777" w:rsidR="00E8205D" w:rsidRDefault="00E8205D">
            <w:pPr>
              <w:rPr>
                <w:b/>
              </w:rPr>
            </w:pPr>
          </w:p>
        </w:tc>
        <w:tc>
          <w:tcPr>
            <w:tcW w:w="2753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21555ED" w14:textId="77777777" w:rsidR="00E8205D" w:rsidRDefault="00E8205D">
            <w:pPr>
              <w:rPr>
                <w:b/>
              </w:rPr>
            </w:pPr>
          </w:p>
        </w:tc>
        <w:tc>
          <w:tcPr>
            <w:tcW w:w="2879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8E1129" w14:textId="77777777" w:rsidR="00E8205D" w:rsidRDefault="00E8205D">
            <w:pPr>
              <w:rPr>
                <w:b/>
              </w:rPr>
            </w:pPr>
          </w:p>
        </w:tc>
        <w:tc>
          <w:tcPr>
            <w:tcW w:w="2837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34FDE1" w14:textId="77777777" w:rsidR="00E8205D" w:rsidRDefault="00E8205D">
            <w:pPr>
              <w:rPr>
                <w:b/>
              </w:rPr>
            </w:pPr>
          </w:p>
        </w:tc>
      </w:tr>
      <w:tr w:rsidR="00E8205D" w14:paraId="2D57A999" w14:textId="77777777" w:rsidTr="00301072">
        <w:trPr>
          <w:trHeight w:hRule="exact" w:val="170"/>
        </w:trPr>
        <w:tc>
          <w:tcPr>
            <w:tcW w:w="2575" w:type="dxa"/>
            <w:gridSpan w:val="5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613EA6C1" w14:textId="77777777" w:rsidR="00E8205D" w:rsidRDefault="00E8205D">
            <w:pPr>
              <w:pStyle w:val="Header"/>
              <w:tabs>
                <w:tab w:val="left" w:pos="720"/>
              </w:tabs>
            </w:pPr>
          </w:p>
        </w:tc>
        <w:tc>
          <w:tcPr>
            <w:tcW w:w="2753" w:type="dxa"/>
            <w:gridSpan w:val="8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3B90354C" w14:textId="77777777" w:rsidR="00E8205D" w:rsidRDefault="00E8205D"/>
        </w:tc>
        <w:tc>
          <w:tcPr>
            <w:tcW w:w="2879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26596FC4" w14:textId="77777777" w:rsidR="00E8205D" w:rsidRDefault="00E8205D"/>
        </w:tc>
        <w:tc>
          <w:tcPr>
            <w:tcW w:w="2837" w:type="dxa"/>
            <w:gridSpan w:val="4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50216CCC" w14:textId="77777777" w:rsidR="00E8205D" w:rsidRDefault="00E8205D"/>
        </w:tc>
      </w:tr>
      <w:tr w:rsidR="00E8205D" w14:paraId="4DF13FCE" w14:textId="77777777" w:rsidTr="00301072">
        <w:trPr>
          <w:trHeight w:hRule="exact" w:val="397"/>
        </w:trPr>
        <w:tc>
          <w:tcPr>
            <w:tcW w:w="10777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14:paraId="1712241B" w14:textId="77777777" w:rsidR="00E8205D" w:rsidRDefault="00E820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(A) Referrer</w:t>
            </w:r>
          </w:p>
        </w:tc>
        <w:tc>
          <w:tcPr>
            <w:tcW w:w="26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DFFEB43" w14:textId="77777777" w:rsidR="00E8205D" w:rsidRDefault="00E8205D">
            <w:pPr>
              <w:rPr>
                <w:b/>
                <w:sz w:val="24"/>
              </w:rPr>
            </w:pPr>
          </w:p>
        </w:tc>
      </w:tr>
      <w:tr w:rsidR="00E8205D" w14:paraId="76CDCDA5" w14:textId="77777777" w:rsidTr="00301072">
        <w:trPr>
          <w:trHeight w:val="397"/>
        </w:trPr>
        <w:tc>
          <w:tcPr>
            <w:tcW w:w="234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B29B334" w14:textId="77777777" w:rsidR="00E8205D" w:rsidRDefault="00E8205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8431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9CCA4E9" w14:textId="77777777" w:rsidR="00E8205D" w:rsidRDefault="00E8205D">
            <w:pPr>
              <w:spacing w:before="120"/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ADF6260" w14:textId="77777777" w:rsidR="00E8205D" w:rsidRDefault="00E8205D">
            <w:pPr>
              <w:spacing w:before="120"/>
            </w:pPr>
          </w:p>
        </w:tc>
      </w:tr>
      <w:tr w:rsidR="00E8205D" w14:paraId="1664D958" w14:textId="77777777" w:rsidTr="00301072">
        <w:trPr>
          <w:trHeight w:val="397"/>
        </w:trPr>
        <w:tc>
          <w:tcPr>
            <w:tcW w:w="234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0572BCD" w14:textId="77777777" w:rsidR="00E8205D" w:rsidRDefault="00E8205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Agency Address:</w:t>
            </w:r>
          </w:p>
        </w:tc>
        <w:tc>
          <w:tcPr>
            <w:tcW w:w="8431" w:type="dxa"/>
            <w:gridSpan w:val="2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B3830DD" w14:textId="77777777" w:rsidR="00E8205D" w:rsidRDefault="00E8205D" w:rsidP="00301072">
            <w:pPr>
              <w:spacing w:before="12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B75C82" w14:textId="77777777" w:rsidR="00E8205D" w:rsidRDefault="00E8205D">
            <w:pPr>
              <w:spacing w:before="120"/>
            </w:pPr>
          </w:p>
        </w:tc>
      </w:tr>
      <w:tr w:rsidR="00E8205D" w14:paraId="1BC0A856" w14:textId="77777777" w:rsidTr="00301072">
        <w:trPr>
          <w:trHeight w:val="397"/>
        </w:trPr>
        <w:tc>
          <w:tcPr>
            <w:tcW w:w="234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5F2D106" w14:textId="77777777" w:rsidR="00E8205D" w:rsidRDefault="00E8205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Tel. No.:</w:t>
            </w:r>
          </w:p>
        </w:tc>
        <w:tc>
          <w:tcPr>
            <w:tcW w:w="8431" w:type="dxa"/>
            <w:gridSpan w:val="2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F4994AB" w14:textId="77777777" w:rsidR="00E8205D" w:rsidRDefault="00E8205D">
            <w:pPr>
              <w:spacing w:before="12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D93486" w14:textId="77777777" w:rsidR="00E8205D" w:rsidRDefault="00E8205D">
            <w:pPr>
              <w:spacing w:before="120"/>
            </w:pPr>
          </w:p>
        </w:tc>
      </w:tr>
      <w:tr w:rsidR="00E8205D" w14:paraId="54DA0B89" w14:textId="77777777" w:rsidTr="00301072">
        <w:trPr>
          <w:trHeight w:val="397"/>
        </w:trPr>
        <w:tc>
          <w:tcPr>
            <w:tcW w:w="234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906B2CC" w14:textId="77777777" w:rsidR="00E8205D" w:rsidRDefault="00E8205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8431" w:type="dxa"/>
            <w:gridSpan w:val="2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10627DC" w14:textId="77777777" w:rsidR="00E8205D" w:rsidRPr="00301072" w:rsidRDefault="00E8205D" w:rsidP="00301072">
            <w:pPr>
              <w:rPr>
                <w:rFonts w:eastAsia="Calibri" w:cs="Arial"/>
                <w:noProof/>
                <w:color w:val="000000" w:themeColor="text1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33DE0B" w14:textId="77777777" w:rsidR="00E8205D" w:rsidRDefault="00E8205D">
            <w:pPr>
              <w:spacing w:before="120"/>
            </w:pPr>
          </w:p>
        </w:tc>
      </w:tr>
      <w:tr w:rsidR="00E8205D" w14:paraId="4ADF01E4" w14:textId="77777777" w:rsidTr="00301072">
        <w:trPr>
          <w:trHeight w:hRule="exact" w:val="57"/>
        </w:trPr>
        <w:tc>
          <w:tcPr>
            <w:tcW w:w="23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BF961CF" w14:textId="77777777" w:rsidR="00E8205D" w:rsidRDefault="00E8205D">
            <w:pPr>
              <w:spacing w:before="120"/>
              <w:rPr>
                <w:b/>
              </w:rPr>
            </w:pPr>
          </w:p>
        </w:tc>
        <w:tc>
          <w:tcPr>
            <w:tcW w:w="8431" w:type="dxa"/>
            <w:gridSpan w:val="21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392A1046" w14:textId="77777777" w:rsidR="00E8205D" w:rsidRDefault="00E8205D">
            <w:pPr>
              <w:spacing w:before="12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BF319C" w14:textId="77777777" w:rsidR="00E8205D" w:rsidRDefault="00E8205D">
            <w:pPr>
              <w:spacing w:before="120"/>
            </w:pPr>
          </w:p>
        </w:tc>
      </w:tr>
      <w:tr w:rsidR="00E8205D" w14:paraId="229923EF" w14:textId="77777777" w:rsidTr="00301072">
        <w:tc>
          <w:tcPr>
            <w:tcW w:w="110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5867F6" w14:textId="77777777" w:rsidR="00E8205D" w:rsidRDefault="00E8205D">
            <w:pPr>
              <w:pStyle w:val="MPS-FormsNoB-8pt"/>
              <w:jc w:val="center"/>
              <w:rPr>
                <w:b w:val="0"/>
                <w:sz w:val="20"/>
              </w:rPr>
            </w:pPr>
          </w:p>
        </w:tc>
      </w:tr>
      <w:tr w:rsidR="00E8205D" w14:paraId="1F6E834D" w14:textId="77777777" w:rsidTr="00301072">
        <w:trPr>
          <w:trHeight w:hRule="exact" w:val="397"/>
        </w:trPr>
        <w:tc>
          <w:tcPr>
            <w:tcW w:w="10777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680439F3" w14:textId="77777777" w:rsidR="00E8205D" w:rsidRDefault="00E820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(B) Details of Vulnerable Person</w:t>
            </w:r>
          </w:p>
        </w:tc>
        <w:tc>
          <w:tcPr>
            <w:tcW w:w="26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300CFA" w14:textId="77777777" w:rsidR="00E8205D" w:rsidRDefault="00E8205D">
            <w:pPr>
              <w:rPr>
                <w:b/>
                <w:sz w:val="24"/>
              </w:rPr>
            </w:pPr>
          </w:p>
        </w:tc>
      </w:tr>
      <w:tr w:rsidR="00E8205D" w14:paraId="28462FB2" w14:textId="77777777" w:rsidTr="00301072">
        <w:trPr>
          <w:trHeight w:hRule="exact" w:val="397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DAFE874" w14:textId="77777777" w:rsidR="00E8205D" w:rsidRDefault="00E8205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Family Name:</w:t>
            </w:r>
          </w:p>
        </w:tc>
        <w:tc>
          <w:tcPr>
            <w:tcW w:w="2638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0758EEC" w14:textId="77777777" w:rsidR="00E8205D" w:rsidRDefault="00E8205D">
            <w:pPr>
              <w:spacing w:before="120"/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8F8B30D" w14:textId="77777777" w:rsidR="00E8205D" w:rsidRDefault="00E8205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Forenames: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7F9BFDB" w14:textId="77777777" w:rsidR="00E8205D" w:rsidRDefault="00E8205D">
            <w:pPr>
              <w:spacing w:before="120"/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3420EFF" w14:textId="77777777" w:rsidR="00E8205D" w:rsidRDefault="00E8205D">
            <w:pPr>
              <w:spacing w:before="120"/>
            </w:pPr>
          </w:p>
        </w:tc>
      </w:tr>
      <w:tr w:rsidR="00301072" w14:paraId="01A5E4BE" w14:textId="77777777" w:rsidTr="00301072">
        <w:trPr>
          <w:gridAfter w:val="9"/>
          <w:wAfter w:w="4578" w:type="dxa"/>
          <w:trHeight w:hRule="exact" w:val="397"/>
        </w:trPr>
        <w:tc>
          <w:tcPr>
            <w:tcW w:w="2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7A07816" w14:textId="77777777" w:rsidR="00301072" w:rsidRDefault="00301072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164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22BB537" w14:textId="77777777" w:rsidR="00301072" w:rsidRDefault="00301072">
            <w:pPr>
              <w:spacing w:before="120"/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1D3D4EC" w14:textId="77777777" w:rsidR="00301072" w:rsidRDefault="00301072">
            <w:pPr>
              <w:pStyle w:val="Header"/>
              <w:tabs>
                <w:tab w:val="left" w:pos="720"/>
              </w:tabs>
              <w:spacing w:before="120"/>
              <w:ind w:hanging="108"/>
              <w:jc w:val="right"/>
              <w:rPr>
                <w:b/>
              </w:rPr>
            </w:pPr>
            <w:r>
              <w:rPr>
                <w:b/>
              </w:rPr>
              <w:t>Male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9C48AF" w14:textId="77777777" w:rsidR="00301072" w:rsidRDefault="00897FE8" w:rsidP="00897FE8">
            <w:pPr>
              <w:spacing w:before="120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0FBC">
              <w:fldChar w:fldCharType="separate"/>
            </w:r>
            <w:r>
              <w:fldChar w:fldCharType="end"/>
            </w:r>
          </w:p>
        </w:tc>
        <w:tc>
          <w:tcPr>
            <w:tcW w:w="993" w:type="dxa"/>
            <w:gridSpan w:val="3"/>
            <w:vAlign w:val="bottom"/>
            <w:hideMark/>
          </w:tcPr>
          <w:p w14:paraId="149D5198" w14:textId="77777777" w:rsidR="00301072" w:rsidRDefault="00301072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Female</w:t>
            </w:r>
          </w:p>
        </w:tc>
        <w:bookmarkStart w:id="3" w:name="Check13"/>
        <w:tc>
          <w:tcPr>
            <w:tcW w:w="425" w:type="dxa"/>
            <w:gridSpan w:val="2"/>
            <w:vAlign w:val="bottom"/>
            <w:hideMark/>
          </w:tcPr>
          <w:p w14:paraId="724FFCE5" w14:textId="77777777" w:rsidR="00301072" w:rsidRDefault="00301072">
            <w:pPr>
              <w:spacing w:before="120"/>
              <w:ind w:hanging="108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E0FBC">
              <w:fldChar w:fldCharType="separate"/>
            </w:r>
            <w:r>
              <w:fldChar w:fldCharType="end"/>
            </w:r>
            <w:bookmarkEnd w:id="3"/>
          </w:p>
        </w:tc>
      </w:tr>
      <w:tr w:rsidR="00E8205D" w14:paraId="7954782C" w14:textId="77777777" w:rsidTr="00301072">
        <w:trPr>
          <w:trHeight w:hRule="exact" w:val="397"/>
        </w:trPr>
        <w:tc>
          <w:tcPr>
            <w:tcW w:w="2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444F0C3" w14:textId="77777777" w:rsidR="00E8205D" w:rsidRDefault="00E8205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First Language:</w:t>
            </w:r>
          </w:p>
        </w:tc>
        <w:tc>
          <w:tcPr>
            <w:tcW w:w="249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3D55B54" w14:textId="77777777" w:rsidR="00E8205D" w:rsidRDefault="00E8205D">
            <w:pPr>
              <w:spacing w:before="120"/>
            </w:pPr>
          </w:p>
        </w:tc>
        <w:tc>
          <w:tcPr>
            <w:tcW w:w="2679" w:type="dxa"/>
            <w:gridSpan w:val="10"/>
            <w:vAlign w:val="bottom"/>
            <w:hideMark/>
          </w:tcPr>
          <w:p w14:paraId="5B1D9FCC" w14:textId="77777777" w:rsidR="00E8205D" w:rsidRDefault="00E8205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Interpreter Required</w:t>
            </w:r>
            <w:r w:rsidR="00897FE8">
              <w:rPr>
                <w:b/>
              </w:rPr>
              <w:t>?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A883FBC" w14:textId="77777777" w:rsidR="00E8205D" w:rsidRDefault="00E8205D">
            <w:pPr>
              <w:spacing w:before="120"/>
              <w:ind w:hanging="85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01D4FA" w14:textId="77777777" w:rsidR="00E8205D" w:rsidRDefault="00E8205D">
            <w:pPr>
              <w:spacing w:before="120"/>
            </w:pPr>
          </w:p>
        </w:tc>
      </w:tr>
      <w:tr w:rsidR="00E8205D" w14:paraId="153EEAAC" w14:textId="77777777" w:rsidTr="00301072">
        <w:trPr>
          <w:trHeight w:hRule="exact" w:val="397"/>
        </w:trPr>
        <w:tc>
          <w:tcPr>
            <w:tcW w:w="2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8932BD7" w14:textId="77777777" w:rsidR="00E8205D" w:rsidRDefault="00E8205D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b/>
              </w:rPr>
            </w:pPr>
            <w:r>
              <w:rPr>
                <w:b/>
              </w:rPr>
              <w:t>Home Address:</w:t>
            </w:r>
          </w:p>
        </w:tc>
        <w:tc>
          <w:tcPr>
            <w:tcW w:w="8367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105BAB0" w14:textId="77777777" w:rsidR="00E8205D" w:rsidRDefault="00E8205D">
            <w:pPr>
              <w:spacing w:before="12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D7B4C6" w14:textId="77777777" w:rsidR="00E8205D" w:rsidRDefault="00E8205D">
            <w:pPr>
              <w:spacing w:before="120"/>
            </w:pPr>
          </w:p>
        </w:tc>
      </w:tr>
      <w:tr w:rsidR="00E8205D" w14:paraId="240572FC" w14:textId="77777777" w:rsidTr="00301072">
        <w:trPr>
          <w:trHeight w:hRule="exact" w:val="397"/>
        </w:trPr>
        <w:tc>
          <w:tcPr>
            <w:tcW w:w="2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9BD8627" w14:textId="77777777" w:rsidR="00E8205D" w:rsidRDefault="00E8205D">
            <w:pPr>
              <w:pStyle w:val="Header"/>
              <w:tabs>
                <w:tab w:val="left" w:pos="720"/>
              </w:tabs>
              <w:spacing w:before="120"/>
              <w:ind w:hanging="108"/>
              <w:jc w:val="right"/>
              <w:rPr>
                <w:b/>
                <w:spacing w:val="-16"/>
                <w:sz w:val="18"/>
                <w:szCs w:val="18"/>
              </w:rPr>
            </w:pPr>
          </w:p>
        </w:tc>
        <w:tc>
          <w:tcPr>
            <w:tcW w:w="8367" w:type="dxa"/>
            <w:gridSpan w:val="2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D04C73" w14:textId="77777777" w:rsidR="00E8205D" w:rsidRDefault="00E8205D">
            <w:pPr>
              <w:spacing w:before="12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11C027" w14:textId="77777777" w:rsidR="00E8205D" w:rsidRDefault="00E8205D">
            <w:pPr>
              <w:spacing w:before="120"/>
            </w:pPr>
          </w:p>
        </w:tc>
      </w:tr>
      <w:tr w:rsidR="00E8205D" w14:paraId="1623D48E" w14:textId="77777777" w:rsidTr="00301072">
        <w:trPr>
          <w:trHeight w:hRule="exact" w:val="397"/>
        </w:trPr>
        <w:tc>
          <w:tcPr>
            <w:tcW w:w="2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018E6B9" w14:textId="77777777" w:rsidR="00E8205D" w:rsidRDefault="00E8205D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b/>
              </w:rPr>
            </w:pPr>
          </w:p>
        </w:tc>
        <w:tc>
          <w:tcPr>
            <w:tcW w:w="291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57EB06" w14:textId="77777777" w:rsidR="00E8205D" w:rsidRDefault="00E8205D">
            <w:pPr>
              <w:spacing w:before="120"/>
            </w:pPr>
          </w:p>
        </w:tc>
        <w:tc>
          <w:tcPr>
            <w:tcW w:w="114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5E01848" w14:textId="77777777" w:rsidR="00E8205D" w:rsidRDefault="00E8205D">
            <w:pPr>
              <w:spacing w:before="120"/>
              <w:rPr>
                <w:b/>
              </w:rPr>
            </w:pPr>
          </w:p>
        </w:tc>
        <w:tc>
          <w:tcPr>
            <w:tcW w:w="430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102DC5" w14:textId="77777777" w:rsidR="00E8205D" w:rsidRDefault="00E8205D">
            <w:pPr>
              <w:spacing w:before="12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B8871A" w14:textId="77777777" w:rsidR="00E8205D" w:rsidRDefault="00E8205D">
            <w:pPr>
              <w:spacing w:before="120"/>
            </w:pPr>
          </w:p>
        </w:tc>
      </w:tr>
      <w:tr w:rsidR="00E8205D" w14:paraId="6441E3BE" w14:textId="77777777" w:rsidTr="00301072">
        <w:trPr>
          <w:trHeight w:hRule="exact" w:val="90"/>
        </w:trPr>
        <w:tc>
          <w:tcPr>
            <w:tcW w:w="2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79DFDEF" w14:textId="77777777" w:rsidR="00E8205D" w:rsidRDefault="00E8205D">
            <w:pPr>
              <w:pStyle w:val="Header"/>
              <w:tabs>
                <w:tab w:val="left" w:pos="720"/>
              </w:tabs>
              <w:spacing w:before="120"/>
              <w:jc w:val="right"/>
              <w:rPr>
                <w:b/>
              </w:rPr>
            </w:pPr>
          </w:p>
        </w:tc>
        <w:tc>
          <w:tcPr>
            <w:tcW w:w="8367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323BC6E" w14:textId="77777777" w:rsidR="00E8205D" w:rsidRDefault="00E8205D">
            <w:pPr>
              <w:spacing w:before="12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006C28" w14:textId="77777777" w:rsidR="00E8205D" w:rsidRDefault="00E8205D">
            <w:pPr>
              <w:spacing w:before="120"/>
            </w:pPr>
          </w:p>
        </w:tc>
      </w:tr>
      <w:tr w:rsidR="00E8205D" w14:paraId="60D7674B" w14:textId="77777777" w:rsidTr="00301072">
        <w:trPr>
          <w:trHeight w:hRule="exact" w:val="90"/>
        </w:trPr>
        <w:tc>
          <w:tcPr>
            <w:tcW w:w="24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ECADD1C" w14:textId="77777777" w:rsidR="00E8205D" w:rsidRDefault="00E8205D">
            <w:pPr>
              <w:rPr>
                <w:b/>
              </w:rPr>
            </w:pPr>
          </w:p>
        </w:tc>
        <w:tc>
          <w:tcPr>
            <w:tcW w:w="8367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9157B5" w14:textId="77777777" w:rsidR="00E8205D" w:rsidRDefault="00E8205D"/>
        </w:tc>
        <w:tc>
          <w:tcPr>
            <w:tcW w:w="2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DEA11A" w14:textId="77777777" w:rsidR="00E8205D" w:rsidRDefault="00E8205D"/>
        </w:tc>
      </w:tr>
      <w:tr w:rsidR="00E8205D" w14:paraId="6FB0144D" w14:textId="77777777" w:rsidTr="00301072">
        <w:trPr>
          <w:trHeight w:val="260"/>
        </w:trPr>
        <w:tc>
          <w:tcPr>
            <w:tcW w:w="1104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A28409" w14:textId="77777777" w:rsidR="00E8205D" w:rsidRDefault="00E8205D"/>
        </w:tc>
      </w:tr>
      <w:tr w:rsidR="00E8205D" w14:paraId="73701C1F" w14:textId="77777777" w:rsidTr="00301072">
        <w:trPr>
          <w:trHeight w:hRule="exact" w:val="397"/>
        </w:trPr>
        <w:tc>
          <w:tcPr>
            <w:tcW w:w="10803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14:paraId="5107AF4E" w14:textId="77777777" w:rsidR="00E8205D" w:rsidRDefault="00E820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(C) Perpetrators</w:t>
            </w:r>
          </w:p>
        </w:tc>
        <w:tc>
          <w:tcPr>
            <w:tcW w:w="24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EDD1B61" w14:textId="77777777" w:rsidR="00E8205D" w:rsidRDefault="00E8205D">
            <w:pPr>
              <w:rPr>
                <w:b/>
                <w:sz w:val="24"/>
              </w:rPr>
            </w:pPr>
          </w:p>
        </w:tc>
      </w:tr>
      <w:tr w:rsidR="00E8205D" w14:paraId="1F90E065" w14:textId="77777777" w:rsidTr="00301072">
        <w:trPr>
          <w:trHeight w:hRule="exact" w:val="34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000080"/>
            <w:hideMark/>
          </w:tcPr>
          <w:p w14:paraId="2EF3C0D5" w14:textId="77777777" w:rsidR="00E8205D" w:rsidRDefault="00E8205D">
            <w:pPr>
              <w:spacing w:before="120"/>
              <w:ind w:left="1440" w:hanging="144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Family Name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hideMark/>
          </w:tcPr>
          <w:p w14:paraId="583970B0" w14:textId="77777777" w:rsidR="00E8205D" w:rsidRDefault="00E8205D">
            <w:pPr>
              <w:spacing w:before="12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Forenames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hideMark/>
          </w:tcPr>
          <w:p w14:paraId="2EA4EA74" w14:textId="77777777" w:rsidR="00E8205D" w:rsidRDefault="00E8205D">
            <w:pPr>
              <w:spacing w:before="120"/>
              <w:rPr>
                <w:b/>
                <w:color w:val="FFFFFF"/>
                <w:spacing w:val="-16"/>
              </w:rPr>
            </w:pPr>
            <w:proofErr w:type="spellStart"/>
            <w:r>
              <w:rPr>
                <w:b/>
                <w:color w:val="FFFFFF"/>
                <w:spacing w:val="-16"/>
              </w:rPr>
              <w:t>DoB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hideMark/>
          </w:tcPr>
          <w:p w14:paraId="07C327CE" w14:textId="77777777" w:rsidR="00E8205D" w:rsidRDefault="00E8205D">
            <w:pPr>
              <w:spacing w:before="120"/>
              <w:rPr>
                <w:b/>
                <w:color w:val="FFFFFF"/>
                <w:spacing w:val="-16"/>
              </w:rPr>
            </w:pPr>
            <w:r>
              <w:rPr>
                <w:b/>
                <w:color w:val="FFFFFF"/>
                <w:spacing w:val="-16"/>
              </w:rPr>
              <w:t>M/F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hideMark/>
          </w:tcPr>
          <w:p w14:paraId="64DABE22" w14:textId="77777777" w:rsidR="00E8205D" w:rsidRDefault="00E8205D">
            <w:pPr>
              <w:spacing w:before="120"/>
              <w:rPr>
                <w:b/>
                <w:color w:val="FFFFFF"/>
                <w:spacing w:val="-14"/>
              </w:rPr>
            </w:pPr>
            <w:r>
              <w:rPr>
                <w:b/>
                <w:color w:val="FFFFFF"/>
                <w:spacing w:val="-14"/>
              </w:rPr>
              <w:t>Ethnicity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80"/>
            <w:hideMark/>
          </w:tcPr>
          <w:p w14:paraId="36BD1650" w14:textId="77777777" w:rsidR="00E8205D" w:rsidRDefault="00E8205D">
            <w:pPr>
              <w:spacing w:before="12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Known to Vulnerable Person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000080"/>
          </w:tcPr>
          <w:p w14:paraId="0F0DCD7D" w14:textId="77777777" w:rsidR="00E8205D" w:rsidRDefault="00E8205D">
            <w:pPr>
              <w:spacing w:before="120"/>
              <w:rPr>
                <w:b/>
                <w:color w:val="FFFFFF"/>
              </w:rPr>
            </w:pPr>
          </w:p>
        </w:tc>
      </w:tr>
      <w:tr w:rsidR="00E8205D" w14:paraId="22783E47" w14:textId="77777777" w:rsidTr="00301072">
        <w:trPr>
          <w:trHeight w:val="39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13FD4E13" w14:textId="77777777" w:rsidR="00E8205D" w:rsidRDefault="00F32E5A" w:rsidP="00F32E5A">
            <w:pPr>
              <w:spacing w:before="120"/>
            </w:pPr>
            <w:r>
              <w:t>Two unknown  individuals</w:t>
            </w:r>
          </w:p>
        </w:tc>
        <w:bookmarkStart w:id="4" w:name="Text18"/>
        <w:tc>
          <w:tcPr>
            <w:tcW w:w="2409" w:type="dxa"/>
            <w:gridSpan w:val="6"/>
            <w:tcBorders>
              <w:top w:val="single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77A8D809" w14:textId="77777777" w:rsidR="00E8205D" w:rsidRDefault="00E8205D">
            <w:pPr>
              <w:pStyle w:val="Header"/>
              <w:tabs>
                <w:tab w:val="left" w:pos="720"/>
              </w:tabs>
              <w:spacing w:before="120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2374C6C2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5" w:name="Dropdown1"/>
        <w:tc>
          <w:tcPr>
            <w:tcW w:w="567" w:type="dxa"/>
            <w:gridSpan w:val="2"/>
            <w:tcBorders>
              <w:top w:val="single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51F9D31F" w14:textId="77777777" w:rsidR="00E8205D" w:rsidRDefault="00E8205D">
            <w:pPr>
              <w:spacing w:before="12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M"/>
                    <w:listEntry w:val="F"/>
                  </w:ddList>
                </w:ffData>
              </w:fldChar>
            </w:r>
            <w:r>
              <w:instrText xml:space="preserve"> FORMDROPDOWN </w:instrText>
            </w:r>
            <w:r w:rsidR="00DE0FBC">
              <w:fldChar w:fldCharType="separate"/>
            </w:r>
            <w:r>
              <w:fldChar w:fldCharType="end"/>
            </w:r>
            <w:bookmarkEnd w:id="5"/>
          </w:p>
        </w:tc>
        <w:bookmarkStart w:id="6" w:name="Text20"/>
        <w:tc>
          <w:tcPr>
            <w:tcW w:w="993" w:type="dxa"/>
            <w:gridSpan w:val="4"/>
            <w:tcBorders>
              <w:top w:val="single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78253383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24"/>
        <w:tc>
          <w:tcPr>
            <w:tcW w:w="3431" w:type="dxa"/>
            <w:gridSpan w:val="5"/>
            <w:tcBorders>
              <w:top w:val="single" w:sz="4" w:space="0" w:color="auto"/>
              <w:left w:val="single" w:sz="48" w:space="0" w:color="FFFFFF"/>
              <w:bottom w:val="dotted" w:sz="4" w:space="0" w:color="auto"/>
              <w:right w:val="nil"/>
            </w:tcBorders>
            <w:vAlign w:val="bottom"/>
            <w:hideMark/>
          </w:tcPr>
          <w:p w14:paraId="46360DF8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2C2B3CB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</w:p>
        </w:tc>
      </w:tr>
      <w:tr w:rsidR="00E8205D" w14:paraId="3E78BF70" w14:textId="77777777" w:rsidTr="00301072">
        <w:trPr>
          <w:trHeight w:val="397"/>
        </w:trPr>
        <w:tc>
          <w:tcPr>
            <w:tcW w:w="226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79F9E0DD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gridSpan w:val="6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02346B89" w14:textId="77777777" w:rsidR="00E8205D" w:rsidRDefault="00E8205D">
            <w:pPr>
              <w:pStyle w:val="Header"/>
              <w:tabs>
                <w:tab w:val="left" w:pos="720"/>
              </w:tabs>
              <w:spacing w:before="120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6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300E13F4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27203F6D" w14:textId="77777777" w:rsidR="00E8205D" w:rsidRDefault="00E8205D">
            <w:pPr>
              <w:spacing w:before="12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M"/>
                    <w:listEntry w:val="F"/>
                  </w:ddList>
                </w:ffData>
              </w:fldChar>
            </w:r>
            <w:r>
              <w:instrText xml:space="preserve"> FORMDROPDOWN </w:instrText>
            </w:r>
            <w:r w:rsidR="00DE0FBC">
              <w:fldChar w:fldCharType="separate"/>
            </w:r>
            <w:r>
              <w:fldChar w:fldCharType="end"/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1B2E0387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1" w:type="dxa"/>
            <w:gridSpan w:val="5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nil"/>
            </w:tcBorders>
            <w:vAlign w:val="bottom"/>
            <w:hideMark/>
          </w:tcPr>
          <w:p w14:paraId="4F4A1E18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716691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</w:p>
        </w:tc>
      </w:tr>
      <w:tr w:rsidR="00E8205D" w14:paraId="3901B759" w14:textId="77777777" w:rsidTr="00301072">
        <w:trPr>
          <w:trHeight w:val="397"/>
        </w:trPr>
        <w:tc>
          <w:tcPr>
            <w:tcW w:w="226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395501B5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gridSpan w:val="6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0D2F4450" w14:textId="77777777" w:rsidR="00E8205D" w:rsidRDefault="00E8205D">
            <w:pPr>
              <w:pStyle w:val="Header"/>
              <w:tabs>
                <w:tab w:val="left" w:pos="720"/>
              </w:tabs>
              <w:spacing w:before="120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6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695C7672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1B38D4E6" w14:textId="77777777" w:rsidR="00E8205D" w:rsidRDefault="00E8205D">
            <w:pPr>
              <w:spacing w:before="12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M"/>
                    <w:listEntry w:val="F"/>
                  </w:ddList>
                </w:ffData>
              </w:fldChar>
            </w:r>
            <w:r>
              <w:instrText xml:space="preserve"> FORMDROPDOWN </w:instrText>
            </w:r>
            <w:r w:rsidR="00DE0FBC">
              <w:fldChar w:fldCharType="separate"/>
            </w:r>
            <w:r>
              <w:fldChar w:fldCharType="end"/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6E4C3B17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1" w:type="dxa"/>
            <w:gridSpan w:val="5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nil"/>
            </w:tcBorders>
            <w:vAlign w:val="bottom"/>
            <w:hideMark/>
          </w:tcPr>
          <w:p w14:paraId="7D83E2C1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9EFAA0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</w:p>
        </w:tc>
      </w:tr>
      <w:tr w:rsidR="00E8205D" w14:paraId="5C2EADBB" w14:textId="77777777" w:rsidTr="00301072">
        <w:trPr>
          <w:trHeight w:val="397"/>
        </w:trPr>
        <w:tc>
          <w:tcPr>
            <w:tcW w:w="226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11E3A867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gridSpan w:val="6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65C02D70" w14:textId="77777777" w:rsidR="00E8205D" w:rsidRDefault="00E8205D">
            <w:pPr>
              <w:pStyle w:val="Header"/>
              <w:tabs>
                <w:tab w:val="left" w:pos="720"/>
              </w:tabs>
              <w:spacing w:before="120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6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189C2078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38965BF5" w14:textId="77777777" w:rsidR="00E8205D" w:rsidRDefault="00E8205D">
            <w:pPr>
              <w:spacing w:before="12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M"/>
                    <w:listEntry w:val="F"/>
                  </w:ddList>
                </w:ffData>
              </w:fldChar>
            </w:r>
            <w:r>
              <w:instrText xml:space="preserve"> FORMDROPDOWN </w:instrText>
            </w:r>
            <w:r w:rsidR="00DE0FBC">
              <w:fldChar w:fldCharType="separate"/>
            </w:r>
            <w:r>
              <w:fldChar w:fldCharType="end"/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7B52A0F7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1" w:type="dxa"/>
            <w:gridSpan w:val="5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nil"/>
            </w:tcBorders>
            <w:vAlign w:val="bottom"/>
            <w:hideMark/>
          </w:tcPr>
          <w:p w14:paraId="2BF61134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FEB9E8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</w:p>
        </w:tc>
      </w:tr>
      <w:tr w:rsidR="00E8205D" w14:paraId="19F39D2D" w14:textId="77777777" w:rsidTr="00301072">
        <w:trPr>
          <w:trHeight w:val="397"/>
        </w:trPr>
        <w:tc>
          <w:tcPr>
            <w:tcW w:w="226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05CBBE79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gridSpan w:val="6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7456CBC5" w14:textId="77777777" w:rsidR="00E8205D" w:rsidRDefault="00E8205D">
            <w:pPr>
              <w:pStyle w:val="Header"/>
              <w:tabs>
                <w:tab w:val="left" w:pos="720"/>
              </w:tabs>
              <w:spacing w:before="120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6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40D43E07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295C56F4" w14:textId="77777777" w:rsidR="00E8205D" w:rsidRDefault="00E8205D">
            <w:pPr>
              <w:spacing w:before="12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M"/>
                    <w:listEntry w:val="F"/>
                  </w:ddList>
                </w:ffData>
              </w:fldChar>
            </w:r>
            <w:r>
              <w:instrText xml:space="preserve"> FORMDROPDOWN </w:instrText>
            </w:r>
            <w:r w:rsidR="00DE0FBC">
              <w:fldChar w:fldCharType="separate"/>
            </w:r>
            <w:r>
              <w:fldChar w:fldCharType="end"/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5680A242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1" w:type="dxa"/>
            <w:gridSpan w:val="5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nil"/>
            </w:tcBorders>
            <w:vAlign w:val="bottom"/>
            <w:hideMark/>
          </w:tcPr>
          <w:p w14:paraId="1FDDB317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2C4F87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</w:p>
        </w:tc>
      </w:tr>
      <w:tr w:rsidR="00E8205D" w14:paraId="0DBF60AB" w14:textId="77777777" w:rsidTr="00301072">
        <w:trPr>
          <w:trHeight w:val="397"/>
        </w:trPr>
        <w:tc>
          <w:tcPr>
            <w:tcW w:w="226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31E1847E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gridSpan w:val="6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33A491A4" w14:textId="77777777" w:rsidR="00E8205D" w:rsidRDefault="00E8205D">
            <w:pPr>
              <w:pStyle w:val="Header"/>
              <w:tabs>
                <w:tab w:val="left" w:pos="720"/>
              </w:tabs>
              <w:spacing w:before="120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6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4B741F70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40E6E3E1" w14:textId="77777777" w:rsidR="00E8205D" w:rsidRDefault="00E8205D">
            <w:pPr>
              <w:spacing w:before="12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M"/>
                    <w:listEntry w:val="F"/>
                  </w:ddList>
                </w:ffData>
              </w:fldChar>
            </w:r>
            <w:r>
              <w:instrText xml:space="preserve"> FORMDROPDOWN </w:instrText>
            </w:r>
            <w:r w:rsidR="00DE0FBC">
              <w:fldChar w:fldCharType="separate"/>
            </w:r>
            <w:r>
              <w:fldChar w:fldCharType="end"/>
            </w: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single" w:sz="48" w:space="0" w:color="FFFFFF"/>
            </w:tcBorders>
            <w:vAlign w:val="bottom"/>
            <w:hideMark/>
          </w:tcPr>
          <w:p w14:paraId="74C1008F" w14:textId="77777777" w:rsidR="00E8205D" w:rsidRDefault="00E8205D">
            <w:pPr>
              <w:spacing w:before="120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1" w:type="dxa"/>
            <w:gridSpan w:val="5"/>
            <w:tcBorders>
              <w:top w:val="dotted" w:sz="4" w:space="0" w:color="auto"/>
              <w:left w:val="single" w:sz="48" w:space="0" w:color="FFFFFF"/>
              <w:bottom w:val="dotted" w:sz="4" w:space="0" w:color="auto"/>
              <w:right w:val="nil"/>
            </w:tcBorders>
            <w:vAlign w:val="bottom"/>
            <w:hideMark/>
          </w:tcPr>
          <w:p w14:paraId="2B3F5547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B74ADA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</w:p>
        </w:tc>
      </w:tr>
      <w:tr w:rsidR="00E8205D" w14:paraId="5788026C" w14:textId="77777777" w:rsidTr="00301072">
        <w:trPr>
          <w:trHeight w:hRule="exact" w:val="57"/>
        </w:trPr>
        <w:tc>
          <w:tcPr>
            <w:tcW w:w="226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8" w:space="0" w:color="FFFFFF"/>
            </w:tcBorders>
          </w:tcPr>
          <w:p w14:paraId="01EC40F0" w14:textId="77777777" w:rsidR="00E8205D" w:rsidRDefault="00E8205D">
            <w:pPr>
              <w:spacing w:before="120"/>
            </w:pPr>
          </w:p>
        </w:tc>
        <w:tc>
          <w:tcPr>
            <w:tcW w:w="2409" w:type="dxa"/>
            <w:gridSpan w:val="6"/>
            <w:tcBorders>
              <w:top w:val="dotted" w:sz="4" w:space="0" w:color="auto"/>
              <w:left w:val="single" w:sz="48" w:space="0" w:color="FFFFFF"/>
              <w:bottom w:val="single" w:sz="12" w:space="0" w:color="auto"/>
              <w:right w:val="single" w:sz="48" w:space="0" w:color="FFFFFF"/>
            </w:tcBorders>
          </w:tcPr>
          <w:p w14:paraId="5F83EF3B" w14:textId="77777777" w:rsidR="00E8205D" w:rsidRDefault="00E8205D">
            <w:pPr>
              <w:pStyle w:val="Header"/>
              <w:tabs>
                <w:tab w:val="left" w:pos="720"/>
              </w:tabs>
              <w:spacing w:before="120"/>
            </w:pPr>
          </w:p>
        </w:tc>
        <w:tc>
          <w:tcPr>
            <w:tcW w:w="1134" w:type="dxa"/>
            <w:gridSpan w:val="6"/>
            <w:tcBorders>
              <w:top w:val="dotted" w:sz="4" w:space="0" w:color="auto"/>
              <w:left w:val="single" w:sz="48" w:space="0" w:color="FFFFFF"/>
              <w:bottom w:val="single" w:sz="12" w:space="0" w:color="auto"/>
              <w:right w:val="single" w:sz="48" w:space="0" w:color="FFFFFF"/>
            </w:tcBorders>
          </w:tcPr>
          <w:p w14:paraId="637DA58B" w14:textId="77777777" w:rsidR="00E8205D" w:rsidRDefault="00E8205D">
            <w:pPr>
              <w:spacing w:before="120"/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48" w:space="0" w:color="FFFFFF"/>
              <w:bottom w:val="single" w:sz="12" w:space="0" w:color="auto"/>
              <w:right w:val="single" w:sz="48" w:space="0" w:color="FFFFFF"/>
            </w:tcBorders>
          </w:tcPr>
          <w:p w14:paraId="6644A0AF" w14:textId="77777777" w:rsidR="00E8205D" w:rsidRDefault="00E8205D">
            <w:pPr>
              <w:spacing w:before="120"/>
              <w:jc w:val="center"/>
            </w:pPr>
          </w:p>
        </w:tc>
        <w:tc>
          <w:tcPr>
            <w:tcW w:w="993" w:type="dxa"/>
            <w:gridSpan w:val="4"/>
            <w:tcBorders>
              <w:top w:val="dotted" w:sz="4" w:space="0" w:color="auto"/>
              <w:left w:val="single" w:sz="48" w:space="0" w:color="FFFFFF"/>
              <w:bottom w:val="single" w:sz="12" w:space="0" w:color="auto"/>
              <w:right w:val="single" w:sz="48" w:space="0" w:color="FFFFFF"/>
            </w:tcBorders>
          </w:tcPr>
          <w:p w14:paraId="71D53595" w14:textId="77777777" w:rsidR="00E8205D" w:rsidRDefault="00E8205D">
            <w:pPr>
              <w:spacing w:before="120"/>
              <w:jc w:val="center"/>
            </w:pPr>
          </w:p>
        </w:tc>
        <w:tc>
          <w:tcPr>
            <w:tcW w:w="3431" w:type="dxa"/>
            <w:gridSpan w:val="5"/>
            <w:tcBorders>
              <w:top w:val="dotted" w:sz="4" w:space="0" w:color="auto"/>
              <w:left w:val="single" w:sz="48" w:space="0" w:color="FFFFFF"/>
              <w:bottom w:val="single" w:sz="12" w:space="0" w:color="auto"/>
              <w:right w:val="nil"/>
            </w:tcBorders>
          </w:tcPr>
          <w:p w14:paraId="1B75976F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3F2C02" w14:textId="77777777" w:rsidR="00E8205D" w:rsidRDefault="00E8205D">
            <w:pPr>
              <w:spacing w:before="120"/>
              <w:rPr>
                <w:sz w:val="16"/>
                <w:szCs w:val="16"/>
              </w:rPr>
            </w:pPr>
          </w:p>
        </w:tc>
      </w:tr>
    </w:tbl>
    <w:p w14:paraId="17D1BDD5" w14:textId="77777777" w:rsidR="00E8205D" w:rsidRDefault="00E8205D" w:rsidP="00E8205D"/>
    <w:tbl>
      <w:tblPr>
        <w:tblW w:w="10971" w:type="dxa"/>
        <w:tblLook w:val="04A0" w:firstRow="1" w:lastRow="0" w:firstColumn="1" w:lastColumn="0" w:noHBand="0" w:noVBand="1"/>
      </w:tblPr>
      <w:tblGrid>
        <w:gridCol w:w="10971"/>
      </w:tblGrid>
      <w:tr w:rsidR="00E8205D" w14:paraId="2977C972" w14:textId="77777777" w:rsidTr="00E8205D">
        <w:trPr>
          <w:trHeight w:val="280"/>
        </w:trPr>
        <w:tc>
          <w:tcPr>
            <w:tcW w:w="109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46C4AA0" w14:textId="77777777" w:rsidR="00E8205D" w:rsidRDefault="00E8205D">
            <w:pPr>
              <w:rPr>
                <w:b/>
                <w:sz w:val="24"/>
              </w:rPr>
            </w:pPr>
          </w:p>
        </w:tc>
      </w:tr>
      <w:tr w:rsidR="00E8205D" w14:paraId="13C33639" w14:textId="77777777" w:rsidTr="00E8205D">
        <w:trPr>
          <w:trHeight w:val="904"/>
        </w:trPr>
        <w:tc>
          <w:tcPr>
            <w:tcW w:w="1097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377F4C6" w14:textId="77777777" w:rsidR="00E8205D" w:rsidRDefault="00E820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(D) Vulnerability </w:t>
            </w:r>
          </w:p>
          <w:p w14:paraId="5BF65261" w14:textId="77777777" w:rsidR="00E8205D" w:rsidRDefault="00E8205D">
            <w:pPr>
              <w:rPr>
                <w:b/>
                <w:sz w:val="24"/>
              </w:rPr>
            </w:pPr>
            <w:r>
              <w:t>Summarise the details of the vulnerabilities concerning the vulnerable person. Include details of physical, learning, mental health substance misuse or any other identified vulnerability.</w:t>
            </w:r>
          </w:p>
        </w:tc>
      </w:tr>
      <w:tr w:rsidR="00E8205D" w14:paraId="05D52C3E" w14:textId="77777777" w:rsidTr="00E8205D">
        <w:trPr>
          <w:trHeight w:val="454"/>
        </w:trPr>
        <w:tc>
          <w:tcPr>
            <w:tcW w:w="1097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03DA29" w14:textId="1EFBCA86" w:rsidR="00E8205D" w:rsidRDefault="0048059F" w:rsidP="0012163E">
            <w:pPr>
              <w:spacing w:before="40"/>
              <w:rPr>
                <w:b/>
              </w:rPr>
            </w:pPr>
            <w:r>
              <w:rPr>
                <w:b/>
              </w:rPr>
              <w:t xml:space="preserve">Type here.... </w:t>
            </w:r>
          </w:p>
        </w:tc>
      </w:tr>
      <w:tr w:rsidR="00E8205D" w14:paraId="7EF5CB0A" w14:textId="77777777" w:rsidTr="00E8205D">
        <w:trPr>
          <w:trHeight w:val="260"/>
        </w:trPr>
        <w:tc>
          <w:tcPr>
            <w:tcW w:w="109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E0EF5BA" w14:textId="77777777" w:rsidR="00E8205D" w:rsidRDefault="00E8205D"/>
        </w:tc>
      </w:tr>
      <w:tr w:rsidR="00E8205D" w14:paraId="00CAA972" w14:textId="77777777" w:rsidTr="00E8205D">
        <w:trPr>
          <w:trHeight w:val="1189"/>
        </w:trPr>
        <w:tc>
          <w:tcPr>
            <w:tcW w:w="1097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6E6E6"/>
            <w:vAlign w:val="center"/>
          </w:tcPr>
          <w:p w14:paraId="367B431B" w14:textId="77777777" w:rsidR="00E8205D" w:rsidRDefault="00E820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(E) Exploitation</w:t>
            </w:r>
          </w:p>
          <w:p w14:paraId="31CA420B" w14:textId="77777777" w:rsidR="00E8205D" w:rsidRDefault="00E8205D">
            <w:pPr>
              <w:spacing w:before="40"/>
            </w:pPr>
            <w:r>
              <w:t>Summarise the details of how the vulnerable person is being exploited. Examples include but are not limited to; forced entry to venue, taken over venue (cuckooing), power difference, taken keys/property access fobs, sexual exploitation (including CSE), coerced/forced into criminal activity, payment in drugs/money, intimidation, frequent use of venue.</w:t>
            </w:r>
          </w:p>
          <w:p w14:paraId="375474AA" w14:textId="77777777" w:rsidR="00E8205D" w:rsidRDefault="00E8205D">
            <w:pPr>
              <w:spacing w:before="40"/>
            </w:pPr>
          </w:p>
          <w:p w14:paraId="3E0C8157" w14:textId="77777777" w:rsidR="00E8205D" w:rsidRDefault="00E8205D">
            <w:pPr>
              <w:rPr>
                <w:b/>
                <w:sz w:val="24"/>
              </w:rPr>
            </w:pPr>
          </w:p>
        </w:tc>
      </w:tr>
      <w:tr w:rsidR="00E8205D" w14:paraId="35B6D3F3" w14:textId="77777777" w:rsidTr="00E8205D">
        <w:trPr>
          <w:trHeight w:val="454"/>
        </w:trPr>
        <w:tc>
          <w:tcPr>
            <w:tcW w:w="1097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D32EC9" w14:textId="75DA7E82" w:rsidR="00E8205D" w:rsidRDefault="0012163E" w:rsidP="0012163E">
            <w:pPr>
              <w:spacing w:before="40"/>
            </w:pPr>
            <w:r>
              <w:t xml:space="preserve"> </w:t>
            </w:r>
            <w:r w:rsidR="0048059F">
              <w:rPr>
                <w:b/>
              </w:rPr>
              <w:t>Type here....</w:t>
            </w:r>
          </w:p>
        </w:tc>
      </w:tr>
      <w:tr w:rsidR="00E8205D" w14:paraId="5F61AF92" w14:textId="77777777" w:rsidTr="00E8205D">
        <w:trPr>
          <w:trHeight w:val="280"/>
        </w:trPr>
        <w:tc>
          <w:tcPr>
            <w:tcW w:w="109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1EDEB1E" w14:textId="77777777" w:rsidR="00E8205D" w:rsidRDefault="00E8205D">
            <w:pPr>
              <w:rPr>
                <w:b/>
                <w:sz w:val="24"/>
              </w:rPr>
            </w:pPr>
            <w:r>
              <w:br w:type="page"/>
            </w:r>
          </w:p>
        </w:tc>
      </w:tr>
      <w:tr w:rsidR="00E8205D" w14:paraId="0BACA7C8" w14:textId="77777777" w:rsidTr="00E8205D">
        <w:trPr>
          <w:trHeight w:val="960"/>
        </w:trPr>
        <w:tc>
          <w:tcPr>
            <w:tcW w:w="1097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6E6E6"/>
            <w:vAlign w:val="center"/>
          </w:tcPr>
          <w:p w14:paraId="41994D6E" w14:textId="77777777" w:rsidR="00E8205D" w:rsidRDefault="00E820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(F) Risk</w:t>
            </w:r>
          </w:p>
          <w:p w14:paraId="313C4330" w14:textId="77777777" w:rsidR="00E8205D" w:rsidRDefault="00E8205D">
            <w:r>
              <w:t>Summarise risk factors present against the vulnerable person. Examples include but are not limited to;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36"/>
                <w:szCs w:val="36"/>
                <w:lang w:eastAsia="en-GB"/>
              </w:rPr>
              <w:t xml:space="preserve"> </w:t>
            </w:r>
            <w:r>
              <w:t xml:space="preserve">threat or violence present, negative impact on </w:t>
            </w:r>
            <w:proofErr w:type="gramStart"/>
            <w:r>
              <w:t>residents</w:t>
            </w:r>
            <w:proofErr w:type="gramEnd"/>
            <w:r>
              <w:t xml:space="preserve"> vulnerability, abuse and weapons/drugs present at venue.</w:t>
            </w:r>
          </w:p>
          <w:p w14:paraId="6FEA5430" w14:textId="77777777" w:rsidR="00E8205D" w:rsidRDefault="00E8205D">
            <w:pPr>
              <w:rPr>
                <w:b/>
                <w:sz w:val="24"/>
              </w:rPr>
            </w:pPr>
          </w:p>
        </w:tc>
      </w:tr>
      <w:tr w:rsidR="00E8205D" w14:paraId="0B08789D" w14:textId="77777777" w:rsidTr="00E8205D">
        <w:trPr>
          <w:trHeight w:val="454"/>
        </w:trPr>
        <w:tc>
          <w:tcPr>
            <w:tcW w:w="1097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AD5E52" w14:textId="762EB29D" w:rsidR="00E8205D" w:rsidRDefault="0048059F" w:rsidP="0012163E">
            <w:pPr>
              <w:spacing w:before="40"/>
              <w:rPr>
                <w:b/>
              </w:rPr>
            </w:pPr>
            <w:r>
              <w:rPr>
                <w:b/>
              </w:rPr>
              <w:t>Type here....</w:t>
            </w:r>
          </w:p>
        </w:tc>
      </w:tr>
      <w:tr w:rsidR="00E8205D" w14:paraId="484C5279" w14:textId="77777777" w:rsidTr="00E8205D">
        <w:trPr>
          <w:trHeight w:val="260"/>
        </w:trPr>
        <w:tc>
          <w:tcPr>
            <w:tcW w:w="109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F07C639" w14:textId="77777777" w:rsidR="00E8205D" w:rsidRDefault="00E8205D"/>
        </w:tc>
      </w:tr>
      <w:tr w:rsidR="00E8205D" w14:paraId="763FE821" w14:textId="77777777" w:rsidTr="00E8205D">
        <w:trPr>
          <w:trHeight w:val="1019"/>
        </w:trPr>
        <w:tc>
          <w:tcPr>
            <w:tcW w:w="1097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304B6A9" w14:textId="77777777" w:rsidR="00E8205D" w:rsidRDefault="00E820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(G) Criminal Purpose</w:t>
            </w:r>
          </w:p>
          <w:p w14:paraId="56E04EE7" w14:textId="77777777" w:rsidR="00E8205D" w:rsidRDefault="00E8205D">
            <w:pPr>
              <w:rPr>
                <w:b/>
                <w:sz w:val="24"/>
              </w:rPr>
            </w:pPr>
            <w:r>
              <w:t>Summarise the details of how the venue is being used for criminal purpose.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>
              <w:t>Examples include but are not limited to;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36"/>
                <w:szCs w:val="36"/>
                <w:lang w:eastAsia="en-GB"/>
              </w:rPr>
              <w:t xml:space="preserve"> </w:t>
            </w:r>
            <w:r>
              <w:t xml:space="preserve">Cut/supply/use/deal drugs from address, CSE activity present and storage of weapons. </w:t>
            </w:r>
          </w:p>
        </w:tc>
      </w:tr>
      <w:tr w:rsidR="00E8205D" w14:paraId="3764EDDC" w14:textId="77777777" w:rsidTr="00E8205D">
        <w:trPr>
          <w:trHeight w:val="454"/>
        </w:trPr>
        <w:tc>
          <w:tcPr>
            <w:tcW w:w="1097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B92FA1" w14:textId="44EBCAC2" w:rsidR="00E8205D" w:rsidRDefault="0048059F" w:rsidP="0012163E">
            <w:pPr>
              <w:spacing w:before="40"/>
            </w:pPr>
            <w:r>
              <w:rPr>
                <w:b/>
              </w:rPr>
              <w:t>Type here....</w:t>
            </w:r>
          </w:p>
        </w:tc>
      </w:tr>
    </w:tbl>
    <w:p w14:paraId="3605D781" w14:textId="77777777" w:rsidR="00E8205D" w:rsidRDefault="00E8205D"/>
    <w:sectPr w:rsidR="00E8205D" w:rsidSect="00957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5D"/>
    <w:rsid w:val="0012163E"/>
    <w:rsid w:val="0014715C"/>
    <w:rsid w:val="002106A7"/>
    <w:rsid w:val="00301072"/>
    <w:rsid w:val="0048059F"/>
    <w:rsid w:val="0082370C"/>
    <w:rsid w:val="00897FE8"/>
    <w:rsid w:val="00957A39"/>
    <w:rsid w:val="00DE0FBC"/>
    <w:rsid w:val="00E01B88"/>
    <w:rsid w:val="00E8205D"/>
    <w:rsid w:val="00F3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B8E4"/>
  <w15:docId w15:val="{2C63912F-3EC3-4412-9D00-5EBD1168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05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8205D"/>
    <w:pPr>
      <w:keepNext/>
      <w:jc w:val="center"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8205D"/>
    <w:rPr>
      <w:rFonts w:ascii="Arial" w:eastAsia="Times New Roman" w:hAnsi="Arial" w:cs="Times New Roman"/>
      <w:b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E8205D"/>
    <w:rPr>
      <w:color w:val="0563C1"/>
      <w:u w:val="single"/>
    </w:rPr>
  </w:style>
  <w:style w:type="paragraph" w:styleId="Header">
    <w:name w:val="header"/>
    <w:basedOn w:val="Normal"/>
    <w:link w:val="HeaderChar"/>
    <w:semiHidden/>
    <w:unhideWhenUsed/>
    <w:rsid w:val="00E820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8205D"/>
    <w:rPr>
      <w:rFonts w:ascii="Arial" w:eastAsia="Times New Roman" w:hAnsi="Arial" w:cs="Times New Roman"/>
      <w:sz w:val="20"/>
      <w:szCs w:val="20"/>
    </w:rPr>
  </w:style>
  <w:style w:type="paragraph" w:customStyle="1" w:styleId="MPS-FormsNoB-8pt">
    <w:name w:val="MPS - Forms No (B-8pt)"/>
    <w:basedOn w:val="Normal"/>
    <w:rsid w:val="00E8205D"/>
    <w:pPr>
      <w:jc w:val="right"/>
    </w:pPr>
    <w:rPr>
      <w:b/>
      <w:sz w:val="16"/>
    </w:rPr>
  </w:style>
  <w:style w:type="paragraph" w:customStyle="1" w:styleId="MPS-MPNo6pt">
    <w:name w:val="MPS - MP No (6pt)"/>
    <w:basedOn w:val="Normal"/>
    <w:rsid w:val="00E8205D"/>
    <w:rPr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A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ailbox.OPMonkash@met.police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8C79FD09C0E4A8DA7EFFD00DCA1EC" ma:contentTypeVersion="11" ma:contentTypeDescription="Create a new document." ma:contentTypeScope="" ma:versionID="209bb2382e7f587be31cb3efb6169c4b">
  <xsd:schema xmlns:xsd="http://www.w3.org/2001/XMLSchema" xmlns:xs="http://www.w3.org/2001/XMLSchema" xmlns:p="http://schemas.microsoft.com/office/2006/metadata/properties" xmlns:ns3="86cc98fe-9081-4583-a805-17b5be2efa51" xmlns:ns4="1b9c3057-4655-4ca5-a361-3aeced4987fd" targetNamespace="http://schemas.microsoft.com/office/2006/metadata/properties" ma:root="true" ma:fieldsID="2fad0cb89a1e48b4ae44712dfd78ecb8" ns3:_="" ns4:_="">
    <xsd:import namespace="86cc98fe-9081-4583-a805-17b5be2efa51"/>
    <xsd:import namespace="1b9c3057-4655-4ca5-a361-3aeced4987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c98fe-9081-4583-a805-17b5be2ef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3057-4655-4ca5-a361-3aeced498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D44F1-AE24-46EB-A66D-53B930C10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17D5FE-3CD4-418A-8303-4074F4620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c98fe-9081-4583-a805-17b5be2efa51"/>
    <ds:schemaRef ds:uri="1b9c3057-4655-4ca5-a361-3aeced498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34D1C-1C22-454C-9158-3B3D6B25D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Ellice Anthony J - NE-CU</dc:creator>
  <cp:lastModifiedBy>Jennifer Pereira</cp:lastModifiedBy>
  <cp:revision>2</cp:revision>
  <dcterms:created xsi:type="dcterms:W3CDTF">2025-04-28T07:59:00Z</dcterms:created>
  <dcterms:modified xsi:type="dcterms:W3CDTF">2025-04-28T07:59:00Z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0x010100BC08C79FD09C0E4A8DA7EFFD00DCA1EC</vt:lpwstr>
  </property>
</Properties>
</file>