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505E3" w14:textId="66EAC8AF" w:rsidR="0013039A" w:rsidRDefault="00DD0175" w:rsidP="005F61E3">
      <w:pPr>
        <w:pStyle w:val="Default"/>
        <w:spacing w:after="120" w:line="241" w:lineRule="atLeast"/>
        <w:rPr>
          <w:rStyle w:val="A1"/>
          <w:rFonts w:ascii="Arial" w:hAnsi="Arial" w:cs="Arial"/>
          <w:color w:val="auto"/>
        </w:rPr>
      </w:pPr>
      <w:r>
        <w:rPr>
          <w:rStyle w:val="A1"/>
          <w:rFonts w:ascii="Arial" w:hAnsi="Arial" w:cs="Arial"/>
          <w:color w:val="auto"/>
        </w:rPr>
        <w:t>West Ham Park area</w:t>
      </w:r>
    </w:p>
    <w:p w14:paraId="5821D1BE" w14:textId="27CCFB64" w:rsidR="005F61E3" w:rsidRPr="005F61E3" w:rsidRDefault="005F61E3" w:rsidP="005F61E3">
      <w:pPr>
        <w:pStyle w:val="Default"/>
        <w:spacing w:after="120" w:line="241" w:lineRule="atLeast"/>
        <w:rPr>
          <w:rStyle w:val="A1"/>
          <w:rFonts w:ascii="Arial" w:hAnsi="Arial" w:cs="Arial"/>
          <w:color w:val="auto"/>
          <w:sz w:val="32"/>
          <w:szCs w:val="32"/>
        </w:rPr>
      </w:pPr>
      <w:r w:rsidRPr="005F61E3">
        <w:rPr>
          <w:rStyle w:val="A1"/>
          <w:rFonts w:ascii="Arial" w:hAnsi="Arial" w:cs="Arial"/>
          <w:color w:val="auto"/>
          <w:sz w:val="32"/>
          <w:szCs w:val="32"/>
        </w:rPr>
        <w:t>Low Traffic Neighbourhood</w:t>
      </w:r>
    </w:p>
    <w:p w14:paraId="7F2D06B0" w14:textId="5A4BBF54" w:rsidR="005F61E3" w:rsidRDefault="006E6A69" w:rsidP="005F61E3">
      <w:pPr>
        <w:pStyle w:val="NoSpacing"/>
        <w:spacing w:before="360"/>
        <w:rPr>
          <w:rStyle w:val="A1"/>
          <w:rFonts w:ascii="Arial" w:hAnsi="Arial" w:cs="Arial"/>
          <w:color w:val="auto"/>
          <w:sz w:val="28"/>
          <w:szCs w:val="28"/>
        </w:rPr>
      </w:pPr>
      <w:r>
        <w:rPr>
          <w:rStyle w:val="A1"/>
          <w:rFonts w:ascii="Arial" w:hAnsi="Arial" w:cs="Arial"/>
          <w:color w:val="auto"/>
          <w:sz w:val="28"/>
          <w:szCs w:val="28"/>
        </w:rPr>
        <w:t>Project update</w:t>
      </w:r>
    </w:p>
    <w:p w14:paraId="0515F1D9" w14:textId="33429974" w:rsidR="00483631" w:rsidRDefault="006E6A69" w:rsidP="00157E69">
      <w:pPr>
        <w:pStyle w:val="NoSpacing"/>
        <w:spacing w:before="80"/>
        <w:rPr>
          <w:rStyle w:val="A1"/>
          <w:rFonts w:ascii="Arial" w:hAnsi="Arial" w:cs="Arial"/>
          <w:color w:val="auto"/>
          <w:sz w:val="28"/>
          <w:szCs w:val="28"/>
        </w:rPr>
      </w:pPr>
      <w:r>
        <w:rPr>
          <w:rStyle w:val="A1"/>
          <w:rFonts w:ascii="Arial" w:hAnsi="Arial" w:cs="Arial"/>
          <w:color w:val="auto"/>
          <w:sz w:val="28"/>
          <w:szCs w:val="28"/>
        </w:rPr>
        <w:t>Ma</w:t>
      </w:r>
      <w:r w:rsidR="005F61E3">
        <w:rPr>
          <w:rStyle w:val="A1"/>
          <w:rFonts w:ascii="Arial" w:hAnsi="Arial" w:cs="Arial"/>
          <w:color w:val="auto"/>
          <w:sz w:val="28"/>
          <w:szCs w:val="28"/>
        </w:rPr>
        <w:t>y 2025</w:t>
      </w:r>
    </w:p>
    <w:p w14:paraId="5B71F2A2" w14:textId="77777777" w:rsidR="00DD0175" w:rsidRDefault="00DD0175" w:rsidP="00DD0175">
      <w:pPr>
        <w:pStyle w:val="NoSpacing"/>
        <w:rPr>
          <w:rStyle w:val="A1"/>
          <w:rFonts w:ascii="Arial" w:hAnsi="Arial" w:cs="Arial"/>
          <w:color w:val="auto"/>
          <w:sz w:val="28"/>
          <w:szCs w:val="28"/>
        </w:rPr>
      </w:pPr>
    </w:p>
    <w:p w14:paraId="43119509" w14:textId="77777777" w:rsidR="00DD0175" w:rsidRPr="00DD0175" w:rsidRDefault="00DD0175" w:rsidP="00DD0175">
      <w:pPr>
        <w:pStyle w:val="NoSpacing"/>
      </w:pPr>
    </w:p>
    <w:p w14:paraId="4701C234" w14:textId="77777777" w:rsidR="006E6A69" w:rsidRPr="006E6A69" w:rsidRDefault="006E6A69" w:rsidP="006E6A69">
      <w:pPr>
        <w:pStyle w:val="Default"/>
        <w:rPr>
          <w:rFonts w:ascii="Arial" w:hAnsi="Arial" w:cs="Arial"/>
          <w:sz w:val="28"/>
          <w:szCs w:val="28"/>
        </w:rPr>
      </w:pPr>
      <w:r w:rsidRPr="006E6A69">
        <w:rPr>
          <w:rFonts w:ascii="Arial" w:hAnsi="Arial" w:cs="Arial"/>
          <w:sz w:val="28"/>
          <w:szCs w:val="28"/>
        </w:rPr>
        <w:t>On 25 November 2024 Newham Council started an experimental low traffic neighbourhood in the West Ham Park area. As part of the experimental scheme, we are collecting traffic data and engaging with residents through events and surveys to understand how the scheme affects walking, cycling and vehicle journeys; and to ultimately inform a decision as to whether to keep or remove the scheme.</w:t>
      </w:r>
    </w:p>
    <w:p w14:paraId="62C1A1CC" w14:textId="77777777" w:rsidR="006E6A69" w:rsidRDefault="006E6A69" w:rsidP="006E6A69">
      <w:pPr>
        <w:pStyle w:val="Default"/>
        <w:rPr>
          <w:rFonts w:ascii="Arial" w:hAnsi="Arial" w:cs="Arial"/>
          <w:sz w:val="28"/>
          <w:szCs w:val="28"/>
        </w:rPr>
      </w:pPr>
    </w:p>
    <w:p w14:paraId="29842BD8" w14:textId="2ACBAD3C" w:rsidR="006E6A69" w:rsidRPr="006E6A69" w:rsidRDefault="006E6A69" w:rsidP="006E6A69">
      <w:pPr>
        <w:pStyle w:val="Default"/>
        <w:rPr>
          <w:rFonts w:ascii="Arial" w:hAnsi="Arial" w:cs="Arial"/>
          <w:sz w:val="28"/>
          <w:szCs w:val="28"/>
        </w:rPr>
      </w:pPr>
      <w:r w:rsidRPr="006E6A69">
        <w:rPr>
          <w:rFonts w:ascii="Arial" w:hAnsi="Arial" w:cs="Arial"/>
          <w:sz w:val="28"/>
          <w:szCs w:val="28"/>
        </w:rPr>
        <w:t>In this leaflet you will find:</w:t>
      </w:r>
    </w:p>
    <w:p w14:paraId="6FE81F90" w14:textId="4347FEA3" w:rsidR="006E6A69" w:rsidRPr="006E6A69" w:rsidRDefault="006E6A69" w:rsidP="006E6A69">
      <w:pPr>
        <w:pStyle w:val="Default"/>
        <w:numPr>
          <w:ilvl w:val="0"/>
          <w:numId w:val="44"/>
        </w:numPr>
        <w:rPr>
          <w:rFonts w:ascii="Arial" w:hAnsi="Arial" w:cs="Arial"/>
          <w:sz w:val="28"/>
          <w:szCs w:val="28"/>
        </w:rPr>
      </w:pPr>
      <w:r w:rsidRPr="006E6A69">
        <w:rPr>
          <w:rFonts w:ascii="Arial" w:hAnsi="Arial" w:cs="Arial"/>
          <w:sz w:val="28"/>
          <w:szCs w:val="28"/>
        </w:rPr>
        <w:t>Feedback received so far</w:t>
      </w:r>
    </w:p>
    <w:p w14:paraId="7261DC03" w14:textId="26E41995" w:rsidR="006E6A69" w:rsidRPr="006E6A69" w:rsidRDefault="006E6A69" w:rsidP="006E6A69">
      <w:pPr>
        <w:pStyle w:val="Default"/>
        <w:numPr>
          <w:ilvl w:val="0"/>
          <w:numId w:val="44"/>
        </w:numPr>
        <w:rPr>
          <w:rFonts w:ascii="Arial" w:hAnsi="Arial" w:cs="Arial"/>
          <w:sz w:val="28"/>
          <w:szCs w:val="28"/>
        </w:rPr>
      </w:pPr>
      <w:r w:rsidRPr="006E6A69">
        <w:rPr>
          <w:rFonts w:ascii="Arial" w:hAnsi="Arial" w:cs="Arial"/>
          <w:sz w:val="28"/>
          <w:szCs w:val="28"/>
        </w:rPr>
        <w:t>Update on Disraeli Walk pedestrian route</w:t>
      </w:r>
    </w:p>
    <w:p w14:paraId="59EA31BE" w14:textId="7619A006" w:rsidR="005F61E3" w:rsidRDefault="006E6A69" w:rsidP="006E6A69">
      <w:pPr>
        <w:pStyle w:val="Default"/>
        <w:numPr>
          <w:ilvl w:val="0"/>
          <w:numId w:val="44"/>
        </w:numPr>
        <w:rPr>
          <w:rFonts w:ascii="Arial" w:hAnsi="Arial" w:cs="Arial"/>
          <w:sz w:val="28"/>
          <w:szCs w:val="28"/>
        </w:rPr>
      </w:pPr>
      <w:r w:rsidRPr="006E6A69">
        <w:rPr>
          <w:rFonts w:ascii="Arial" w:hAnsi="Arial" w:cs="Arial"/>
          <w:sz w:val="28"/>
          <w:szCs w:val="28"/>
        </w:rPr>
        <w:t>Sustainable travel services and events</w:t>
      </w:r>
    </w:p>
    <w:p w14:paraId="307B0F0F" w14:textId="77777777" w:rsidR="0013039A" w:rsidRPr="00380921" w:rsidRDefault="0013039A" w:rsidP="0013039A">
      <w:pPr>
        <w:pStyle w:val="Default"/>
        <w:rPr>
          <w:rFonts w:ascii="Arial" w:hAnsi="Arial" w:cs="Arial"/>
        </w:rPr>
      </w:pPr>
    </w:p>
    <w:p w14:paraId="3491448D" w14:textId="43FFA15A" w:rsidR="003309F6" w:rsidRPr="00380921" w:rsidRDefault="003309F6" w:rsidP="003309F6">
      <w:pPr>
        <w:pStyle w:val="Default"/>
        <w:rPr>
          <w:rFonts w:ascii="Arial" w:hAnsi="Arial" w:cs="Arial"/>
        </w:rPr>
      </w:pPr>
    </w:p>
    <w:p w14:paraId="6F7E2778" w14:textId="5FB79A17" w:rsidR="0034380C" w:rsidRDefault="0034380C">
      <w:pPr>
        <w:rPr>
          <w:rStyle w:val="A2"/>
          <w:rFonts w:ascii="Arial" w:hAnsi="Arial" w:cs="Arial"/>
          <w:bCs w:val="0"/>
          <w:color w:val="auto"/>
          <w:sz w:val="36"/>
          <w:szCs w:val="36"/>
        </w:rPr>
      </w:pPr>
      <w:r>
        <w:rPr>
          <w:rStyle w:val="A2"/>
          <w:rFonts w:ascii="Arial" w:hAnsi="Arial" w:cs="Arial"/>
          <w:bCs w:val="0"/>
          <w:color w:val="auto"/>
          <w:sz w:val="36"/>
          <w:szCs w:val="36"/>
        </w:rPr>
        <w:br w:type="page"/>
      </w:r>
    </w:p>
    <w:p w14:paraId="7DCC7B1C" w14:textId="289BD803" w:rsidR="006E6A69" w:rsidRDefault="006E6A69" w:rsidP="00157E69">
      <w:pPr>
        <w:autoSpaceDE w:val="0"/>
        <w:autoSpaceDN w:val="0"/>
        <w:adjustRightInd w:val="0"/>
        <w:spacing w:before="360" w:line="341" w:lineRule="atLeast"/>
        <w:rPr>
          <w:rFonts w:ascii="Arial" w:hAnsi="Arial" w:cs="Arial"/>
          <w:b/>
          <w:bCs/>
          <w:sz w:val="36"/>
          <w:szCs w:val="36"/>
        </w:rPr>
      </w:pPr>
      <w:r w:rsidRPr="006E6A69">
        <w:rPr>
          <w:rFonts w:ascii="Arial" w:hAnsi="Arial" w:cs="Arial"/>
          <w:b/>
          <w:bCs/>
          <w:sz w:val="36"/>
          <w:szCs w:val="36"/>
        </w:rPr>
        <w:lastRenderedPageBreak/>
        <w:t xml:space="preserve">Feedback received so far and proposed design changes </w:t>
      </w:r>
    </w:p>
    <w:p w14:paraId="7DBAA1DC" w14:textId="01C08742" w:rsidR="006E6A69" w:rsidRPr="006E6A69" w:rsidRDefault="006E6A69" w:rsidP="006E6A69">
      <w:pPr>
        <w:autoSpaceDE w:val="0"/>
        <w:autoSpaceDN w:val="0"/>
        <w:adjustRightInd w:val="0"/>
        <w:spacing w:before="360" w:line="341" w:lineRule="atLeast"/>
        <w:rPr>
          <w:rFonts w:ascii="Arial" w:hAnsi="Arial" w:cs="Arial"/>
          <w:bCs/>
          <w:sz w:val="28"/>
          <w:szCs w:val="28"/>
        </w:rPr>
      </w:pPr>
      <w:r w:rsidRPr="006E6A69">
        <w:rPr>
          <w:rFonts w:ascii="Arial" w:hAnsi="Arial" w:cs="Arial"/>
          <w:bCs/>
          <w:sz w:val="28"/>
          <w:szCs w:val="28"/>
        </w:rPr>
        <w:t>This section provides a summary of design-related comments that we have received so far.</w:t>
      </w:r>
      <w:r>
        <w:rPr>
          <w:rFonts w:ascii="Arial" w:hAnsi="Arial" w:cs="Arial"/>
          <w:bCs/>
          <w:sz w:val="28"/>
          <w:szCs w:val="28"/>
        </w:rPr>
        <w:t xml:space="preserve"> </w:t>
      </w:r>
      <w:r w:rsidRPr="006E6A69">
        <w:rPr>
          <w:rFonts w:ascii="Arial" w:hAnsi="Arial" w:cs="Arial"/>
          <w:bCs/>
          <w:sz w:val="28"/>
          <w:szCs w:val="28"/>
        </w:rPr>
        <w:t>We have grouped comments that are similar to each other, and have separated them based</w:t>
      </w:r>
      <w:r>
        <w:rPr>
          <w:rFonts w:ascii="Arial" w:hAnsi="Arial" w:cs="Arial"/>
          <w:bCs/>
          <w:sz w:val="28"/>
          <w:szCs w:val="28"/>
        </w:rPr>
        <w:t xml:space="preserve"> </w:t>
      </w:r>
      <w:r w:rsidRPr="006E6A69">
        <w:rPr>
          <w:rFonts w:ascii="Arial" w:hAnsi="Arial" w:cs="Arial"/>
          <w:bCs/>
          <w:sz w:val="28"/>
          <w:szCs w:val="28"/>
        </w:rPr>
        <w:t>on which street they are referring to. The project team has read and reviewed all comments</w:t>
      </w:r>
      <w:r>
        <w:rPr>
          <w:rFonts w:ascii="Arial" w:hAnsi="Arial" w:cs="Arial"/>
          <w:bCs/>
          <w:sz w:val="28"/>
          <w:szCs w:val="28"/>
        </w:rPr>
        <w:t xml:space="preserve"> </w:t>
      </w:r>
      <w:r w:rsidRPr="006E6A69">
        <w:rPr>
          <w:rFonts w:ascii="Arial" w:hAnsi="Arial" w:cs="Arial"/>
          <w:bCs/>
          <w:sz w:val="28"/>
          <w:szCs w:val="28"/>
        </w:rPr>
        <w:t>received so far, and we have provided responses to each type of comment below.</w:t>
      </w:r>
    </w:p>
    <w:p w14:paraId="545A148F" w14:textId="610B8352" w:rsidR="005F61E3" w:rsidRPr="005F61E3" w:rsidRDefault="006E6A69" w:rsidP="00157E69">
      <w:pPr>
        <w:autoSpaceDE w:val="0"/>
        <w:autoSpaceDN w:val="0"/>
        <w:adjustRightInd w:val="0"/>
        <w:spacing w:before="360" w:line="341" w:lineRule="atLeast"/>
        <w:rPr>
          <w:rFonts w:ascii="Arial" w:hAnsi="Arial" w:cs="Arial"/>
          <w:sz w:val="28"/>
          <w:szCs w:val="28"/>
        </w:rPr>
      </w:pPr>
      <w:r>
        <w:rPr>
          <w:rFonts w:ascii="Arial" w:hAnsi="Arial" w:cs="Arial"/>
          <w:b/>
          <w:bCs/>
          <w:sz w:val="28"/>
          <w:szCs w:val="28"/>
        </w:rPr>
        <w:t>Comments relating to no specific location</w:t>
      </w:r>
    </w:p>
    <w:tbl>
      <w:tblPr>
        <w:tblStyle w:val="TableGrid"/>
        <w:tblW w:w="0" w:type="auto"/>
        <w:tblLook w:val="04A0" w:firstRow="1" w:lastRow="0" w:firstColumn="1" w:lastColumn="0" w:noHBand="0" w:noVBand="1"/>
      </w:tblPr>
      <w:tblGrid>
        <w:gridCol w:w="2514"/>
        <w:gridCol w:w="6502"/>
      </w:tblGrid>
      <w:tr w:rsidR="006E6A69" w14:paraId="007ADC14" w14:textId="77777777" w:rsidTr="006E6A69">
        <w:tc>
          <w:tcPr>
            <w:tcW w:w="2514" w:type="dxa"/>
          </w:tcPr>
          <w:p w14:paraId="1D855F07" w14:textId="07661F3D" w:rsidR="006E6A69" w:rsidRPr="006E6A69" w:rsidRDefault="006E6A69" w:rsidP="005F61E3">
            <w:pPr>
              <w:rPr>
                <w:rFonts w:ascii="Arial" w:hAnsi="Arial" w:cs="Arial"/>
                <w:b/>
                <w:color w:val="211D1E"/>
                <w:sz w:val="28"/>
                <w:szCs w:val="28"/>
              </w:rPr>
            </w:pPr>
            <w:r w:rsidRPr="006E6A69">
              <w:rPr>
                <w:rFonts w:ascii="Arial" w:hAnsi="Arial" w:cs="Arial"/>
                <w:b/>
                <w:color w:val="211D1E"/>
                <w:sz w:val="28"/>
                <w:szCs w:val="28"/>
              </w:rPr>
              <w:t>Comment</w:t>
            </w:r>
          </w:p>
        </w:tc>
        <w:tc>
          <w:tcPr>
            <w:tcW w:w="6502" w:type="dxa"/>
          </w:tcPr>
          <w:p w14:paraId="209B4A37" w14:textId="4C536F8A" w:rsidR="006E6A69" w:rsidRPr="006E6A69" w:rsidRDefault="006E6A69" w:rsidP="005F61E3">
            <w:pPr>
              <w:rPr>
                <w:rFonts w:ascii="Arial" w:hAnsi="Arial" w:cs="Arial"/>
                <w:b/>
                <w:color w:val="211D1E"/>
                <w:sz w:val="28"/>
                <w:szCs w:val="28"/>
              </w:rPr>
            </w:pPr>
            <w:r w:rsidRPr="006E6A69">
              <w:rPr>
                <w:rFonts w:ascii="Arial" w:hAnsi="Arial" w:cs="Arial"/>
                <w:b/>
                <w:color w:val="211D1E"/>
                <w:sz w:val="28"/>
                <w:szCs w:val="28"/>
              </w:rPr>
              <w:t>Response from project team</w:t>
            </w:r>
          </w:p>
        </w:tc>
      </w:tr>
      <w:tr w:rsidR="006E6A69" w14:paraId="0E7DD7B4" w14:textId="77777777" w:rsidTr="006E6A69">
        <w:tc>
          <w:tcPr>
            <w:tcW w:w="2514" w:type="dxa"/>
          </w:tcPr>
          <w:p w14:paraId="0459924F" w14:textId="03BB50A0" w:rsidR="006E6A69" w:rsidRPr="006E6A69" w:rsidRDefault="006E6A69" w:rsidP="006E6A69">
            <w:pPr>
              <w:pStyle w:val="Pa5"/>
              <w:spacing w:after="160"/>
              <w:rPr>
                <w:rFonts w:ascii="Arial" w:hAnsi="Arial" w:cs="Arial"/>
                <w:color w:val="211D1E"/>
                <w:sz w:val="28"/>
                <w:szCs w:val="28"/>
              </w:rPr>
            </w:pPr>
            <w:r w:rsidRPr="006E6A69">
              <w:rPr>
                <w:rStyle w:val="A7"/>
                <w:rFonts w:ascii="Arial" w:hAnsi="Arial" w:cs="Arial"/>
                <w:b w:val="0"/>
                <w:sz w:val="28"/>
                <w:szCs w:val="28"/>
              </w:rPr>
              <w:t xml:space="preserve">Concern about safety of cyclists in the area </w:t>
            </w:r>
          </w:p>
        </w:tc>
        <w:tc>
          <w:tcPr>
            <w:tcW w:w="6502" w:type="dxa"/>
          </w:tcPr>
          <w:p w14:paraId="17D70384" w14:textId="77777777" w:rsidR="006E6A69" w:rsidRPr="006E6A69" w:rsidRDefault="006E6A69" w:rsidP="006E6A69">
            <w:pPr>
              <w:rPr>
                <w:rFonts w:ascii="Arial" w:hAnsi="Arial" w:cs="Arial"/>
                <w:color w:val="211D1E"/>
                <w:sz w:val="28"/>
                <w:szCs w:val="28"/>
              </w:rPr>
            </w:pPr>
            <w:r w:rsidRPr="006E6A69">
              <w:rPr>
                <w:rFonts w:ascii="Arial" w:hAnsi="Arial" w:cs="Arial"/>
                <w:color w:val="211D1E"/>
                <w:sz w:val="28"/>
                <w:szCs w:val="28"/>
              </w:rPr>
              <w:t>The LTN should reduce traffic volumes, and therefore increase cycling</w:t>
            </w:r>
          </w:p>
          <w:p w14:paraId="7B4E8629" w14:textId="2EAEAFBA" w:rsidR="006E6A69" w:rsidRPr="006E6A69" w:rsidRDefault="006E6A69" w:rsidP="006E6A69">
            <w:pPr>
              <w:rPr>
                <w:rFonts w:ascii="Arial" w:hAnsi="Arial" w:cs="Arial"/>
                <w:color w:val="211D1E"/>
                <w:sz w:val="28"/>
                <w:szCs w:val="28"/>
              </w:rPr>
            </w:pPr>
            <w:r w:rsidRPr="006E6A69">
              <w:rPr>
                <w:rFonts w:ascii="Arial" w:hAnsi="Arial" w:cs="Arial"/>
                <w:color w:val="211D1E"/>
                <w:sz w:val="28"/>
                <w:szCs w:val="28"/>
              </w:rPr>
              <w:t>safety. We are monitoring this data carefully.</w:t>
            </w:r>
          </w:p>
        </w:tc>
      </w:tr>
      <w:tr w:rsidR="006E6A69" w:rsidRPr="006E6A69" w14:paraId="18F57ADF" w14:textId="77777777" w:rsidTr="006E6A69">
        <w:trPr>
          <w:trHeight w:val="563"/>
        </w:trPr>
        <w:tc>
          <w:tcPr>
            <w:tcW w:w="0" w:type="auto"/>
          </w:tcPr>
          <w:p w14:paraId="2217BF15"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Implement a resident permit to drive through modal filters </w:t>
            </w:r>
          </w:p>
        </w:tc>
        <w:tc>
          <w:tcPr>
            <w:tcW w:w="0" w:type="auto"/>
          </w:tcPr>
          <w:p w14:paraId="040A4493"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The key objectives of the LTN are to 1) remove through traffic and 2) to enable modal shift - i.e. to enable people to walk and cycle for local trips, rather than drive. A resident exemption to drive through modal filters would not support objective 2. </w:t>
            </w:r>
          </w:p>
        </w:tc>
      </w:tr>
      <w:tr w:rsidR="006E6A69" w:rsidRPr="006E6A69" w14:paraId="10BD4E71" w14:textId="77777777" w:rsidTr="006E6A69">
        <w:trPr>
          <w:trHeight w:val="283"/>
        </w:trPr>
        <w:tc>
          <w:tcPr>
            <w:tcW w:w="0" w:type="auto"/>
          </w:tcPr>
          <w:p w14:paraId="1C776AB8"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Increase no through route signage </w:t>
            </w:r>
          </w:p>
        </w:tc>
        <w:tc>
          <w:tcPr>
            <w:tcW w:w="0" w:type="auto"/>
          </w:tcPr>
          <w:p w14:paraId="2C45E70B"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We will review signage and look at increasing space for drivers to turn around </w:t>
            </w:r>
          </w:p>
        </w:tc>
      </w:tr>
      <w:tr w:rsidR="006E6A69" w:rsidRPr="006E6A69" w14:paraId="59BEC4EE" w14:textId="77777777" w:rsidTr="006E6A69">
        <w:trPr>
          <w:trHeight w:val="283"/>
        </w:trPr>
        <w:tc>
          <w:tcPr>
            <w:tcW w:w="0" w:type="auto"/>
          </w:tcPr>
          <w:p w14:paraId="4976F66E"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Make resident parking controls 24/7 </w:t>
            </w:r>
          </w:p>
        </w:tc>
        <w:tc>
          <w:tcPr>
            <w:tcW w:w="0" w:type="auto"/>
          </w:tcPr>
          <w:p w14:paraId="73D8A855"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We have forwarded this message to Newham parking services who are currently reviewing Controlled Parking Zones (CPZs) across Newham. </w:t>
            </w:r>
          </w:p>
        </w:tc>
      </w:tr>
    </w:tbl>
    <w:p w14:paraId="22B7070B" w14:textId="48DC48BF" w:rsidR="005F61E3" w:rsidRDefault="005F61E3" w:rsidP="005F61E3">
      <w:pPr>
        <w:rPr>
          <w:rFonts w:ascii="Arial" w:hAnsi="Arial" w:cs="Arial"/>
          <w:color w:val="211D1E"/>
          <w:sz w:val="28"/>
          <w:szCs w:val="28"/>
        </w:rPr>
      </w:pPr>
    </w:p>
    <w:p w14:paraId="74ED389C" w14:textId="77777777" w:rsidR="006E6A69" w:rsidRDefault="006E6A69">
      <w:pPr>
        <w:rPr>
          <w:rFonts w:ascii="Arial" w:hAnsi="Arial" w:cs="Arial"/>
          <w:b/>
          <w:bCs/>
          <w:sz w:val="28"/>
          <w:szCs w:val="28"/>
        </w:rPr>
      </w:pPr>
      <w:r>
        <w:rPr>
          <w:rFonts w:ascii="Arial" w:hAnsi="Arial" w:cs="Arial"/>
          <w:b/>
          <w:bCs/>
          <w:sz w:val="28"/>
          <w:szCs w:val="28"/>
        </w:rPr>
        <w:br w:type="page"/>
      </w:r>
    </w:p>
    <w:p w14:paraId="324C9C4F" w14:textId="33C05798" w:rsidR="006E6A69" w:rsidRDefault="006E6A69" w:rsidP="006E6A69">
      <w:pPr>
        <w:autoSpaceDE w:val="0"/>
        <w:autoSpaceDN w:val="0"/>
        <w:adjustRightInd w:val="0"/>
        <w:spacing w:before="360" w:line="341" w:lineRule="atLeast"/>
        <w:rPr>
          <w:rFonts w:ascii="Arial" w:hAnsi="Arial" w:cs="Arial"/>
          <w:b/>
          <w:bCs/>
          <w:sz w:val="28"/>
          <w:szCs w:val="28"/>
        </w:rPr>
      </w:pPr>
      <w:r>
        <w:rPr>
          <w:rFonts w:ascii="Arial" w:hAnsi="Arial" w:cs="Arial"/>
          <w:b/>
          <w:bCs/>
          <w:sz w:val="28"/>
          <w:szCs w:val="28"/>
        </w:rPr>
        <w:lastRenderedPageBreak/>
        <w:t>Margery Park Road</w:t>
      </w:r>
    </w:p>
    <w:tbl>
      <w:tblPr>
        <w:tblStyle w:val="TableGrid"/>
        <w:tblW w:w="0" w:type="auto"/>
        <w:tblLook w:val="04A0" w:firstRow="1" w:lastRow="0" w:firstColumn="1" w:lastColumn="0" w:noHBand="0" w:noVBand="1"/>
      </w:tblPr>
      <w:tblGrid>
        <w:gridCol w:w="2281"/>
        <w:gridCol w:w="6735"/>
      </w:tblGrid>
      <w:tr w:rsidR="006E6A69" w14:paraId="5A92E45A" w14:textId="77777777" w:rsidTr="006E6A69">
        <w:tc>
          <w:tcPr>
            <w:tcW w:w="2109" w:type="dxa"/>
          </w:tcPr>
          <w:p w14:paraId="17A8F2FC" w14:textId="77777777" w:rsidR="006E6A69" w:rsidRPr="006E6A69" w:rsidRDefault="006E6A69" w:rsidP="007137A5">
            <w:pPr>
              <w:rPr>
                <w:rFonts w:ascii="Arial" w:hAnsi="Arial" w:cs="Arial"/>
                <w:b/>
                <w:color w:val="211D1E"/>
                <w:sz w:val="28"/>
                <w:szCs w:val="28"/>
              </w:rPr>
            </w:pPr>
            <w:r w:rsidRPr="006E6A69">
              <w:rPr>
                <w:rFonts w:ascii="Arial" w:hAnsi="Arial" w:cs="Arial"/>
                <w:b/>
                <w:color w:val="211D1E"/>
                <w:sz w:val="28"/>
                <w:szCs w:val="28"/>
              </w:rPr>
              <w:t>Comment</w:t>
            </w:r>
          </w:p>
        </w:tc>
        <w:tc>
          <w:tcPr>
            <w:tcW w:w="6907" w:type="dxa"/>
          </w:tcPr>
          <w:p w14:paraId="477E7D1F" w14:textId="77777777" w:rsidR="006E6A69" w:rsidRPr="006E6A69" w:rsidRDefault="006E6A69" w:rsidP="007137A5">
            <w:pPr>
              <w:rPr>
                <w:rFonts w:ascii="Arial" w:hAnsi="Arial" w:cs="Arial"/>
                <w:b/>
                <w:color w:val="211D1E"/>
                <w:sz w:val="28"/>
                <w:szCs w:val="28"/>
              </w:rPr>
            </w:pPr>
            <w:r w:rsidRPr="006E6A69">
              <w:rPr>
                <w:rFonts w:ascii="Arial" w:hAnsi="Arial" w:cs="Arial"/>
                <w:b/>
                <w:color w:val="211D1E"/>
                <w:sz w:val="28"/>
                <w:szCs w:val="28"/>
              </w:rPr>
              <w:t>Response from project team</w:t>
            </w:r>
          </w:p>
        </w:tc>
      </w:tr>
      <w:tr w:rsidR="006E6A69" w:rsidRPr="006E6A69" w14:paraId="57DF4ED4" w14:textId="77777777" w:rsidTr="006E6A69">
        <w:trPr>
          <w:trHeight w:val="143"/>
        </w:trPr>
        <w:tc>
          <w:tcPr>
            <w:tcW w:w="0" w:type="auto"/>
          </w:tcPr>
          <w:p w14:paraId="2C458FA5"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Install modal filter </w:t>
            </w:r>
          </w:p>
        </w:tc>
        <w:tc>
          <w:tcPr>
            <w:tcW w:w="0" w:type="auto"/>
          </w:tcPr>
          <w:p w14:paraId="03A479BF"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We are reviewing this as part of the Romford Road improvement scheme. </w:t>
            </w:r>
          </w:p>
        </w:tc>
      </w:tr>
      <w:tr w:rsidR="006E6A69" w:rsidRPr="006E6A69" w14:paraId="478E6DC6" w14:textId="77777777" w:rsidTr="006E6A69">
        <w:trPr>
          <w:trHeight w:val="423"/>
        </w:trPr>
        <w:tc>
          <w:tcPr>
            <w:tcW w:w="0" w:type="auto"/>
          </w:tcPr>
          <w:p w14:paraId="2CE00EEE"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Install public realm improvements </w:t>
            </w:r>
          </w:p>
        </w:tc>
        <w:tc>
          <w:tcPr>
            <w:tcW w:w="0" w:type="auto"/>
          </w:tcPr>
          <w:p w14:paraId="2AA99A3A"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The experimental LTN uses temporary materials. If the LTN is made permanent, we can then review options, in consultation with local residents, to implement public realm improvements. </w:t>
            </w:r>
          </w:p>
        </w:tc>
      </w:tr>
      <w:tr w:rsidR="006E6A69" w:rsidRPr="006E6A69" w14:paraId="535F6B31" w14:textId="77777777" w:rsidTr="006E6A69">
        <w:trPr>
          <w:trHeight w:val="423"/>
        </w:trPr>
        <w:tc>
          <w:tcPr>
            <w:tcW w:w="0" w:type="auto"/>
          </w:tcPr>
          <w:p w14:paraId="3E162271"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Install plants and greenery </w:t>
            </w:r>
          </w:p>
        </w:tc>
        <w:tc>
          <w:tcPr>
            <w:tcW w:w="0" w:type="auto"/>
          </w:tcPr>
          <w:p w14:paraId="723416E6"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The experimental LTN uses temporary materials. If the LTN is made permanent, we can then review options, in consultation with local residents, to implement public realm improvements. </w:t>
            </w:r>
          </w:p>
        </w:tc>
      </w:tr>
      <w:tr w:rsidR="006E6A69" w:rsidRPr="006E6A69" w14:paraId="3D74BF95" w14:textId="77777777" w:rsidTr="006E6A69">
        <w:trPr>
          <w:trHeight w:val="423"/>
        </w:trPr>
        <w:tc>
          <w:tcPr>
            <w:tcW w:w="0" w:type="auto"/>
          </w:tcPr>
          <w:p w14:paraId="0EA01789"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Widen pavements </w:t>
            </w:r>
          </w:p>
        </w:tc>
        <w:tc>
          <w:tcPr>
            <w:tcW w:w="0" w:type="auto"/>
          </w:tcPr>
          <w:p w14:paraId="2EB3A95A"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The experimental LTN uses temporary materials. If the LTN is made permanent, we can then review options, in consultation with local residents, to implement public realm improvements. </w:t>
            </w:r>
          </w:p>
        </w:tc>
      </w:tr>
      <w:tr w:rsidR="006E6A69" w:rsidRPr="006E6A69" w14:paraId="6BFBD839" w14:textId="77777777" w:rsidTr="006E6A69">
        <w:trPr>
          <w:trHeight w:val="283"/>
        </w:trPr>
        <w:tc>
          <w:tcPr>
            <w:tcW w:w="0" w:type="auto"/>
          </w:tcPr>
          <w:p w14:paraId="42E68175"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Install traffic calming measures </w:t>
            </w:r>
          </w:p>
        </w:tc>
        <w:tc>
          <w:tcPr>
            <w:tcW w:w="0" w:type="auto"/>
          </w:tcPr>
          <w:p w14:paraId="2001468A"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As part of the LTN, the council is monitoring traffic speeds. If speeding is identified as an issue, we will consider appropriate interventions. </w:t>
            </w:r>
          </w:p>
        </w:tc>
      </w:tr>
      <w:tr w:rsidR="006E6A69" w:rsidRPr="006E6A69" w14:paraId="152910D7" w14:textId="77777777" w:rsidTr="006E6A69">
        <w:trPr>
          <w:trHeight w:val="563"/>
        </w:trPr>
        <w:tc>
          <w:tcPr>
            <w:tcW w:w="0" w:type="auto"/>
          </w:tcPr>
          <w:p w14:paraId="37A2F679"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Increase CCTV surveillance </w:t>
            </w:r>
          </w:p>
        </w:tc>
        <w:tc>
          <w:tcPr>
            <w:tcW w:w="0" w:type="auto"/>
          </w:tcPr>
          <w:p w14:paraId="01D64BDD" w14:textId="3CF98A1A"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We are monitoring crime and anti-social behaviour statistics as part of the metrics for the experimental LTN scheme. However, if you witness or aware or crime: </w:t>
            </w:r>
            <w:r w:rsidRPr="006E6A69">
              <w:rPr>
                <w:rFonts w:ascii="Arial" w:hAnsi="Arial" w:cs="Arial"/>
                <w:bCs/>
                <w:color w:val="221E1F"/>
                <w:sz w:val="28"/>
                <w:szCs w:val="28"/>
                <w:u w:val="single"/>
              </w:rPr>
              <w:t>newham.gov.uk/public-health-safety/anti-social-nuisance-behaviour</w:t>
            </w:r>
            <w:r w:rsidRPr="006E6A69">
              <w:rPr>
                <w:rFonts w:ascii="Arial" w:hAnsi="Arial" w:cs="Arial"/>
                <w:b/>
                <w:bCs/>
                <w:color w:val="221E1F"/>
                <w:sz w:val="28"/>
                <w:szCs w:val="28"/>
                <w:u w:val="single"/>
              </w:rPr>
              <w:t xml:space="preserve"> </w:t>
            </w:r>
            <w:r w:rsidRPr="006E6A69">
              <w:rPr>
                <w:rFonts w:ascii="Arial" w:hAnsi="Arial" w:cs="Arial"/>
                <w:color w:val="221E1F"/>
                <w:sz w:val="28"/>
                <w:szCs w:val="28"/>
              </w:rPr>
              <w:t xml:space="preserve">or anti-social behaviour, report it to the Metropolitan Police: </w:t>
            </w:r>
            <w:r w:rsidRPr="006E6A69">
              <w:rPr>
                <w:rFonts w:ascii="Arial" w:hAnsi="Arial" w:cs="Arial"/>
                <w:bCs/>
                <w:color w:val="221E1F"/>
                <w:sz w:val="28"/>
                <w:szCs w:val="28"/>
                <w:u w:val="single"/>
              </w:rPr>
              <w:t>newham.gov.uk/public-health-safety/anti-social-nuisance-behaviour</w:t>
            </w:r>
            <w:r w:rsidRPr="006E6A69">
              <w:rPr>
                <w:rFonts w:ascii="Arial" w:hAnsi="Arial" w:cs="Arial"/>
                <w:b/>
                <w:bCs/>
                <w:color w:val="221E1F"/>
                <w:sz w:val="28"/>
                <w:szCs w:val="28"/>
                <w:u w:val="single"/>
              </w:rPr>
              <w:t xml:space="preserve"> </w:t>
            </w:r>
          </w:p>
        </w:tc>
      </w:tr>
      <w:tr w:rsidR="006E6A69" w:rsidRPr="006E6A69" w14:paraId="508AAFE8" w14:textId="77777777" w:rsidTr="006E6A69">
        <w:trPr>
          <w:trHeight w:val="283"/>
        </w:trPr>
        <w:tc>
          <w:tcPr>
            <w:tcW w:w="0" w:type="auto"/>
          </w:tcPr>
          <w:p w14:paraId="6377BA62"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Restrict parking </w:t>
            </w:r>
          </w:p>
        </w:tc>
        <w:tc>
          <w:tcPr>
            <w:tcW w:w="0" w:type="auto"/>
          </w:tcPr>
          <w:p w14:paraId="03362DE1"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We have forwarded this message to Newham parking services who are currently reviewing Controlled Parking Zones (CPZs) across Newham. </w:t>
            </w:r>
          </w:p>
        </w:tc>
      </w:tr>
    </w:tbl>
    <w:p w14:paraId="6FA3EA3C" w14:textId="77777777" w:rsidR="006E6A69" w:rsidRPr="005F61E3" w:rsidRDefault="006E6A69" w:rsidP="006E6A69">
      <w:pPr>
        <w:autoSpaceDE w:val="0"/>
        <w:autoSpaceDN w:val="0"/>
        <w:adjustRightInd w:val="0"/>
        <w:spacing w:before="360" w:line="341" w:lineRule="atLeast"/>
        <w:rPr>
          <w:rFonts w:ascii="Arial" w:hAnsi="Arial" w:cs="Arial"/>
          <w:sz w:val="28"/>
          <w:szCs w:val="28"/>
        </w:rPr>
      </w:pPr>
    </w:p>
    <w:p w14:paraId="45DFB5C2" w14:textId="77777777" w:rsidR="006E6A69" w:rsidRPr="00157E69" w:rsidRDefault="006E6A69" w:rsidP="005F61E3">
      <w:pPr>
        <w:rPr>
          <w:rFonts w:ascii="Arial" w:hAnsi="Arial" w:cs="Arial"/>
          <w:color w:val="211D1E"/>
          <w:sz w:val="28"/>
          <w:szCs w:val="28"/>
        </w:rPr>
      </w:pPr>
    </w:p>
    <w:p w14:paraId="766D8B60" w14:textId="72A5C5F6" w:rsidR="006E6A69" w:rsidRDefault="005F61E3" w:rsidP="006E6A69">
      <w:pPr>
        <w:autoSpaceDE w:val="0"/>
        <w:autoSpaceDN w:val="0"/>
        <w:adjustRightInd w:val="0"/>
        <w:spacing w:before="360" w:line="341" w:lineRule="atLeast"/>
        <w:rPr>
          <w:rFonts w:ascii="Arial" w:hAnsi="Arial" w:cs="Arial"/>
          <w:b/>
          <w:bCs/>
          <w:sz w:val="28"/>
          <w:szCs w:val="28"/>
        </w:rPr>
      </w:pPr>
      <w:r w:rsidRPr="00157E69">
        <w:rPr>
          <w:rFonts w:ascii="Arial" w:hAnsi="Arial" w:cs="Arial"/>
          <w:color w:val="211D1E"/>
          <w:sz w:val="28"/>
          <w:szCs w:val="28"/>
        </w:rPr>
        <w:br w:type="page"/>
      </w:r>
      <w:r w:rsidR="006E6A69">
        <w:rPr>
          <w:rFonts w:ascii="Arial" w:hAnsi="Arial" w:cs="Arial"/>
          <w:b/>
          <w:bCs/>
          <w:sz w:val="28"/>
          <w:szCs w:val="28"/>
        </w:rPr>
        <w:lastRenderedPageBreak/>
        <w:t xml:space="preserve">Ham </w:t>
      </w:r>
      <w:r w:rsidR="006E6A69">
        <w:rPr>
          <w:rFonts w:ascii="Arial" w:hAnsi="Arial" w:cs="Arial"/>
          <w:b/>
          <w:bCs/>
          <w:sz w:val="28"/>
          <w:szCs w:val="28"/>
        </w:rPr>
        <w:t>Park Road</w:t>
      </w:r>
    </w:p>
    <w:tbl>
      <w:tblPr>
        <w:tblStyle w:val="TableGrid"/>
        <w:tblW w:w="0" w:type="auto"/>
        <w:tblLook w:val="04A0" w:firstRow="1" w:lastRow="0" w:firstColumn="1" w:lastColumn="0" w:noHBand="0" w:noVBand="1"/>
      </w:tblPr>
      <w:tblGrid>
        <w:gridCol w:w="3001"/>
        <w:gridCol w:w="6015"/>
      </w:tblGrid>
      <w:tr w:rsidR="006E6A69" w:rsidRPr="006E6A69" w14:paraId="61EE001C" w14:textId="77777777" w:rsidTr="006E6A69">
        <w:trPr>
          <w:trHeight w:val="143"/>
        </w:trPr>
        <w:tc>
          <w:tcPr>
            <w:tcW w:w="0" w:type="auto"/>
          </w:tcPr>
          <w:p w14:paraId="10E754ED" w14:textId="21CF284F"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Comment</w:t>
            </w:r>
          </w:p>
        </w:tc>
        <w:tc>
          <w:tcPr>
            <w:tcW w:w="0" w:type="auto"/>
          </w:tcPr>
          <w:p w14:paraId="15B1D2BB" w14:textId="44F22C74"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Response from project team</w:t>
            </w:r>
          </w:p>
        </w:tc>
      </w:tr>
      <w:tr w:rsidR="006E6A69" w:rsidRPr="006E6A69" w14:paraId="6D72EBF8" w14:textId="77777777" w:rsidTr="006E6A69">
        <w:trPr>
          <w:trHeight w:val="143"/>
        </w:trPr>
        <w:tc>
          <w:tcPr>
            <w:tcW w:w="0" w:type="auto"/>
          </w:tcPr>
          <w:p w14:paraId="0556A568" w14:textId="77777777" w:rsidR="006E6A69" w:rsidRPr="006E6A69" w:rsidRDefault="006E6A69" w:rsidP="006E6A69">
            <w:pPr>
              <w:autoSpaceDE w:val="0"/>
              <w:autoSpaceDN w:val="0"/>
              <w:adjustRightInd w:val="0"/>
              <w:spacing w:line="221" w:lineRule="atLeast"/>
              <w:rPr>
                <w:rFonts w:ascii="Arial" w:hAnsi="Arial" w:cs="Arial"/>
                <w:color w:val="221E1F"/>
                <w:sz w:val="28"/>
                <w:szCs w:val="28"/>
              </w:rPr>
            </w:pPr>
            <w:r w:rsidRPr="006E6A69">
              <w:rPr>
                <w:rFonts w:ascii="Arial" w:hAnsi="Arial" w:cs="Arial"/>
                <w:bCs/>
                <w:color w:val="221E1F"/>
                <w:sz w:val="28"/>
                <w:szCs w:val="28"/>
              </w:rPr>
              <w:t xml:space="preserve">Remove pavement parking </w:t>
            </w:r>
          </w:p>
        </w:tc>
        <w:tc>
          <w:tcPr>
            <w:tcW w:w="0" w:type="auto"/>
          </w:tcPr>
          <w:p w14:paraId="68144A4A"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We will look into this outside of the LTN project </w:t>
            </w:r>
          </w:p>
        </w:tc>
      </w:tr>
      <w:tr w:rsidR="006E6A69" w:rsidRPr="006E6A69" w14:paraId="5FFF557D" w14:textId="77777777" w:rsidTr="006E6A69">
        <w:trPr>
          <w:trHeight w:val="423"/>
        </w:trPr>
        <w:tc>
          <w:tcPr>
            <w:tcW w:w="0" w:type="auto"/>
          </w:tcPr>
          <w:p w14:paraId="6CD3894B"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Move modal filter on east side to junction with Upton Lane </w:t>
            </w:r>
          </w:p>
        </w:tc>
        <w:tc>
          <w:tcPr>
            <w:tcW w:w="0" w:type="auto"/>
          </w:tcPr>
          <w:p w14:paraId="0A46FA5C"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We considered this at the design stage, and concluded that the modal filter placed at Margery Park Road allows access to short-term parking on Ham Park Road from Upton Lane </w:t>
            </w:r>
          </w:p>
        </w:tc>
      </w:tr>
      <w:tr w:rsidR="006E6A69" w:rsidRPr="006E6A69" w14:paraId="1D9B07F0" w14:textId="77777777" w:rsidTr="006E6A69">
        <w:trPr>
          <w:trHeight w:val="423"/>
        </w:trPr>
        <w:tc>
          <w:tcPr>
            <w:tcW w:w="0" w:type="auto"/>
          </w:tcPr>
          <w:p w14:paraId="617F93D8"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Move modal filter on west side to junction with Vicarage Lane </w:t>
            </w:r>
          </w:p>
        </w:tc>
        <w:tc>
          <w:tcPr>
            <w:tcW w:w="0" w:type="auto"/>
          </w:tcPr>
          <w:p w14:paraId="7657B3D6"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We considered this at the design stage, and concluded that the modal filter placed to the west of Fairland Road avoids the need to expand the school street. </w:t>
            </w:r>
          </w:p>
        </w:tc>
      </w:tr>
      <w:tr w:rsidR="006E6A69" w:rsidRPr="006E6A69" w14:paraId="107CAA4D" w14:textId="77777777" w:rsidTr="006E6A69">
        <w:trPr>
          <w:trHeight w:val="423"/>
        </w:trPr>
        <w:tc>
          <w:tcPr>
            <w:tcW w:w="0" w:type="auto"/>
          </w:tcPr>
          <w:p w14:paraId="5F8C4AF1"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Replace modal filter with speed camera </w:t>
            </w:r>
          </w:p>
        </w:tc>
        <w:tc>
          <w:tcPr>
            <w:tcW w:w="0" w:type="auto"/>
          </w:tcPr>
          <w:p w14:paraId="2423E7B4"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Speeding and traffic volumes are two separate issues. The modal filter is designed to restrict through traffic. As part of the LTN, the council is also monitoring traffic speeds. </w:t>
            </w:r>
          </w:p>
        </w:tc>
      </w:tr>
      <w:tr w:rsidR="006E6A69" w:rsidRPr="006E6A69" w14:paraId="3E90B4D1" w14:textId="77777777" w:rsidTr="006E6A69">
        <w:trPr>
          <w:trHeight w:val="423"/>
        </w:trPr>
        <w:tc>
          <w:tcPr>
            <w:tcW w:w="0" w:type="auto"/>
          </w:tcPr>
          <w:p w14:paraId="199E1182"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Install public realm improvements at junction with Margery Park Road </w:t>
            </w:r>
          </w:p>
        </w:tc>
        <w:tc>
          <w:tcPr>
            <w:tcW w:w="0" w:type="auto"/>
          </w:tcPr>
          <w:p w14:paraId="60127148"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The experimental LTN uses temporary materials. If the LTN is made permanent, we can then review options, in consultation with local residents, to implement public realm improvements. </w:t>
            </w:r>
          </w:p>
        </w:tc>
      </w:tr>
      <w:tr w:rsidR="006E6A69" w:rsidRPr="006E6A69" w14:paraId="17A8E2ED" w14:textId="77777777" w:rsidTr="006E6A69">
        <w:trPr>
          <w:trHeight w:val="423"/>
        </w:trPr>
        <w:tc>
          <w:tcPr>
            <w:tcW w:w="0" w:type="auto"/>
          </w:tcPr>
          <w:p w14:paraId="507591B6"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Replace traffic cameras with foldable bollards </w:t>
            </w:r>
          </w:p>
        </w:tc>
        <w:tc>
          <w:tcPr>
            <w:tcW w:w="0" w:type="auto"/>
          </w:tcPr>
          <w:p w14:paraId="4963E083"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 xml:space="preserve">We have chosen to use traffic cameras rather than bollards in order to allow access to permitted vehicles, including emergency service vehicles without causing delays to response times </w:t>
            </w:r>
          </w:p>
        </w:tc>
      </w:tr>
      <w:tr w:rsidR="006E6A69" w:rsidRPr="006E6A69" w14:paraId="0560C907" w14:textId="77777777" w:rsidTr="006E6A69">
        <w:trPr>
          <w:trHeight w:val="563"/>
        </w:trPr>
        <w:tc>
          <w:tcPr>
            <w:tcW w:w="0" w:type="auto"/>
          </w:tcPr>
          <w:p w14:paraId="45164FB3"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bCs/>
                <w:color w:val="221E1F"/>
                <w:sz w:val="28"/>
                <w:szCs w:val="28"/>
              </w:rPr>
              <w:t xml:space="preserve">Install more cycle parking near Park Primary School </w:t>
            </w:r>
          </w:p>
        </w:tc>
        <w:tc>
          <w:tcPr>
            <w:tcW w:w="0" w:type="auto"/>
          </w:tcPr>
          <w:p w14:paraId="03FC6950"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We are exploring the feasibility of on-street cycle hangars around Park Primary School for use by local residents. We have met with the school and have offered to support them with increasing cycle parking for staff and students.</w:t>
            </w:r>
          </w:p>
        </w:tc>
      </w:tr>
    </w:tbl>
    <w:p w14:paraId="2BF4C16C" w14:textId="4FF38F5F" w:rsidR="006E6A69" w:rsidRDefault="006E6A69">
      <w:pPr>
        <w:rPr>
          <w:rFonts w:ascii="Arial" w:hAnsi="Arial" w:cs="Arial"/>
          <w:color w:val="211D1E"/>
          <w:sz w:val="28"/>
          <w:szCs w:val="28"/>
        </w:rPr>
      </w:pPr>
      <w:r>
        <w:rPr>
          <w:rFonts w:ascii="Arial" w:hAnsi="Arial" w:cs="Arial"/>
          <w:color w:val="211D1E"/>
          <w:sz w:val="28"/>
          <w:szCs w:val="28"/>
        </w:rPr>
        <w:br w:type="page"/>
      </w:r>
    </w:p>
    <w:p w14:paraId="2A3134D1" w14:textId="2112B480" w:rsidR="006E6A69" w:rsidRDefault="006E6A69" w:rsidP="006E6A69">
      <w:pPr>
        <w:autoSpaceDE w:val="0"/>
        <w:autoSpaceDN w:val="0"/>
        <w:adjustRightInd w:val="0"/>
        <w:spacing w:before="360" w:line="341" w:lineRule="atLeast"/>
        <w:rPr>
          <w:rFonts w:ascii="Arial" w:hAnsi="Arial" w:cs="Arial"/>
          <w:b/>
          <w:bCs/>
          <w:sz w:val="28"/>
          <w:szCs w:val="28"/>
        </w:rPr>
      </w:pPr>
      <w:r>
        <w:rPr>
          <w:rFonts w:ascii="Arial" w:hAnsi="Arial" w:cs="Arial"/>
          <w:b/>
          <w:bCs/>
          <w:sz w:val="28"/>
          <w:szCs w:val="28"/>
        </w:rPr>
        <w:lastRenderedPageBreak/>
        <w:t>Elm</w:t>
      </w:r>
      <w:r>
        <w:rPr>
          <w:rFonts w:ascii="Arial" w:hAnsi="Arial" w:cs="Arial"/>
          <w:b/>
          <w:bCs/>
          <w:sz w:val="28"/>
          <w:szCs w:val="28"/>
        </w:rPr>
        <w:t xml:space="preserve"> Road</w:t>
      </w:r>
    </w:p>
    <w:tbl>
      <w:tblPr>
        <w:tblStyle w:val="TableGrid"/>
        <w:tblW w:w="0" w:type="auto"/>
        <w:tblLook w:val="04A0" w:firstRow="1" w:lastRow="0" w:firstColumn="1" w:lastColumn="0" w:noHBand="0" w:noVBand="1"/>
      </w:tblPr>
      <w:tblGrid>
        <w:gridCol w:w="3397"/>
        <w:gridCol w:w="5619"/>
      </w:tblGrid>
      <w:tr w:rsidR="006E6A69" w:rsidRPr="006E6A69" w14:paraId="76FFCA93" w14:textId="77777777" w:rsidTr="006E6A69">
        <w:trPr>
          <w:trHeight w:val="143"/>
        </w:trPr>
        <w:tc>
          <w:tcPr>
            <w:tcW w:w="3397" w:type="dxa"/>
          </w:tcPr>
          <w:p w14:paraId="3CC3F52A"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Comment</w:t>
            </w:r>
          </w:p>
        </w:tc>
        <w:tc>
          <w:tcPr>
            <w:tcW w:w="5619" w:type="dxa"/>
          </w:tcPr>
          <w:p w14:paraId="44A131C9"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Response from project team</w:t>
            </w:r>
          </w:p>
        </w:tc>
      </w:tr>
      <w:tr w:rsidR="006E6A69" w:rsidRPr="006E6A69" w14:paraId="2FDE958B" w14:textId="77777777" w:rsidTr="006E6A69">
        <w:trPr>
          <w:trHeight w:val="143"/>
        </w:trPr>
        <w:tc>
          <w:tcPr>
            <w:tcW w:w="3397" w:type="dxa"/>
          </w:tcPr>
          <w:p w14:paraId="4E0B7272" w14:textId="73183564" w:rsidR="006E6A69" w:rsidRPr="006E6A69" w:rsidRDefault="006E6A69" w:rsidP="007137A5">
            <w:pPr>
              <w:autoSpaceDE w:val="0"/>
              <w:autoSpaceDN w:val="0"/>
              <w:adjustRightInd w:val="0"/>
              <w:spacing w:line="221" w:lineRule="atLeast"/>
              <w:rPr>
                <w:rFonts w:ascii="Arial" w:hAnsi="Arial" w:cs="Arial"/>
                <w:color w:val="221E1F"/>
                <w:sz w:val="28"/>
                <w:szCs w:val="28"/>
              </w:rPr>
            </w:pPr>
            <w:r>
              <w:rPr>
                <w:rFonts w:ascii="Arial" w:hAnsi="Arial" w:cs="Arial"/>
                <w:bCs/>
                <w:color w:val="221E1F"/>
                <w:sz w:val="28"/>
                <w:szCs w:val="28"/>
              </w:rPr>
              <w:t>Install modal filter</w:t>
            </w:r>
            <w:r w:rsidRPr="006E6A69">
              <w:rPr>
                <w:rFonts w:ascii="Arial" w:hAnsi="Arial" w:cs="Arial"/>
                <w:bCs/>
                <w:color w:val="221E1F"/>
                <w:sz w:val="28"/>
                <w:szCs w:val="28"/>
              </w:rPr>
              <w:t xml:space="preserve"> </w:t>
            </w:r>
          </w:p>
        </w:tc>
        <w:tc>
          <w:tcPr>
            <w:tcW w:w="5619" w:type="dxa"/>
          </w:tcPr>
          <w:p w14:paraId="0F59CDBD"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We will review traffic data to see if Elm Road would benefit from a modal</w:t>
            </w:r>
          </w:p>
          <w:p w14:paraId="283261CC" w14:textId="033672DA"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filter.</w:t>
            </w:r>
          </w:p>
        </w:tc>
      </w:tr>
    </w:tbl>
    <w:p w14:paraId="6138FF3C" w14:textId="77777777" w:rsidR="006E6A69" w:rsidRDefault="006E6A69">
      <w:pPr>
        <w:rPr>
          <w:rFonts w:ascii="Arial" w:hAnsi="Arial" w:cs="Arial"/>
          <w:color w:val="211D1E"/>
          <w:sz w:val="28"/>
          <w:szCs w:val="28"/>
        </w:rPr>
      </w:pPr>
    </w:p>
    <w:p w14:paraId="62A48712" w14:textId="34EB6540" w:rsidR="006E6A69" w:rsidRDefault="006E6A69" w:rsidP="006E6A69">
      <w:pPr>
        <w:autoSpaceDE w:val="0"/>
        <w:autoSpaceDN w:val="0"/>
        <w:adjustRightInd w:val="0"/>
        <w:spacing w:before="360" w:line="341" w:lineRule="atLeast"/>
        <w:rPr>
          <w:rFonts w:ascii="Arial" w:hAnsi="Arial" w:cs="Arial"/>
          <w:b/>
          <w:bCs/>
          <w:sz w:val="28"/>
          <w:szCs w:val="28"/>
        </w:rPr>
      </w:pPr>
      <w:r>
        <w:rPr>
          <w:rFonts w:ascii="Arial" w:hAnsi="Arial" w:cs="Arial"/>
          <w:b/>
          <w:bCs/>
          <w:sz w:val="28"/>
          <w:szCs w:val="28"/>
        </w:rPr>
        <w:t>Gower</w:t>
      </w:r>
      <w:r>
        <w:rPr>
          <w:rFonts w:ascii="Arial" w:hAnsi="Arial" w:cs="Arial"/>
          <w:b/>
          <w:bCs/>
          <w:sz w:val="28"/>
          <w:szCs w:val="28"/>
        </w:rPr>
        <w:t xml:space="preserve"> Road</w:t>
      </w:r>
    </w:p>
    <w:tbl>
      <w:tblPr>
        <w:tblStyle w:val="TableGrid"/>
        <w:tblW w:w="0" w:type="auto"/>
        <w:tblLook w:val="04A0" w:firstRow="1" w:lastRow="0" w:firstColumn="1" w:lastColumn="0" w:noHBand="0" w:noVBand="1"/>
      </w:tblPr>
      <w:tblGrid>
        <w:gridCol w:w="3397"/>
        <w:gridCol w:w="5619"/>
      </w:tblGrid>
      <w:tr w:rsidR="006E6A69" w:rsidRPr="006E6A69" w14:paraId="1F07FA72" w14:textId="77777777" w:rsidTr="006E6A69">
        <w:trPr>
          <w:trHeight w:val="143"/>
        </w:trPr>
        <w:tc>
          <w:tcPr>
            <w:tcW w:w="3397" w:type="dxa"/>
          </w:tcPr>
          <w:p w14:paraId="5CDEBB6B"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Comment</w:t>
            </w:r>
          </w:p>
        </w:tc>
        <w:tc>
          <w:tcPr>
            <w:tcW w:w="5619" w:type="dxa"/>
          </w:tcPr>
          <w:p w14:paraId="67C8D7B4"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Response from project team</w:t>
            </w:r>
          </w:p>
        </w:tc>
      </w:tr>
      <w:tr w:rsidR="006E6A69" w:rsidRPr="006E6A69" w14:paraId="5BAB0BCD" w14:textId="77777777" w:rsidTr="006E6A69">
        <w:trPr>
          <w:trHeight w:val="143"/>
        </w:trPr>
        <w:tc>
          <w:tcPr>
            <w:tcW w:w="3397" w:type="dxa"/>
          </w:tcPr>
          <w:p w14:paraId="101FAA07" w14:textId="0557895F" w:rsidR="006E6A69" w:rsidRPr="006E6A69" w:rsidRDefault="006E6A69" w:rsidP="007137A5">
            <w:pPr>
              <w:autoSpaceDE w:val="0"/>
              <w:autoSpaceDN w:val="0"/>
              <w:adjustRightInd w:val="0"/>
              <w:spacing w:line="221" w:lineRule="atLeast"/>
              <w:rPr>
                <w:rFonts w:ascii="Arial" w:hAnsi="Arial" w:cs="Arial"/>
                <w:color w:val="221E1F"/>
                <w:sz w:val="28"/>
                <w:szCs w:val="28"/>
              </w:rPr>
            </w:pPr>
            <w:r>
              <w:rPr>
                <w:rFonts w:ascii="Arial" w:hAnsi="Arial" w:cs="Arial"/>
                <w:bCs/>
                <w:color w:val="221E1F"/>
                <w:sz w:val="28"/>
                <w:szCs w:val="28"/>
              </w:rPr>
              <w:t>Install traffic calming measures</w:t>
            </w:r>
            <w:r w:rsidRPr="006E6A69">
              <w:rPr>
                <w:rFonts w:ascii="Arial" w:hAnsi="Arial" w:cs="Arial"/>
                <w:bCs/>
                <w:color w:val="221E1F"/>
                <w:sz w:val="28"/>
                <w:szCs w:val="28"/>
              </w:rPr>
              <w:t xml:space="preserve"> </w:t>
            </w:r>
          </w:p>
        </w:tc>
        <w:tc>
          <w:tcPr>
            <w:tcW w:w="5619" w:type="dxa"/>
          </w:tcPr>
          <w:p w14:paraId="239FDD0E"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As part of the LTN, the council is monitoring traffic speeds. If speeding is</w:t>
            </w:r>
          </w:p>
          <w:p w14:paraId="29CA9461" w14:textId="46F0339C"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identified as an issue, we will consider appropriate interventions.</w:t>
            </w:r>
          </w:p>
        </w:tc>
      </w:tr>
    </w:tbl>
    <w:p w14:paraId="6ADD6F60" w14:textId="77777777" w:rsidR="006E6A69" w:rsidRDefault="006E6A69">
      <w:pPr>
        <w:rPr>
          <w:rFonts w:ascii="Arial" w:hAnsi="Arial" w:cs="Arial"/>
          <w:color w:val="211D1E"/>
          <w:sz w:val="28"/>
          <w:szCs w:val="28"/>
        </w:rPr>
      </w:pPr>
    </w:p>
    <w:p w14:paraId="4C06952F" w14:textId="36A76503" w:rsidR="006E6A69" w:rsidRDefault="006E6A69" w:rsidP="006E6A69">
      <w:pPr>
        <w:autoSpaceDE w:val="0"/>
        <w:autoSpaceDN w:val="0"/>
        <w:adjustRightInd w:val="0"/>
        <w:spacing w:before="360" w:line="341" w:lineRule="atLeast"/>
        <w:rPr>
          <w:rFonts w:ascii="Arial" w:hAnsi="Arial" w:cs="Arial"/>
          <w:b/>
          <w:bCs/>
          <w:sz w:val="28"/>
          <w:szCs w:val="28"/>
        </w:rPr>
      </w:pPr>
      <w:r>
        <w:rPr>
          <w:rFonts w:ascii="Arial" w:hAnsi="Arial" w:cs="Arial"/>
          <w:b/>
          <w:bCs/>
          <w:sz w:val="28"/>
          <w:szCs w:val="28"/>
        </w:rPr>
        <w:t>Vicarage</w:t>
      </w:r>
      <w:r>
        <w:rPr>
          <w:rFonts w:ascii="Arial" w:hAnsi="Arial" w:cs="Arial"/>
          <w:b/>
          <w:bCs/>
          <w:sz w:val="28"/>
          <w:szCs w:val="28"/>
        </w:rPr>
        <w:t xml:space="preserve"> Road</w:t>
      </w:r>
    </w:p>
    <w:tbl>
      <w:tblPr>
        <w:tblStyle w:val="TableGrid"/>
        <w:tblW w:w="0" w:type="auto"/>
        <w:tblLook w:val="04A0" w:firstRow="1" w:lastRow="0" w:firstColumn="1" w:lastColumn="0" w:noHBand="0" w:noVBand="1"/>
      </w:tblPr>
      <w:tblGrid>
        <w:gridCol w:w="3397"/>
        <w:gridCol w:w="5619"/>
      </w:tblGrid>
      <w:tr w:rsidR="006E6A69" w:rsidRPr="006E6A69" w14:paraId="6B2CE0F9" w14:textId="77777777" w:rsidTr="0017270F">
        <w:trPr>
          <w:trHeight w:val="143"/>
        </w:trPr>
        <w:tc>
          <w:tcPr>
            <w:tcW w:w="3397" w:type="dxa"/>
          </w:tcPr>
          <w:p w14:paraId="339607B6"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Comment</w:t>
            </w:r>
          </w:p>
        </w:tc>
        <w:tc>
          <w:tcPr>
            <w:tcW w:w="5619" w:type="dxa"/>
          </w:tcPr>
          <w:p w14:paraId="1DB2B094"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Response from project team</w:t>
            </w:r>
          </w:p>
        </w:tc>
      </w:tr>
      <w:tr w:rsidR="006E6A69" w:rsidRPr="006E6A69" w14:paraId="04398C65" w14:textId="77777777" w:rsidTr="0017270F">
        <w:trPr>
          <w:trHeight w:val="143"/>
        </w:trPr>
        <w:tc>
          <w:tcPr>
            <w:tcW w:w="3397" w:type="dxa"/>
          </w:tcPr>
          <w:p w14:paraId="33BFAE0A" w14:textId="0B445A82" w:rsidR="006E6A69" w:rsidRPr="006E6A69" w:rsidRDefault="006E6A69" w:rsidP="006E6A69">
            <w:pPr>
              <w:autoSpaceDE w:val="0"/>
              <w:autoSpaceDN w:val="0"/>
              <w:adjustRightInd w:val="0"/>
              <w:spacing w:line="221" w:lineRule="atLeast"/>
              <w:rPr>
                <w:rFonts w:ascii="Arial" w:hAnsi="Arial" w:cs="Arial"/>
                <w:color w:val="221E1F"/>
                <w:sz w:val="28"/>
                <w:szCs w:val="28"/>
              </w:rPr>
            </w:pPr>
            <w:r>
              <w:rPr>
                <w:rFonts w:ascii="Arial" w:hAnsi="Arial" w:cs="Arial"/>
                <w:bCs/>
                <w:color w:val="221E1F"/>
                <w:sz w:val="28"/>
                <w:szCs w:val="28"/>
              </w:rPr>
              <w:t>Install planters to make modal filter more visible to drivers</w:t>
            </w:r>
            <w:r w:rsidRPr="006E6A69">
              <w:rPr>
                <w:rFonts w:ascii="Arial" w:hAnsi="Arial" w:cs="Arial"/>
                <w:bCs/>
                <w:color w:val="221E1F"/>
                <w:sz w:val="28"/>
                <w:szCs w:val="28"/>
              </w:rPr>
              <w:t xml:space="preserve"> </w:t>
            </w:r>
          </w:p>
        </w:tc>
        <w:tc>
          <w:tcPr>
            <w:tcW w:w="5619" w:type="dxa"/>
          </w:tcPr>
          <w:p w14:paraId="09E96CCF"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We have looked into this but the street is not wide enough for planters.</w:t>
            </w:r>
          </w:p>
          <w:p w14:paraId="5AFFEBC2" w14:textId="77777777"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If the LTN is made permanent we will look into planters on a permanent</w:t>
            </w:r>
          </w:p>
          <w:p w14:paraId="5B847997" w14:textId="270451E9" w:rsidR="006E6A69" w:rsidRPr="006E6A69" w:rsidRDefault="006E6A69" w:rsidP="006E6A69">
            <w:pPr>
              <w:autoSpaceDE w:val="0"/>
              <w:autoSpaceDN w:val="0"/>
              <w:adjustRightInd w:val="0"/>
              <w:spacing w:line="241" w:lineRule="atLeast"/>
              <w:rPr>
                <w:rFonts w:ascii="Arial" w:hAnsi="Arial" w:cs="Arial"/>
                <w:color w:val="221E1F"/>
                <w:sz w:val="28"/>
                <w:szCs w:val="28"/>
              </w:rPr>
            </w:pPr>
            <w:r w:rsidRPr="006E6A69">
              <w:rPr>
                <w:rFonts w:ascii="Arial" w:hAnsi="Arial" w:cs="Arial"/>
                <w:color w:val="221E1F"/>
                <w:sz w:val="28"/>
                <w:szCs w:val="28"/>
              </w:rPr>
              <w:t>modal filter design.</w:t>
            </w:r>
          </w:p>
        </w:tc>
      </w:tr>
    </w:tbl>
    <w:p w14:paraId="598A15C1" w14:textId="77777777" w:rsidR="006E6A69" w:rsidRDefault="006E6A69">
      <w:pPr>
        <w:rPr>
          <w:rFonts w:ascii="Arial" w:hAnsi="Arial" w:cs="Arial"/>
          <w:color w:val="211D1E"/>
          <w:sz w:val="28"/>
          <w:szCs w:val="28"/>
        </w:rPr>
      </w:pPr>
    </w:p>
    <w:p w14:paraId="217177BD" w14:textId="3269C60B" w:rsidR="006E6A69" w:rsidRDefault="006E6A69" w:rsidP="006E6A69">
      <w:pPr>
        <w:autoSpaceDE w:val="0"/>
        <w:autoSpaceDN w:val="0"/>
        <w:adjustRightInd w:val="0"/>
        <w:spacing w:before="360" w:line="341" w:lineRule="atLeast"/>
        <w:rPr>
          <w:rFonts w:ascii="Arial" w:hAnsi="Arial" w:cs="Arial"/>
          <w:b/>
          <w:bCs/>
          <w:sz w:val="28"/>
          <w:szCs w:val="28"/>
        </w:rPr>
      </w:pPr>
      <w:r>
        <w:rPr>
          <w:rFonts w:ascii="Arial" w:hAnsi="Arial" w:cs="Arial"/>
          <w:b/>
          <w:bCs/>
          <w:sz w:val="28"/>
          <w:szCs w:val="28"/>
        </w:rPr>
        <w:t>Warwick</w:t>
      </w:r>
      <w:r>
        <w:rPr>
          <w:rFonts w:ascii="Arial" w:hAnsi="Arial" w:cs="Arial"/>
          <w:b/>
          <w:bCs/>
          <w:sz w:val="28"/>
          <w:szCs w:val="28"/>
        </w:rPr>
        <w:t xml:space="preserve"> Road</w:t>
      </w:r>
    </w:p>
    <w:tbl>
      <w:tblPr>
        <w:tblStyle w:val="TableGrid"/>
        <w:tblW w:w="0" w:type="auto"/>
        <w:tblLook w:val="04A0" w:firstRow="1" w:lastRow="0" w:firstColumn="1" w:lastColumn="0" w:noHBand="0" w:noVBand="1"/>
      </w:tblPr>
      <w:tblGrid>
        <w:gridCol w:w="3397"/>
        <w:gridCol w:w="5619"/>
      </w:tblGrid>
      <w:tr w:rsidR="00F90CFF" w:rsidRPr="006E6A69" w14:paraId="43B50BC9" w14:textId="77777777" w:rsidTr="00F90CFF">
        <w:trPr>
          <w:trHeight w:val="143"/>
        </w:trPr>
        <w:tc>
          <w:tcPr>
            <w:tcW w:w="3397" w:type="dxa"/>
          </w:tcPr>
          <w:p w14:paraId="190B5359"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Comment</w:t>
            </w:r>
          </w:p>
        </w:tc>
        <w:tc>
          <w:tcPr>
            <w:tcW w:w="5619" w:type="dxa"/>
          </w:tcPr>
          <w:p w14:paraId="62892DF5"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Response from project team</w:t>
            </w:r>
          </w:p>
        </w:tc>
      </w:tr>
      <w:tr w:rsidR="006E6A69" w:rsidRPr="006E6A69" w14:paraId="327878AC" w14:textId="77777777" w:rsidTr="00F90CFF">
        <w:trPr>
          <w:trHeight w:val="143"/>
        </w:trPr>
        <w:tc>
          <w:tcPr>
            <w:tcW w:w="3397" w:type="dxa"/>
          </w:tcPr>
          <w:p w14:paraId="1391FA8F" w14:textId="08DA9680" w:rsidR="006E6A69" w:rsidRPr="006E6A69" w:rsidRDefault="00F90CFF" w:rsidP="007137A5">
            <w:pPr>
              <w:autoSpaceDE w:val="0"/>
              <w:autoSpaceDN w:val="0"/>
              <w:adjustRightInd w:val="0"/>
              <w:spacing w:line="221" w:lineRule="atLeast"/>
              <w:rPr>
                <w:rFonts w:ascii="Arial" w:hAnsi="Arial" w:cs="Arial"/>
                <w:color w:val="221E1F"/>
                <w:sz w:val="28"/>
                <w:szCs w:val="28"/>
              </w:rPr>
            </w:pPr>
            <w:r>
              <w:rPr>
                <w:rFonts w:ascii="Arial" w:hAnsi="Arial" w:cs="Arial"/>
                <w:bCs/>
                <w:color w:val="221E1F"/>
                <w:sz w:val="28"/>
                <w:szCs w:val="28"/>
              </w:rPr>
              <w:t>Install modal filter</w:t>
            </w:r>
            <w:r w:rsidR="006E6A69" w:rsidRPr="006E6A69">
              <w:rPr>
                <w:rFonts w:ascii="Arial" w:hAnsi="Arial" w:cs="Arial"/>
                <w:bCs/>
                <w:color w:val="221E1F"/>
                <w:sz w:val="28"/>
                <w:szCs w:val="28"/>
              </w:rPr>
              <w:t xml:space="preserve"> </w:t>
            </w:r>
          </w:p>
        </w:tc>
        <w:tc>
          <w:tcPr>
            <w:tcW w:w="5619" w:type="dxa"/>
          </w:tcPr>
          <w:p w14:paraId="15D4E2CF" w14:textId="77777777" w:rsidR="00F90CFF" w:rsidRPr="00F90CFF" w:rsidRDefault="00F90CFF" w:rsidP="00F90CFF">
            <w:pPr>
              <w:autoSpaceDE w:val="0"/>
              <w:autoSpaceDN w:val="0"/>
              <w:adjustRightInd w:val="0"/>
              <w:spacing w:line="241" w:lineRule="atLeast"/>
              <w:rPr>
                <w:rFonts w:ascii="Arial" w:hAnsi="Arial" w:cs="Arial"/>
                <w:color w:val="221E1F"/>
                <w:sz w:val="28"/>
                <w:szCs w:val="28"/>
              </w:rPr>
            </w:pPr>
            <w:r w:rsidRPr="00F90CFF">
              <w:rPr>
                <w:rFonts w:ascii="Arial" w:hAnsi="Arial" w:cs="Arial"/>
                <w:color w:val="221E1F"/>
                <w:sz w:val="28"/>
                <w:szCs w:val="28"/>
              </w:rPr>
              <w:t>We will review traffic data to see if Warwick Road would benefit from a</w:t>
            </w:r>
          </w:p>
          <w:p w14:paraId="6245FFF0" w14:textId="230DEB07" w:rsidR="006E6A69" w:rsidRPr="006E6A69" w:rsidRDefault="00F90CFF" w:rsidP="00F90CFF">
            <w:pPr>
              <w:autoSpaceDE w:val="0"/>
              <w:autoSpaceDN w:val="0"/>
              <w:adjustRightInd w:val="0"/>
              <w:spacing w:line="241" w:lineRule="atLeast"/>
              <w:rPr>
                <w:rFonts w:ascii="Arial" w:hAnsi="Arial" w:cs="Arial"/>
                <w:color w:val="221E1F"/>
                <w:sz w:val="28"/>
                <w:szCs w:val="28"/>
              </w:rPr>
            </w:pPr>
            <w:r w:rsidRPr="00F90CFF">
              <w:rPr>
                <w:rFonts w:ascii="Arial" w:hAnsi="Arial" w:cs="Arial"/>
                <w:color w:val="221E1F"/>
                <w:sz w:val="28"/>
                <w:szCs w:val="28"/>
              </w:rPr>
              <w:t>modal filter.</w:t>
            </w:r>
          </w:p>
        </w:tc>
      </w:tr>
    </w:tbl>
    <w:p w14:paraId="4D577697" w14:textId="77777777" w:rsidR="006E6A69" w:rsidRDefault="006E6A69">
      <w:pPr>
        <w:rPr>
          <w:rFonts w:ascii="Arial" w:hAnsi="Arial" w:cs="Arial"/>
          <w:color w:val="211D1E"/>
          <w:sz w:val="28"/>
          <w:szCs w:val="28"/>
        </w:rPr>
      </w:pPr>
    </w:p>
    <w:p w14:paraId="2F6D644F" w14:textId="4FCA57C4" w:rsidR="006E6A69" w:rsidRDefault="006E6A69" w:rsidP="006E6A69">
      <w:pPr>
        <w:autoSpaceDE w:val="0"/>
        <w:autoSpaceDN w:val="0"/>
        <w:adjustRightInd w:val="0"/>
        <w:spacing w:before="360" w:line="341" w:lineRule="atLeast"/>
        <w:rPr>
          <w:rFonts w:ascii="Arial" w:hAnsi="Arial" w:cs="Arial"/>
          <w:b/>
          <w:bCs/>
          <w:sz w:val="28"/>
          <w:szCs w:val="28"/>
        </w:rPr>
      </w:pPr>
      <w:r>
        <w:rPr>
          <w:rFonts w:ascii="Arial" w:hAnsi="Arial" w:cs="Arial"/>
          <w:b/>
          <w:bCs/>
          <w:sz w:val="28"/>
          <w:szCs w:val="28"/>
        </w:rPr>
        <w:t>Wyatt</w:t>
      </w:r>
      <w:r>
        <w:rPr>
          <w:rFonts w:ascii="Arial" w:hAnsi="Arial" w:cs="Arial"/>
          <w:b/>
          <w:bCs/>
          <w:sz w:val="28"/>
          <w:szCs w:val="28"/>
        </w:rPr>
        <w:t xml:space="preserve"> Road</w:t>
      </w:r>
    </w:p>
    <w:tbl>
      <w:tblPr>
        <w:tblStyle w:val="TableGrid"/>
        <w:tblW w:w="0" w:type="auto"/>
        <w:tblLook w:val="04A0" w:firstRow="1" w:lastRow="0" w:firstColumn="1" w:lastColumn="0" w:noHBand="0" w:noVBand="1"/>
      </w:tblPr>
      <w:tblGrid>
        <w:gridCol w:w="3397"/>
        <w:gridCol w:w="5619"/>
      </w:tblGrid>
      <w:tr w:rsidR="00F90CFF" w:rsidRPr="006E6A69" w14:paraId="22859682" w14:textId="77777777" w:rsidTr="00F90CFF">
        <w:trPr>
          <w:trHeight w:val="143"/>
        </w:trPr>
        <w:tc>
          <w:tcPr>
            <w:tcW w:w="3397" w:type="dxa"/>
          </w:tcPr>
          <w:p w14:paraId="12AE024B"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Comment</w:t>
            </w:r>
          </w:p>
        </w:tc>
        <w:tc>
          <w:tcPr>
            <w:tcW w:w="5619" w:type="dxa"/>
          </w:tcPr>
          <w:p w14:paraId="389AB7AF" w14:textId="77777777" w:rsidR="006E6A69" w:rsidRPr="006E6A69" w:rsidRDefault="006E6A69" w:rsidP="007137A5">
            <w:pPr>
              <w:autoSpaceDE w:val="0"/>
              <w:autoSpaceDN w:val="0"/>
              <w:adjustRightInd w:val="0"/>
              <w:spacing w:line="241" w:lineRule="atLeast"/>
              <w:rPr>
                <w:rFonts w:ascii="Arial" w:hAnsi="Arial" w:cs="Arial"/>
                <w:b/>
                <w:color w:val="221E1F"/>
                <w:sz w:val="28"/>
                <w:szCs w:val="28"/>
              </w:rPr>
            </w:pPr>
            <w:r w:rsidRPr="006E6A69">
              <w:rPr>
                <w:rFonts w:ascii="Arial" w:hAnsi="Arial" w:cs="Arial"/>
                <w:b/>
                <w:color w:val="221E1F"/>
                <w:sz w:val="28"/>
                <w:szCs w:val="28"/>
              </w:rPr>
              <w:t>Response from project team</w:t>
            </w:r>
          </w:p>
        </w:tc>
      </w:tr>
      <w:tr w:rsidR="00F90CFF" w:rsidRPr="006E6A69" w14:paraId="179BA9A6" w14:textId="77777777" w:rsidTr="00F90CFF">
        <w:trPr>
          <w:trHeight w:val="143"/>
        </w:trPr>
        <w:tc>
          <w:tcPr>
            <w:tcW w:w="3397" w:type="dxa"/>
          </w:tcPr>
          <w:p w14:paraId="79EBBC36" w14:textId="1192127C" w:rsidR="006E6A69" w:rsidRPr="006E6A69" w:rsidRDefault="00F90CFF" w:rsidP="007137A5">
            <w:pPr>
              <w:autoSpaceDE w:val="0"/>
              <w:autoSpaceDN w:val="0"/>
              <w:adjustRightInd w:val="0"/>
              <w:spacing w:line="221" w:lineRule="atLeast"/>
              <w:rPr>
                <w:rFonts w:ascii="Arial" w:hAnsi="Arial" w:cs="Arial"/>
                <w:color w:val="221E1F"/>
                <w:sz w:val="28"/>
                <w:szCs w:val="28"/>
              </w:rPr>
            </w:pPr>
            <w:r>
              <w:rPr>
                <w:rFonts w:ascii="Arial" w:hAnsi="Arial" w:cs="Arial"/>
                <w:bCs/>
                <w:color w:val="221E1F"/>
                <w:sz w:val="28"/>
                <w:szCs w:val="28"/>
              </w:rPr>
              <w:t>Install contraflow cycle lane</w:t>
            </w:r>
            <w:r w:rsidR="006E6A69" w:rsidRPr="006E6A69">
              <w:rPr>
                <w:rFonts w:ascii="Arial" w:hAnsi="Arial" w:cs="Arial"/>
                <w:bCs/>
                <w:color w:val="221E1F"/>
                <w:sz w:val="28"/>
                <w:szCs w:val="28"/>
              </w:rPr>
              <w:t xml:space="preserve"> </w:t>
            </w:r>
          </w:p>
        </w:tc>
        <w:tc>
          <w:tcPr>
            <w:tcW w:w="5619" w:type="dxa"/>
          </w:tcPr>
          <w:p w14:paraId="104C6414" w14:textId="77777777" w:rsidR="00F90CFF" w:rsidRPr="00F90CFF" w:rsidRDefault="00F90CFF" w:rsidP="00F90CFF">
            <w:pPr>
              <w:autoSpaceDE w:val="0"/>
              <w:autoSpaceDN w:val="0"/>
              <w:adjustRightInd w:val="0"/>
              <w:spacing w:line="241" w:lineRule="atLeast"/>
              <w:rPr>
                <w:rFonts w:ascii="Arial" w:hAnsi="Arial" w:cs="Arial"/>
                <w:color w:val="221E1F"/>
                <w:sz w:val="28"/>
                <w:szCs w:val="28"/>
              </w:rPr>
            </w:pPr>
            <w:r w:rsidRPr="00F90CFF">
              <w:rPr>
                <w:rFonts w:ascii="Arial" w:hAnsi="Arial" w:cs="Arial"/>
                <w:color w:val="221E1F"/>
                <w:sz w:val="28"/>
                <w:szCs w:val="28"/>
              </w:rPr>
              <w:t>We are reviewing this option to improve the cycling connection from Ham</w:t>
            </w:r>
          </w:p>
          <w:p w14:paraId="63A04C4A" w14:textId="5DA81CC5" w:rsidR="006E6A69" w:rsidRPr="006E6A69" w:rsidRDefault="00F90CFF" w:rsidP="00F90CFF">
            <w:pPr>
              <w:autoSpaceDE w:val="0"/>
              <w:autoSpaceDN w:val="0"/>
              <w:adjustRightInd w:val="0"/>
              <w:spacing w:line="241" w:lineRule="atLeast"/>
              <w:rPr>
                <w:rFonts w:ascii="Arial" w:hAnsi="Arial" w:cs="Arial"/>
                <w:color w:val="221E1F"/>
                <w:sz w:val="28"/>
                <w:szCs w:val="28"/>
              </w:rPr>
            </w:pPr>
            <w:r w:rsidRPr="00F90CFF">
              <w:rPr>
                <w:rFonts w:ascii="Arial" w:hAnsi="Arial" w:cs="Arial"/>
                <w:color w:val="221E1F"/>
                <w:sz w:val="28"/>
                <w:szCs w:val="28"/>
              </w:rPr>
              <w:t>Park Road to Wyatt Road.</w:t>
            </w:r>
          </w:p>
        </w:tc>
      </w:tr>
    </w:tbl>
    <w:p w14:paraId="170D48ED" w14:textId="77777777" w:rsidR="006E6A69" w:rsidRDefault="006E6A69">
      <w:pPr>
        <w:rPr>
          <w:rFonts w:ascii="Arial" w:hAnsi="Arial" w:cs="Arial"/>
          <w:color w:val="211D1E"/>
          <w:sz w:val="28"/>
          <w:szCs w:val="28"/>
        </w:rPr>
      </w:pPr>
    </w:p>
    <w:p w14:paraId="4DD01FFB" w14:textId="49C7F4F5" w:rsidR="006E6A69" w:rsidRDefault="006E6A69">
      <w:pPr>
        <w:rPr>
          <w:rFonts w:ascii="Arial" w:hAnsi="Arial" w:cs="Arial"/>
          <w:color w:val="211D1E"/>
          <w:sz w:val="28"/>
          <w:szCs w:val="28"/>
        </w:rPr>
      </w:pPr>
      <w:r>
        <w:rPr>
          <w:rFonts w:ascii="Arial" w:hAnsi="Arial" w:cs="Arial"/>
          <w:color w:val="211D1E"/>
          <w:sz w:val="28"/>
          <w:szCs w:val="28"/>
        </w:rPr>
        <w:br w:type="page"/>
      </w:r>
    </w:p>
    <w:p w14:paraId="2487B0DA" w14:textId="77777777" w:rsidR="00F90CFF" w:rsidRPr="00F90CFF" w:rsidRDefault="00F90CFF" w:rsidP="00F90CFF">
      <w:pPr>
        <w:autoSpaceDE w:val="0"/>
        <w:autoSpaceDN w:val="0"/>
        <w:adjustRightInd w:val="0"/>
        <w:spacing w:after="0" w:line="240" w:lineRule="auto"/>
        <w:rPr>
          <w:rFonts w:ascii="Arial" w:hAnsi="Arial" w:cs="Arial"/>
          <w:color w:val="000000"/>
          <w:sz w:val="28"/>
          <w:szCs w:val="28"/>
        </w:rPr>
      </w:pPr>
    </w:p>
    <w:p w14:paraId="04985DA9" w14:textId="77777777" w:rsidR="00F90CFF" w:rsidRPr="00F90CFF" w:rsidRDefault="00F90CFF" w:rsidP="00F90CFF">
      <w:pPr>
        <w:autoSpaceDE w:val="0"/>
        <w:autoSpaceDN w:val="0"/>
        <w:adjustRightInd w:val="0"/>
        <w:spacing w:before="160" w:after="100" w:line="341" w:lineRule="atLeast"/>
        <w:rPr>
          <w:rFonts w:ascii="Arial" w:hAnsi="Arial" w:cs="Arial"/>
          <w:color w:val="221E1F"/>
          <w:sz w:val="28"/>
          <w:szCs w:val="28"/>
        </w:rPr>
      </w:pPr>
      <w:r w:rsidRPr="00F90CFF">
        <w:rPr>
          <w:rFonts w:ascii="Arial" w:hAnsi="Arial" w:cs="Arial"/>
          <w:b/>
          <w:bCs/>
          <w:color w:val="221E1F"/>
          <w:sz w:val="28"/>
          <w:szCs w:val="28"/>
        </w:rPr>
        <w:t xml:space="preserve">Feedback survey remains live </w:t>
      </w:r>
    </w:p>
    <w:p w14:paraId="644DD44A" w14:textId="77777777" w:rsidR="00F90CFF" w:rsidRPr="00F90CFF" w:rsidRDefault="00F90CFF" w:rsidP="00F90CFF">
      <w:pPr>
        <w:autoSpaceDE w:val="0"/>
        <w:autoSpaceDN w:val="0"/>
        <w:adjustRightInd w:val="0"/>
        <w:spacing w:line="221" w:lineRule="atLeast"/>
        <w:rPr>
          <w:rFonts w:ascii="Arial" w:hAnsi="Arial" w:cs="Arial"/>
          <w:color w:val="221E1F"/>
          <w:sz w:val="28"/>
          <w:szCs w:val="28"/>
        </w:rPr>
      </w:pPr>
      <w:r w:rsidRPr="00F90CFF">
        <w:rPr>
          <w:rFonts w:ascii="Arial" w:hAnsi="Arial" w:cs="Arial"/>
          <w:color w:val="221E1F"/>
          <w:sz w:val="28"/>
          <w:szCs w:val="28"/>
        </w:rPr>
        <w:t xml:space="preserve">We encourage you to share your thoughts and ideas about the experimental West Ham Park LTN. Even if you have previously submitted feedback, you can submit new or additional comments. We are keen see how your views may have evolved over the course of the scheme. The survey will remain open until the end of the statutory consultation period, and you will receive adequate notice of the survey close date once that is determined. </w:t>
      </w:r>
    </w:p>
    <w:p w14:paraId="584A4184" w14:textId="18D6080E" w:rsidR="005F61E3" w:rsidRPr="00F90CFF" w:rsidRDefault="00F90CFF" w:rsidP="00F90CFF">
      <w:pPr>
        <w:rPr>
          <w:rFonts w:ascii="Arial" w:hAnsi="Arial" w:cs="Arial"/>
          <w:color w:val="211D1E"/>
          <w:sz w:val="28"/>
          <w:szCs w:val="28"/>
        </w:rPr>
      </w:pPr>
      <w:r w:rsidRPr="00F90CFF">
        <w:rPr>
          <w:rFonts w:ascii="Arial" w:hAnsi="Arial" w:cs="Arial"/>
          <w:bCs/>
          <w:color w:val="221E1F"/>
          <w:sz w:val="28"/>
          <w:szCs w:val="28"/>
          <w:u w:val="single"/>
        </w:rPr>
        <w:t>westhamparkltn.commonplace.is</w:t>
      </w:r>
    </w:p>
    <w:p w14:paraId="0998CDD4" w14:textId="37B6125F" w:rsidR="00F90CFF" w:rsidRDefault="00F90CFF">
      <w:pPr>
        <w:rPr>
          <w:rStyle w:val="A2"/>
          <w:rFonts w:ascii="Arial" w:hAnsi="Arial" w:cs="Arial"/>
          <w:bCs w:val="0"/>
          <w:color w:val="auto"/>
          <w:sz w:val="36"/>
          <w:szCs w:val="36"/>
        </w:rPr>
      </w:pPr>
    </w:p>
    <w:p w14:paraId="0B91E6E9" w14:textId="77777777" w:rsidR="00F90CFF" w:rsidRDefault="00F90CFF">
      <w:pPr>
        <w:rPr>
          <w:rStyle w:val="A2"/>
          <w:rFonts w:ascii="Arial" w:hAnsi="Arial" w:cs="Arial"/>
          <w:bCs w:val="0"/>
          <w:color w:val="auto"/>
          <w:sz w:val="36"/>
          <w:szCs w:val="36"/>
        </w:rPr>
      </w:pPr>
    </w:p>
    <w:p w14:paraId="73139418" w14:textId="77777777" w:rsidR="00F90CFF" w:rsidRDefault="00F90CFF">
      <w:pPr>
        <w:rPr>
          <w:rStyle w:val="A2"/>
          <w:rFonts w:ascii="Arial" w:hAnsi="Arial" w:cs="Arial"/>
          <w:bCs w:val="0"/>
          <w:color w:val="auto"/>
          <w:sz w:val="36"/>
          <w:szCs w:val="36"/>
        </w:rPr>
      </w:pPr>
      <w:r>
        <w:rPr>
          <w:rStyle w:val="A2"/>
          <w:rFonts w:ascii="Arial" w:hAnsi="Arial" w:cs="Arial"/>
          <w:bCs w:val="0"/>
          <w:color w:val="auto"/>
          <w:sz w:val="36"/>
          <w:szCs w:val="36"/>
        </w:rPr>
        <w:br w:type="page"/>
      </w:r>
    </w:p>
    <w:p w14:paraId="6A1D3A6B" w14:textId="77542B71" w:rsidR="00F90CFF" w:rsidRDefault="00F90CFF">
      <w:pPr>
        <w:rPr>
          <w:rStyle w:val="A2"/>
          <w:rFonts w:ascii="Arial" w:hAnsi="Arial" w:cs="Arial"/>
          <w:bCs w:val="0"/>
          <w:color w:val="auto"/>
          <w:sz w:val="36"/>
          <w:szCs w:val="36"/>
        </w:rPr>
      </w:pPr>
      <w:r>
        <w:rPr>
          <w:rStyle w:val="A2"/>
          <w:rFonts w:ascii="Arial" w:hAnsi="Arial" w:cs="Arial"/>
          <w:bCs w:val="0"/>
          <w:color w:val="auto"/>
          <w:sz w:val="36"/>
          <w:szCs w:val="36"/>
        </w:rPr>
        <w:lastRenderedPageBreak/>
        <w:t>Disraeli Walk upgrade</w:t>
      </w:r>
    </w:p>
    <w:p w14:paraId="54DCB6D5" w14:textId="0E5C122C" w:rsidR="00F90CFF" w:rsidRPr="00F90CFF" w:rsidRDefault="00F90CFF" w:rsidP="00F90CFF">
      <w:pPr>
        <w:rPr>
          <w:rStyle w:val="A2"/>
          <w:rFonts w:ascii="Arial" w:hAnsi="Arial" w:cs="Arial"/>
          <w:b w:val="0"/>
          <w:bCs w:val="0"/>
          <w:color w:val="auto"/>
        </w:rPr>
      </w:pPr>
      <w:r w:rsidRPr="00F90CFF">
        <w:rPr>
          <w:rStyle w:val="A2"/>
          <w:rFonts w:ascii="Arial" w:hAnsi="Arial" w:cs="Arial"/>
          <w:b w:val="0"/>
          <w:bCs w:val="0"/>
          <w:color w:val="auto"/>
        </w:rPr>
        <w:t>The construction works to upgrade Disraeli Walk are now complete. This is the footpath linking Disraeli Road</w:t>
      </w:r>
      <w:r>
        <w:rPr>
          <w:rStyle w:val="A2"/>
          <w:rFonts w:ascii="Arial" w:hAnsi="Arial" w:cs="Arial"/>
          <w:b w:val="0"/>
          <w:bCs w:val="0"/>
          <w:color w:val="auto"/>
        </w:rPr>
        <w:t xml:space="preserve"> </w:t>
      </w:r>
      <w:r w:rsidRPr="00F90CFF">
        <w:rPr>
          <w:rStyle w:val="A2"/>
          <w:rFonts w:ascii="Arial" w:hAnsi="Arial" w:cs="Arial"/>
          <w:b w:val="0"/>
          <w:bCs w:val="0"/>
          <w:color w:val="auto"/>
        </w:rPr>
        <w:t>and Upton Lane. Newham Council would like to thank Clapton Community Football Club for supporting this</w:t>
      </w:r>
      <w:r>
        <w:rPr>
          <w:rStyle w:val="A2"/>
          <w:rFonts w:ascii="Arial" w:hAnsi="Arial" w:cs="Arial"/>
          <w:b w:val="0"/>
          <w:bCs w:val="0"/>
          <w:color w:val="auto"/>
        </w:rPr>
        <w:t xml:space="preserve"> </w:t>
      </w:r>
      <w:r w:rsidRPr="00F90CFF">
        <w:rPr>
          <w:rStyle w:val="A2"/>
          <w:rFonts w:ascii="Arial" w:hAnsi="Arial" w:cs="Arial"/>
          <w:b w:val="0"/>
          <w:bCs w:val="0"/>
          <w:color w:val="auto"/>
        </w:rPr>
        <w:t>project with the provision of a parcel of land to facilitate this project.</w:t>
      </w:r>
    </w:p>
    <w:p w14:paraId="2DC8014B" w14:textId="70F7A25E" w:rsidR="00F90CFF" w:rsidRPr="00F90CFF" w:rsidRDefault="00F90CFF" w:rsidP="00F90CFF">
      <w:pPr>
        <w:rPr>
          <w:rStyle w:val="A2"/>
          <w:rFonts w:ascii="Arial" w:hAnsi="Arial" w:cs="Arial"/>
          <w:b w:val="0"/>
          <w:bCs w:val="0"/>
          <w:color w:val="auto"/>
        </w:rPr>
      </w:pPr>
      <w:r w:rsidRPr="00F90CFF">
        <w:rPr>
          <w:rStyle w:val="A2"/>
          <w:rFonts w:ascii="Arial" w:hAnsi="Arial" w:cs="Arial"/>
          <w:b w:val="0"/>
          <w:bCs w:val="0"/>
          <w:color w:val="auto"/>
        </w:rPr>
        <w:t>Last year we spoke with many local people and visitors to football matches and we learned people often</w:t>
      </w:r>
      <w:r>
        <w:rPr>
          <w:rStyle w:val="A2"/>
          <w:rFonts w:ascii="Arial" w:hAnsi="Arial" w:cs="Arial"/>
          <w:b w:val="0"/>
          <w:bCs w:val="0"/>
          <w:color w:val="auto"/>
        </w:rPr>
        <w:t xml:space="preserve"> </w:t>
      </w:r>
      <w:r w:rsidRPr="00F90CFF">
        <w:rPr>
          <w:rStyle w:val="A2"/>
          <w:rFonts w:ascii="Arial" w:hAnsi="Arial" w:cs="Arial"/>
          <w:b w:val="0"/>
          <w:bCs w:val="0"/>
          <w:color w:val="auto"/>
        </w:rPr>
        <w:t>avoided this pedestrian connection because it was poorly lit, narrow and felt unsafe. Based on specific</w:t>
      </w:r>
      <w:r>
        <w:rPr>
          <w:rStyle w:val="A2"/>
          <w:rFonts w:ascii="Arial" w:hAnsi="Arial" w:cs="Arial"/>
          <w:b w:val="0"/>
          <w:bCs w:val="0"/>
          <w:color w:val="auto"/>
        </w:rPr>
        <w:t xml:space="preserve"> </w:t>
      </w:r>
      <w:r w:rsidRPr="00F90CFF">
        <w:rPr>
          <w:rStyle w:val="A2"/>
          <w:rFonts w:ascii="Arial" w:hAnsi="Arial" w:cs="Arial"/>
          <w:b w:val="0"/>
          <w:bCs w:val="0"/>
          <w:color w:val="auto"/>
        </w:rPr>
        <w:t>comments received, we made the following upgrades:</w:t>
      </w:r>
    </w:p>
    <w:p w14:paraId="6CE66BC4" w14:textId="5D379344" w:rsidR="00F90CFF" w:rsidRPr="00F90CFF" w:rsidRDefault="00F90CFF" w:rsidP="00F90CFF">
      <w:pPr>
        <w:pStyle w:val="ListParagraph"/>
        <w:numPr>
          <w:ilvl w:val="0"/>
          <w:numId w:val="48"/>
        </w:numPr>
        <w:rPr>
          <w:rStyle w:val="A2"/>
          <w:rFonts w:ascii="Arial" w:hAnsi="Arial" w:cs="Arial"/>
          <w:b w:val="0"/>
          <w:bCs w:val="0"/>
          <w:color w:val="auto"/>
        </w:rPr>
      </w:pPr>
      <w:r w:rsidRPr="00F90CFF">
        <w:rPr>
          <w:rStyle w:val="A2"/>
          <w:rFonts w:ascii="Arial" w:hAnsi="Arial" w:cs="Arial"/>
          <w:b w:val="0"/>
          <w:bCs w:val="0"/>
          <w:color w:val="auto"/>
        </w:rPr>
        <w:t>Created a wider footpath and installed mesh fencing to let in more light and overlook the football ground</w:t>
      </w:r>
    </w:p>
    <w:p w14:paraId="3615428C" w14:textId="53C85EAE" w:rsidR="00F90CFF" w:rsidRPr="00F90CFF" w:rsidRDefault="00F90CFF" w:rsidP="00F90CFF">
      <w:pPr>
        <w:pStyle w:val="ListParagraph"/>
        <w:numPr>
          <w:ilvl w:val="0"/>
          <w:numId w:val="48"/>
        </w:numPr>
        <w:rPr>
          <w:rStyle w:val="A2"/>
          <w:rFonts w:ascii="Arial" w:hAnsi="Arial" w:cs="Arial"/>
          <w:b w:val="0"/>
          <w:bCs w:val="0"/>
          <w:color w:val="auto"/>
        </w:rPr>
      </w:pPr>
      <w:r w:rsidRPr="00F90CFF">
        <w:rPr>
          <w:rStyle w:val="A2"/>
          <w:rFonts w:ascii="Arial" w:hAnsi="Arial" w:cs="Arial"/>
          <w:b w:val="0"/>
          <w:bCs w:val="0"/>
          <w:color w:val="auto"/>
        </w:rPr>
        <w:t xml:space="preserve">Improved the surface materials to enhance the look and feel of the route, and installed dropped kerbs </w:t>
      </w:r>
      <w:proofErr w:type="spellStart"/>
      <w:r w:rsidRPr="00F90CFF">
        <w:rPr>
          <w:rStyle w:val="A2"/>
          <w:rFonts w:ascii="Arial" w:hAnsi="Arial" w:cs="Arial"/>
          <w:b w:val="0"/>
          <w:bCs w:val="0"/>
          <w:color w:val="auto"/>
        </w:rPr>
        <w:t>andtactile</w:t>
      </w:r>
      <w:proofErr w:type="spellEnd"/>
      <w:r w:rsidRPr="00F90CFF">
        <w:rPr>
          <w:rStyle w:val="A2"/>
          <w:rFonts w:ascii="Arial" w:hAnsi="Arial" w:cs="Arial"/>
          <w:b w:val="0"/>
          <w:bCs w:val="0"/>
          <w:color w:val="auto"/>
        </w:rPr>
        <w:t xml:space="preserve"> paving to accommodate disabled people</w:t>
      </w:r>
    </w:p>
    <w:p w14:paraId="3BA04FF5" w14:textId="77777777" w:rsidR="00F90CFF" w:rsidRDefault="00F90CFF" w:rsidP="00F90CFF">
      <w:pPr>
        <w:pStyle w:val="ListParagraph"/>
        <w:numPr>
          <w:ilvl w:val="0"/>
          <w:numId w:val="48"/>
        </w:numPr>
        <w:rPr>
          <w:rStyle w:val="A2"/>
          <w:rFonts w:ascii="Arial" w:hAnsi="Arial" w:cs="Arial"/>
          <w:b w:val="0"/>
          <w:bCs w:val="0"/>
          <w:color w:val="auto"/>
        </w:rPr>
      </w:pPr>
      <w:r w:rsidRPr="00F90CFF">
        <w:rPr>
          <w:rStyle w:val="A2"/>
          <w:rFonts w:ascii="Arial" w:hAnsi="Arial" w:cs="Arial"/>
          <w:b w:val="0"/>
          <w:bCs w:val="0"/>
          <w:color w:val="auto"/>
        </w:rPr>
        <w:t>Upgraded street lights and installed new CCTV to improve safety</w:t>
      </w:r>
    </w:p>
    <w:p w14:paraId="40EF6BCA" w14:textId="77777777" w:rsidR="00F90CFF" w:rsidRDefault="00F90CFF" w:rsidP="00F90CFF">
      <w:pPr>
        <w:pStyle w:val="ListParagraph"/>
        <w:numPr>
          <w:ilvl w:val="0"/>
          <w:numId w:val="48"/>
        </w:numPr>
        <w:rPr>
          <w:rStyle w:val="A2"/>
          <w:rFonts w:ascii="Arial" w:hAnsi="Arial" w:cs="Arial"/>
          <w:b w:val="0"/>
          <w:bCs w:val="0"/>
          <w:color w:val="auto"/>
        </w:rPr>
      </w:pPr>
      <w:r w:rsidRPr="00F90CFF">
        <w:rPr>
          <w:rStyle w:val="A2"/>
          <w:rFonts w:ascii="Arial" w:hAnsi="Arial" w:cs="Arial"/>
          <w:b w:val="0"/>
          <w:bCs w:val="0"/>
          <w:color w:val="auto"/>
        </w:rPr>
        <w:t>Installed bollards at the entrance to Upton Lane to prevent vehicles from parking there</w:t>
      </w:r>
    </w:p>
    <w:p w14:paraId="061ED996" w14:textId="136FBE97" w:rsidR="00F90CFF" w:rsidRPr="00F90CFF" w:rsidRDefault="00F90CFF" w:rsidP="00F90CFF">
      <w:pPr>
        <w:pStyle w:val="ListParagraph"/>
        <w:numPr>
          <w:ilvl w:val="0"/>
          <w:numId w:val="48"/>
        </w:numPr>
        <w:rPr>
          <w:rStyle w:val="A2"/>
          <w:rFonts w:ascii="Arial" w:hAnsi="Arial" w:cs="Arial"/>
          <w:b w:val="0"/>
          <w:bCs w:val="0"/>
          <w:color w:val="auto"/>
        </w:rPr>
      </w:pPr>
      <w:r w:rsidRPr="00F90CFF">
        <w:rPr>
          <w:rStyle w:val="A2"/>
          <w:rFonts w:ascii="Arial" w:hAnsi="Arial" w:cs="Arial"/>
          <w:b w:val="0"/>
          <w:bCs w:val="0"/>
          <w:color w:val="auto"/>
        </w:rPr>
        <w:t>Planted three new flower beds and eight new trees</w:t>
      </w:r>
      <w:r w:rsidRPr="00F90CFF">
        <w:rPr>
          <w:rStyle w:val="A2"/>
          <w:rFonts w:ascii="Arial" w:hAnsi="Arial" w:cs="Arial"/>
          <w:b w:val="0"/>
          <w:bCs w:val="0"/>
          <w:color w:val="auto"/>
        </w:rPr>
        <w:br/>
      </w:r>
    </w:p>
    <w:p w14:paraId="1AED40A5" w14:textId="77777777" w:rsidR="00F90CFF" w:rsidRPr="00F90CFF" w:rsidRDefault="00F90CFF" w:rsidP="00F90CFF">
      <w:pPr>
        <w:rPr>
          <w:rStyle w:val="A2"/>
          <w:rFonts w:ascii="Arial" w:hAnsi="Arial" w:cs="Arial"/>
          <w:bCs w:val="0"/>
          <w:color w:val="auto"/>
        </w:rPr>
      </w:pPr>
      <w:r w:rsidRPr="00F90CFF">
        <w:rPr>
          <w:rStyle w:val="A2"/>
          <w:rFonts w:ascii="Arial" w:hAnsi="Arial" w:cs="Arial"/>
          <w:bCs w:val="0"/>
          <w:color w:val="auto"/>
        </w:rPr>
        <w:t>Accessibility audit</w:t>
      </w:r>
    </w:p>
    <w:p w14:paraId="49707092" w14:textId="77777777" w:rsidR="00F90CFF" w:rsidRDefault="00F90CFF" w:rsidP="00F90CFF">
      <w:pPr>
        <w:rPr>
          <w:rStyle w:val="A2"/>
          <w:rFonts w:ascii="Arial" w:hAnsi="Arial" w:cs="Arial"/>
          <w:b w:val="0"/>
          <w:bCs w:val="0"/>
          <w:color w:val="auto"/>
        </w:rPr>
      </w:pPr>
      <w:r w:rsidRPr="00F90CFF">
        <w:rPr>
          <w:rStyle w:val="A2"/>
          <w:rFonts w:ascii="Arial" w:hAnsi="Arial" w:cs="Arial"/>
          <w:b w:val="0"/>
          <w:bCs w:val="0"/>
          <w:color w:val="auto"/>
        </w:rPr>
        <w:t>The project team has carried out a comprehensive study of every street in the West Ham Park low traffic</w:t>
      </w:r>
      <w:r>
        <w:rPr>
          <w:rStyle w:val="A2"/>
          <w:rFonts w:ascii="Arial" w:hAnsi="Arial" w:cs="Arial"/>
          <w:b w:val="0"/>
          <w:bCs w:val="0"/>
          <w:color w:val="auto"/>
        </w:rPr>
        <w:t xml:space="preserve"> </w:t>
      </w:r>
      <w:r w:rsidRPr="00F90CFF">
        <w:rPr>
          <w:rStyle w:val="A2"/>
          <w:rFonts w:ascii="Arial" w:hAnsi="Arial" w:cs="Arial"/>
          <w:b w:val="0"/>
          <w:bCs w:val="0"/>
          <w:color w:val="auto"/>
        </w:rPr>
        <w:t>neighbourhood, and work will be carried out by the highways contractor over the coming months to add</w:t>
      </w:r>
      <w:r>
        <w:rPr>
          <w:rStyle w:val="A2"/>
          <w:rFonts w:ascii="Arial" w:hAnsi="Arial" w:cs="Arial"/>
          <w:b w:val="0"/>
          <w:bCs w:val="0"/>
          <w:color w:val="auto"/>
        </w:rPr>
        <w:t xml:space="preserve"> </w:t>
      </w:r>
      <w:r w:rsidRPr="00F90CFF">
        <w:rPr>
          <w:rStyle w:val="A2"/>
          <w:rFonts w:ascii="Arial" w:hAnsi="Arial" w:cs="Arial"/>
          <w:b w:val="0"/>
          <w:bCs w:val="0"/>
          <w:color w:val="auto"/>
        </w:rPr>
        <w:t>tactile paving to support the visually impaired and add dropped kerbs to support wheeled access.</w:t>
      </w:r>
    </w:p>
    <w:p w14:paraId="5B687F83" w14:textId="77777777" w:rsidR="00F90CFF" w:rsidRDefault="00F90CFF">
      <w:pPr>
        <w:rPr>
          <w:rStyle w:val="A2"/>
          <w:rFonts w:ascii="Arial" w:hAnsi="Arial" w:cs="Arial"/>
          <w:b w:val="0"/>
          <w:bCs w:val="0"/>
          <w:color w:val="auto"/>
        </w:rPr>
      </w:pPr>
      <w:r>
        <w:rPr>
          <w:rStyle w:val="A2"/>
          <w:rFonts w:ascii="Arial" w:hAnsi="Arial" w:cs="Arial"/>
          <w:b w:val="0"/>
          <w:bCs w:val="0"/>
          <w:color w:val="auto"/>
        </w:rPr>
        <w:br w:type="page"/>
      </w:r>
    </w:p>
    <w:p w14:paraId="52F0A2A0" w14:textId="6E75E509" w:rsidR="00F90CFF" w:rsidRDefault="00F90CFF" w:rsidP="00F90CFF">
      <w:pPr>
        <w:rPr>
          <w:rStyle w:val="A2"/>
          <w:rFonts w:ascii="Arial" w:hAnsi="Arial" w:cs="Arial"/>
          <w:b w:val="0"/>
          <w:bCs w:val="0"/>
          <w:color w:val="auto"/>
        </w:rPr>
      </w:pPr>
      <w:r>
        <w:rPr>
          <w:rStyle w:val="A2"/>
          <w:rFonts w:ascii="Arial" w:hAnsi="Arial" w:cs="Arial"/>
          <w:b w:val="0"/>
          <w:bCs w:val="0"/>
          <w:color w:val="auto"/>
        </w:rPr>
        <w:lastRenderedPageBreak/>
        <w:t>[map of Low Traffic Neighbourhood – experimental design stage (</w:t>
      </w:r>
      <w:r>
        <w:rPr>
          <w:rStyle w:val="A2"/>
          <w:rFonts w:ascii="Arial" w:hAnsi="Arial" w:cs="Arial"/>
          <w:b w:val="0"/>
          <w:bCs w:val="0"/>
          <w:color w:val="auto"/>
        </w:rPr>
        <w:t>May</w:t>
      </w:r>
      <w:r>
        <w:rPr>
          <w:rStyle w:val="A2"/>
          <w:rFonts w:ascii="Arial" w:hAnsi="Arial" w:cs="Arial"/>
          <w:b w:val="0"/>
          <w:bCs w:val="0"/>
          <w:color w:val="auto"/>
        </w:rPr>
        <w:t xml:space="preserve"> 2025)]</w:t>
      </w:r>
    </w:p>
    <w:p w14:paraId="1202FC65" w14:textId="799B71C5" w:rsidR="00F90CFF" w:rsidRPr="00F90CFF" w:rsidRDefault="00F90CFF" w:rsidP="00F90CFF">
      <w:pPr>
        <w:rPr>
          <w:rStyle w:val="A2"/>
          <w:rFonts w:ascii="Arial" w:hAnsi="Arial" w:cs="Arial"/>
          <w:bCs w:val="0"/>
          <w:color w:val="auto"/>
          <w:sz w:val="36"/>
          <w:szCs w:val="36"/>
        </w:rPr>
      </w:pPr>
      <w:r w:rsidRPr="00F90CFF">
        <w:rPr>
          <w:rStyle w:val="A2"/>
          <w:rFonts w:ascii="Arial" w:hAnsi="Arial" w:cs="Arial"/>
          <w:bCs w:val="0"/>
          <w:color w:val="auto"/>
          <w:sz w:val="36"/>
          <w:szCs w:val="36"/>
        </w:rPr>
        <w:br w:type="page"/>
      </w:r>
    </w:p>
    <w:p w14:paraId="7281DDDE" w14:textId="5EEBAAC4" w:rsidR="005F61E3" w:rsidRDefault="005F61E3" w:rsidP="005F61E3">
      <w:pPr>
        <w:rPr>
          <w:rStyle w:val="A2"/>
          <w:rFonts w:ascii="Arial" w:hAnsi="Arial" w:cs="Arial"/>
          <w:bCs w:val="0"/>
          <w:color w:val="auto"/>
          <w:sz w:val="36"/>
          <w:szCs w:val="36"/>
        </w:rPr>
      </w:pPr>
      <w:r>
        <w:rPr>
          <w:rStyle w:val="A2"/>
          <w:rFonts w:ascii="Arial" w:hAnsi="Arial" w:cs="Arial"/>
          <w:bCs w:val="0"/>
          <w:color w:val="auto"/>
          <w:sz w:val="36"/>
          <w:szCs w:val="36"/>
        </w:rPr>
        <w:lastRenderedPageBreak/>
        <w:t>Timeline of events</w:t>
      </w:r>
    </w:p>
    <w:p w14:paraId="0348008D" w14:textId="77777777" w:rsidR="005F61E3" w:rsidRPr="006D40F5" w:rsidRDefault="005F61E3" w:rsidP="006D40F5">
      <w:pPr>
        <w:pStyle w:val="NoSpacing"/>
        <w:rPr>
          <w:rStyle w:val="A2"/>
          <w:rFonts w:ascii="Arial" w:hAnsi="Arial" w:cs="Arial"/>
          <w:b w:val="0"/>
          <w:bCs w:val="0"/>
          <w:color w:val="auto"/>
        </w:rPr>
      </w:pPr>
    </w:p>
    <w:p w14:paraId="2585FA87" w14:textId="565697F7"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Winter 2023</w:t>
      </w:r>
    </w:p>
    <w:p w14:paraId="5310BB7E" w14:textId="1254CCFC" w:rsidR="006D40F5" w:rsidRPr="006D40F5" w:rsidRDefault="006D40F5" w:rsidP="006D40F5">
      <w:pPr>
        <w:pStyle w:val="NoSpacing"/>
        <w:numPr>
          <w:ilvl w:val="0"/>
          <w:numId w:val="39"/>
        </w:numPr>
        <w:rPr>
          <w:rStyle w:val="A2"/>
          <w:rFonts w:ascii="Arial" w:hAnsi="Arial" w:cs="Arial"/>
          <w:b w:val="0"/>
          <w:bCs w:val="0"/>
          <w:color w:val="auto"/>
        </w:rPr>
      </w:pPr>
      <w:r w:rsidRPr="006D40F5">
        <w:rPr>
          <w:rStyle w:val="A2"/>
          <w:rFonts w:ascii="Arial" w:hAnsi="Arial" w:cs="Arial"/>
          <w:b w:val="0"/>
          <w:bCs w:val="0"/>
          <w:color w:val="auto"/>
        </w:rPr>
        <w:t>Early stakeholder engagement</w:t>
      </w:r>
    </w:p>
    <w:p w14:paraId="053E8333" w14:textId="77777777" w:rsidR="006D40F5" w:rsidRDefault="006D40F5" w:rsidP="006D40F5">
      <w:pPr>
        <w:pStyle w:val="NoSpacing"/>
        <w:rPr>
          <w:rStyle w:val="A2"/>
          <w:rFonts w:ascii="Arial" w:hAnsi="Arial" w:cs="Arial"/>
          <w:bCs w:val="0"/>
          <w:color w:val="auto"/>
        </w:rPr>
      </w:pPr>
    </w:p>
    <w:p w14:paraId="44C74587" w14:textId="4F3A28DD"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Spring 2023</w:t>
      </w:r>
    </w:p>
    <w:p w14:paraId="2C6B484B" w14:textId="189E56AA"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Postcard with perception survey delivered to local residents</w:t>
      </w:r>
    </w:p>
    <w:p w14:paraId="0D6F6564" w14:textId="38CAC783"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Door-to-door engagement</w:t>
      </w:r>
    </w:p>
    <w:p w14:paraId="79A5BB83" w14:textId="77777777" w:rsidR="006D40F5" w:rsidRDefault="006D40F5" w:rsidP="006D40F5">
      <w:pPr>
        <w:pStyle w:val="NoSpacing"/>
        <w:rPr>
          <w:rStyle w:val="A2"/>
          <w:rFonts w:ascii="Arial" w:hAnsi="Arial" w:cs="Arial"/>
          <w:bCs w:val="0"/>
          <w:color w:val="auto"/>
        </w:rPr>
      </w:pPr>
    </w:p>
    <w:p w14:paraId="5EF2D192" w14:textId="4A3BF7FF"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Summer 2023</w:t>
      </w:r>
    </w:p>
    <w:p w14:paraId="0CEE5FE7" w14:textId="08AEB510"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Public workshop sessions</w:t>
      </w:r>
    </w:p>
    <w:p w14:paraId="0325D0EF" w14:textId="401B1BF8"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1 with perception survey results delivered to local residents</w:t>
      </w:r>
    </w:p>
    <w:p w14:paraId="31AA4707" w14:textId="77777777" w:rsidR="006D40F5" w:rsidRDefault="006D40F5" w:rsidP="006D40F5">
      <w:pPr>
        <w:pStyle w:val="NoSpacing"/>
        <w:rPr>
          <w:rStyle w:val="A2"/>
          <w:rFonts w:ascii="Arial" w:hAnsi="Arial" w:cs="Arial"/>
          <w:bCs w:val="0"/>
          <w:color w:val="auto"/>
        </w:rPr>
      </w:pPr>
    </w:p>
    <w:p w14:paraId="034BA33C" w14:textId="66179489"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Autumn 2023</w:t>
      </w:r>
    </w:p>
    <w:p w14:paraId="5722698D"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Door-to-door engagement with residents on Wyatt Road </w:t>
      </w:r>
    </w:p>
    <w:p w14:paraId="5CEE8C7A"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October 2023 – Pop-up events at Stratford Academy </w:t>
      </w:r>
    </w:p>
    <w:p w14:paraId="2C40BB98" w14:textId="77777777" w:rsidR="006D40F5" w:rsidRDefault="006D40F5" w:rsidP="006D40F5">
      <w:pPr>
        <w:pStyle w:val="NoSpacing"/>
        <w:rPr>
          <w:rStyle w:val="A2"/>
          <w:rFonts w:ascii="Arial" w:hAnsi="Arial" w:cs="Arial"/>
          <w:bCs w:val="0"/>
          <w:color w:val="auto"/>
        </w:rPr>
      </w:pPr>
    </w:p>
    <w:p w14:paraId="20B1E9EB" w14:textId="6C73A9A9" w:rsidR="005F61E3" w:rsidRPr="006D40F5" w:rsidRDefault="005F61E3" w:rsidP="006D40F5">
      <w:pPr>
        <w:pStyle w:val="NoSpacing"/>
        <w:rPr>
          <w:rStyle w:val="A2"/>
          <w:rFonts w:ascii="Arial" w:hAnsi="Arial" w:cs="Arial"/>
          <w:bCs w:val="0"/>
          <w:color w:val="211D1E"/>
        </w:rPr>
      </w:pPr>
      <w:r w:rsidRPr="006D40F5">
        <w:rPr>
          <w:rStyle w:val="A2"/>
          <w:rFonts w:ascii="Arial" w:hAnsi="Arial" w:cs="Arial"/>
          <w:bCs w:val="0"/>
          <w:color w:val="auto"/>
        </w:rPr>
        <w:t>Winter 2024</w:t>
      </w:r>
    </w:p>
    <w:p w14:paraId="6DC620D9" w14:textId="132E34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Pop-up events and workshops</w:t>
      </w:r>
    </w:p>
    <w:p w14:paraId="6E9F6D3A" w14:textId="0C3A6D4D"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2 with scheme design delivered to local residents</w:t>
      </w:r>
    </w:p>
    <w:p w14:paraId="4F18DD80" w14:textId="77777777" w:rsidR="006D40F5" w:rsidRDefault="006D40F5" w:rsidP="006D40F5">
      <w:pPr>
        <w:pStyle w:val="NoSpacing"/>
        <w:rPr>
          <w:rStyle w:val="A2"/>
          <w:rFonts w:ascii="Arial" w:hAnsi="Arial" w:cs="Arial"/>
          <w:bCs w:val="0"/>
          <w:color w:val="auto"/>
        </w:rPr>
      </w:pPr>
    </w:p>
    <w:p w14:paraId="0417E647" w14:textId="4A699228"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Spring 2024</w:t>
      </w:r>
    </w:p>
    <w:p w14:paraId="1B080ED0" w14:textId="5384C7FD"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Experimental LTN approved by Newham Council</w:t>
      </w:r>
    </w:p>
    <w:p w14:paraId="27F925E7" w14:textId="7482B1D6"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3 with scheme decision delivered to local residents</w:t>
      </w:r>
    </w:p>
    <w:p w14:paraId="0F7E8993" w14:textId="77777777" w:rsidR="006D40F5" w:rsidRDefault="006D40F5" w:rsidP="006D40F5">
      <w:pPr>
        <w:pStyle w:val="NoSpacing"/>
        <w:rPr>
          <w:rStyle w:val="A2"/>
          <w:rFonts w:ascii="Arial" w:hAnsi="Arial" w:cs="Arial"/>
          <w:bCs w:val="0"/>
          <w:color w:val="auto"/>
        </w:rPr>
      </w:pPr>
    </w:p>
    <w:p w14:paraId="30A1474D" w14:textId="07F65098"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Summer 2024</w:t>
      </w:r>
    </w:p>
    <w:p w14:paraId="2FBC8E8B" w14:textId="1733D29E"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In-person engagement at West Ham Park 150th anniversary event</w:t>
      </w:r>
    </w:p>
    <w:p w14:paraId="6B42A845" w14:textId="77777777" w:rsidR="006D40F5" w:rsidRDefault="006D40F5" w:rsidP="006D40F5">
      <w:pPr>
        <w:pStyle w:val="NoSpacing"/>
        <w:rPr>
          <w:rStyle w:val="A2"/>
          <w:rFonts w:ascii="Arial" w:hAnsi="Arial" w:cs="Arial"/>
          <w:bCs w:val="0"/>
          <w:color w:val="auto"/>
        </w:rPr>
      </w:pPr>
    </w:p>
    <w:p w14:paraId="1F8D4CD2" w14:textId="04708248"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Autumn 2024</w:t>
      </w:r>
    </w:p>
    <w:p w14:paraId="00373B12"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4 announcing experimental scheme start delivered to local residents </w:t>
      </w:r>
    </w:p>
    <w:p w14:paraId="61E1E486" w14:textId="35E6B2A6"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Door knocking with residents </w:t>
      </w:r>
    </w:p>
    <w:p w14:paraId="3208D15B" w14:textId="788136C4"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On-street information signage installed </w:t>
      </w:r>
    </w:p>
    <w:p w14:paraId="17546EC5" w14:textId="0B7D8573"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Online survey and map-based comments online platform launched </w:t>
      </w:r>
    </w:p>
    <w:p w14:paraId="1D2A45D3" w14:textId="2411C2C0"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Experimental LTN scheme start – modal filters installed </w:t>
      </w:r>
    </w:p>
    <w:p w14:paraId="79C5635A" w14:textId="5352A79A"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Consultation period start </w:t>
      </w:r>
    </w:p>
    <w:p w14:paraId="24815A46" w14:textId="53EF3B7F"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First session with Blue Badge holder steering group </w:t>
      </w:r>
    </w:p>
    <w:p w14:paraId="2C44898F" w14:textId="77777777" w:rsidR="006D40F5" w:rsidRDefault="006D40F5" w:rsidP="006D40F5">
      <w:pPr>
        <w:pStyle w:val="NoSpacing"/>
        <w:rPr>
          <w:rStyle w:val="A2"/>
          <w:rFonts w:ascii="Arial" w:hAnsi="Arial" w:cs="Arial"/>
          <w:bCs w:val="0"/>
          <w:color w:val="auto"/>
        </w:rPr>
      </w:pPr>
    </w:p>
    <w:p w14:paraId="4BD1FDF6" w14:textId="773E4E08" w:rsidR="005F61E3" w:rsidRPr="006D40F5" w:rsidRDefault="005F61E3" w:rsidP="006D40F5">
      <w:pPr>
        <w:pStyle w:val="NoSpacing"/>
        <w:rPr>
          <w:rStyle w:val="A2"/>
          <w:rFonts w:ascii="Arial" w:hAnsi="Arial" w:cs="Arial"/>
          <w:bCs w:val="0"/>
          <w:color w:val="auto"/>
        </w:rPr>
      </w:pPr>
      <w:r w:rsidRPr="006D40F5">
        <w:rPr>
          <w:rStyle w:val="A2"/>
          <w:rFonts w:ascii="Arial" w:hAnsi="Arial" w:cs="Arial"/>
          <w:bCs w:val="0"/>
          <w:color w:val="auto"/>
        </w:rPr>
        <w:t>Winter 2025</w:t>
      </w:r>
    </w:p>
    <w:p w14:paraId="01296625"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5 delivered to local residents </w:t>
      </w:r>
    </w:p>
    <w:p w14:paraId="2C403731" w14:textId="0A7AC932"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Key stakeholder consultation start (e.g. TfL, police, accessibility groups, etc.) </w:t>
      </w:r>
    </w:p>
    <w:p w14:paraId="36920A8D" w14:textId="3A7880AB"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On-street surveys in West Ham Park and surrounding area </w:t>
      </w:r>
    </w:p>
    <w:p w14:paraId="3BFAA722" w14:textId="1BAB8799"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lastRenderedPageBreak/>
        <w:t>Spring 2025</w:t>
      </w:r>
    </w:p>
    <w:p w14:paraId="2130B4E1" w14:textId="1A28049E" w:rsidR="00F90CFF" w:rsidRPr="00F90CFF" w:rsidRDefault="00F90CFF" w:rsidP="00F90CFF">
      <w:pPr>
        <w:pStyle w:val="NoSpacing"/>
        <w:numPr>
          <w:ilvl w:val="0"/>
          <w:numId w:val="49"/>
        </w:numPr>
        <w:tabs>
          <w:tab w:val="left" w:pos="2116"/>
        </w:tabs>
        <w:rPr>
          <w:rFonts w:ascii="Arial" w:hAnsi="Arial" w:cs="Arial"/>
          <w:color w:val="211D1E"/>
          <w:sz w:val="28"/>
          <w:szCs w:val="28"/>
        </w:rPr>
      </w:pPr>
      <w:r>
        <w:rPr>
          <w:rFonts w:ascii="Arial" w:hAnsi="Arial" w:cs="Arial"/>
          <w:color w:val="211D1E"/>
          <w:sz w:val="28"/>
          <w:szCs w:val="28"/>
        </w:rPr>
        <w:t xml:space="preserve">Leaflet 6 with </w:t>
      </w:r>
      <w:r w:rsidRPr="00F90CFF">
        <w:rPr>
          <w:rFonts w:ascii="Arial" w:hAnsi="Arial" w:cs="Arial"/>
          <w:color w:val="211D1E"/>
          <w:sz w:val="28"/>
          <w:szCs w:val="28"/>
        </w:rPr>
        <w:t>summary of</w:t>
      </w:r>
      <w:r>
        <w:rPr>
          <w:rFonts w:ascii="Arial" w:hAnsi="Arial" w:cs="Arial"/>
          <w:color w:val="211D1E"/>
          <w:sz w:val="28"/>
          <w:szCs w:val="28"/>
        </w:rPr>
        <w:t xml:space="preserve"> </w:t>
      </w:r>
      <w:r w:rsidRPr="00F90CFF">
        <w:rPr>
          <w:rFonts w:ascii="Arial" w:hAnsi="Arial" w:cs="Arial"/>
          <w:color w:val="211D1E"/>
          <w:sz w:val="28"/>
          <w:szCs w:val="28"/>
        </w:rPr>
        <w:t>feedback received</w:t>
      </w:r>
      <w:r>
        <w:rPr>
          <w:rFonts w:ascii="Arial" w:hAnsi="Arial" w:cs="Arial"/>
          <w:color w:val="211D1E"/>
          <w:sz w:val="28"/>
          <w:szCs w:val="28"/>
        </w:rPr>
        <w:t xml:space="preserve"> </w:t>
      </w:r>
      <w:r w:rsidRPr="00F90CFF">
        <w:rPr>
          <w:rFonts w:ascii="Arial" w:hAnsi="Arial" w:cs="Arial"/>
          <w:color w:val="211D1E"/>
          <w:sz w:val="28"/>
          <w:szCs w:val="28"/>
        </w:rPr>
        <w:t>on proposed</w:t>
      </w:r>
      <w:r>
        <w:rPr>
          <w:rFonts w:ascii="Arial" w:hAnsi="Arial" w:cs="Arial"/>
          <w:color w:val="211D1E"/>
          <w:sz w:val="28"/>
          <w:szCs w:val="28"/>
        </w:rPr>
        <w:t xml:space="preserve"> </w:t>
      </w:r>
      <w:r w:rsidRPr="00F90CFF">
        <w:rPr>
          <w:rFonts w:ascii="Arial" w:hAnsi="Arial" w:cs="Arial"/>
          <w:color w:val="211D1E"/>
          <w:sz w:val="28"/>
          <w:szCs w:val="28"/>
        </w:rPr>
        <w:t>design changes and</w:t>
      </w:r>
      <w:r>
        <w:rPr>
          <w:rFonts w:ascii="Arial" w:hAnsi="Arial" w:cs="Arial"/>
          <w:color w:val="211D1E"/>
          <w:sz w:val="28"/>
          <w:szCs w:val="28"/>
        </w:rPr>
        <w:t xml:space="preserve"> </w:t>
      </w:r>
      <w:r w:rsidRPr="00F90CFF">
        <w:rPr>
          <w:rFonts w:ascii="Arial" w:hAnsi="Arial" w:cs="Arial"/>
          <w:color w:val="211D1E"/>
          <w:sz w:val="28"/>
          <w:szCs w:val="28"/>
        </w:rPr>
        <w:t>responses from the</w:t>
      </w:r>
      <w:r>
        <w:rPr>
          <w:rFonts w:ascii="Arial" w:hAnsi="Arial" w:cs="Arial"/>
          <w:color w:val="211D1E"/>
          <w:sz w:val="28"/>
          <w:szCs w:val="28"/>
        </w:rPr>
        <w:t xml:space="preserve"> </w:t>
      </w:r>
      <w:r w:rsidRPr="00F90CFF">
        <w:rPr>
          <w:rFonts w:ascii="Arial" w:hAnsi="Arial" w:cs="Arial"/>
          <w:color w:val="211D1E"/>
          <w:sz w:val="28"/>
          <w:szCs w:val="28"/>
        </w:rPr>
        <w:t>project team</w:t>
      </w:r>
    </w:p>
    <w:p w14:paraId="1E6B3B13" w14:textId="02DE6A5C" w:rsidR="006D40F5" w:rsidRDefault="00F90CFF" w:rsidP="00F90CFF">
      <w:pPr>
        <w:pStyle w:val="NoSpacing"/>
        <w:numPr>
          <w:ilvl w:val="0"/>
          <w:numId w:val="49"/>
        </w:numPr>
        <w:rPr>
          <w:rStyle w:val="A2"/>
          <w:rFonts w:ascii="Arial" w:hAnsi="Arial" w:cs="Arial"/>
          <w:bCs w:val="0"/>
          <w:color w:val="auto"/>
        </w:rPr>
      </w:pPr>
      <w:r w:rsidRPr="00F90CFF">
        <w:rPr>
          <w:rFonts w:ascii="Arial" w:hAnsi="Arial" w:cs="Arial"/>
          <w:color w:val="211D1E"/>
          <w:sz w:val="28"/>
          <w:szCs w:val="28"/>
        </w:rPr>
        <w:t>Sustainable travel</w:t>
      </w:r>
      <w:r>
        <w:rPr>
          <w:rFonts w:ascii="Arial" w:hAnsi="Arial" w:cs="Arial"/>
          <w:color w:val="211D1E"/>
          <w:sz w:val="28"/>
          <w:szCs w:val="28"/>
        </w:rPr>
        <w:t xml:space="preserve"> </w:t>
      </w:r>
      <w:r w:rsidRPr="00F90CFF">
        <w:rPr>
          <w:rFonts w:ascii="Arial" w:hAnsi="Arial" w:cs="Arial"/>
          <w:color w:val="211D1E"/>
          <w:sz w:val="28"/>
          <w:szCs w:val="28"/>
        </w:rPr>
        <w:t>services and events</w:t>
      </w:r>
    </w:p>
    <w:p w14:paraId="03FD3439" w14:textId="77777777" w:rsidR="00F90CFF" w:rsidRDefault="00F90CFF" w:rsidP="006D40F5">
      <w:pPr>
        <w:pStyle w:val="NoSpacing"/>
        <w:rPr>
          <w:rStyle w:val="A2"/>
          <w:rFonts w:ascii="Arial" w:hAnsi="Arial" w:cs="Arial"/>
          <w:bCs w:val="0"/>
          <w:color w:val="auto"/>
        </w:rPr>
      </w:pPr>
    </w:p>
    <w:p w14:paraId="0DA63A68" w14:textId="49C775C0"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t>Summer 2025</w:t>
      </w:r>
    </w:p>
    <w:p w14:paraId="798B7832" w14:textId="7777777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7 with analysis of consultation data </w:t>
      </w:r>
    </w:p>
    <w:p w14:paraId="768F13AA" w14:textId="1E78A867" w:rsidR="006D40F5" w:rsidRPr="006D40F5" w:rsidRDefault="006D40F5" w:rsidP="006D40F5">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On-street surveys in West Ham Park and surrounding area </w:t>
      </w:r>
    </w:p>
    <w:p w14:paraId="5403DEF9" w14:textId="77777777" w:rsidR="006D40F5" w:rsidRDefault="006D40F5" w:rsidP="006D40F5">
      <w:pPr>
        <w:pStyle w:val="NoSpacing"/>
        <w:rPr>
          <w:rStyle w:val="A2"/>
          <w:rFonts w:ascii="Arial" w:hAnsi="Arial" w:cs="Arial"/>
          <w:bCs w:val="0"/>
          <w:color w:val="auto"/>
        </w:rPr>
      </w:pPr>
    </w:p>
    <w:p w14:paraId="49CCD5D7" w14:textId="12C61442"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t>Autumn 2025</w:t>
      </w:r>
    </w:p>
    <w:p w14:paraId="13EE7E90" w14:textId="3F7A1DE6" w:rsidR="006D40F5" w:rsidRPr="006D40F5" w:rsidRDefault="006D40F5" w:rsidP="006D40F5">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8 project update</w:t>
      </w:r>
    </w:p>
    <w:p w14:paraId="6459EFD0" w14:textId="77777777" w:rsidR="006D40F5" w:rsidRDefault="006D40F5" w:rsidP="006D40F5">
      <w:pPr>
        <w:pStyle w:val="NoSpacing"/>
        <w:rPr>
          <w:rStyle w:val="A2"/>
          <w:rFonts w:ascii="Arial" w:hAnsi="Arial" w:cs="Arial"/>
          <w:bCs w:val="0"/>
          <w:color w:val="auto"/>
        </w:rPr>
      </w:pPr>
    </w:p>
    <w:p w14:paraId="61440458" w14:textId="338DDCBC"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t>Winter 2026</w:t>
      </w:r>
    </w:p>
    <w:p w14:paraId="04CDAEBF" w14:textId="77777777" w:rsidR="006D40F5" w:rsidRDefault="006D40F5" w:rsidP="006D40F5">
      <w:pPr>
        <w:pStyle w:val="NoSpacing"/>
        <w:rPr>
          <w:rStyle w:val="A2"/>
          <w:rFonts w:ascii="Arial" w:hAnsi="Arial" w:cs="Arial"/>
          <w:bCs w:val="0"/>
          <w:color w:val="auto"/>
        </w:rPr>
      </w:pPr>
    </w:p>
    <w:p w14:paraId="21B070F8" w14:textId="6951DE65" w:rsidR="006D40F5" w:rsidRPr="006D40F5" w:rsidRDefault="006D40F5" w:rsidP="006D40F5">
      <w:pPr>
        <w:pStyle w:val="NoSpacing"/>
        <w:rPr>
          <w:rStyle w:val="A2"/>
          <w:rFonts w:ascii="Arial" w:hAnsi="Arial" w:cs="Arial"/>
          <w:bCs w:val="0"/>
          <w:color w:val="auto"/>
        </w:rPr>
      </w:pPr>
      <w:r w:rsidRPr="006D40F5">
        <w:rPr>
          <w:rStyle w:val="A2"/>
          <w:rFonts w:ascii="Arial" w:hAnsi="Arial" w:cs="Arial"/>
          <w:bCs w:val="0"/>
          <w:color w:val="auto"/>
        </w:rPr>
        <w:t>Spring 2026</w:t>
      </w:r>
    </w:p>
    <w:p w14:paraId="0E94FDD6" w14:textId="77777777" w:rsidR="006D40F5" w:rsidRPr="006D40F5" w:rsidRDefault="006D40F5" w:rsidP="006D40F5">
      <w:pPr>
        <w:pStyle w:val="NoSpacing"/>
        <w:numPr>
          <w:ilvl w:val="0"/>
          <w:numId w:val="39"/>
        </w:numPr>
        <w:rPr>
          <w:rFonts w:ascii="Arial" w:hAnsi="Arial" w:cs="Arial"/>
          <w:sz w:val="28"/>
          <w:szCs w:val="28"/>
        </w:rPr>
      </w:pPr>
      <w:r w:rsidRPr="006D40F5">
        <w:rPr>
          <w:rFonts w:ascii="Arial" w:hAnsi="Arial" w:cs="Arial"/>
          <w:color w:val="211D1E"/>
          <w:sz w:val="28"/>
          <w:szCs w:val="28"/>
        </w:rPr>
        <w:t>18 months since experimental scheme start, latest possible date for decision to remove or keep LTN</w:t>
      </w:r>
      <w:r w:rsidRPr="006D40F5">
        <w:rPr>
          <w:color w:val="211D1E"/>
        </w:rPr>
        <w:t xml:space="preserve"> </w:t>
      </w:r>
    </w:p>
    <w:p w14:paraId="5603D8E0" w14:textId="77777777" w:rsidR="006D40F5" w:rsidRDefault="006D40F5" w:rsidP="006D40F5">
      <w:pPr>
        <w:pStyle w:val="NoSpacing"/>
        <w:rPr>
          <w:color w:val="211D1E"/>
        </w:rPr>
      </w:pPr>
    </w:p>
    <w:p w14:paraId="66D4C0B4" w14:textId="77777777" w:rsidR="006D40F5" w:rsidRDefault="006D40F5" w:rsidP="006D40F5">
      <w:pPr>
        <w:pStyle w:val="NoSpacing"/>
        <w:rPr>
          <w:color w:val="211D1E"/>
        </w:rPr>
      </w:pPr>
    </w:p>
    <w:p w14:paraId="70EF0D00" w14:textId="77777777" w:rsidR="006D40F5" w:rsidRDefault="006D40F5">
      <w:pPr>
        <w:rPr>
          <w:color w:val="211D1E"/>
        </w:rPr>
      </w:pPr>
      <w:r>
        <w:rPr>
          <w:color w:val="211D1E"/>
        </w:rPr>
        <w:br w:type="page"/>
      </w:r>
    </w:p>
    <w:p w14:paraId="19BFCDBC" w14:textId="77777777" w:rsidR="006D40F5" w:rsidRPr="00157E69" w:rsidRDefault="006D40F5" w:rsidP="006D40F5">
      <w:pPr>
        <w:pStyle w:val="NoSpacing"/>
        <w:rPr>
          <w:rStyle w:val="A2"/>
          <w:rFonts w:ascii="Arial" w:hAnsi="Arial" w:cs="Arial"/>
          <w:bCs w:val="0"/>
          <w:color w:val="auto"/>
          <w:sz w:val="36"/>
          <w:szCs w:val="36"/>
        </w:rPr>
      </w:pPr>
      <w:r w:rsidRPr="00157E69">
        <w:rPr>
          <w:rStyle w:val="A2"/>
          <w:rFonts w:ascii="Arial" w:hAnsi="Arial" w:cs="Arial"/>
          <w:bCs w:val="0"/>
          <w:color w:val="auto"/>
          <w:sz w:val="36"/>
          <w:szCs w:val="36"/>
        </w:rPr>
        <w:lastRenderedPageBreak/>
        <w:t>Events and services to support sustainable travel</w:t>
      </w:r>
    </w:p>
    <w:p w14:paraId="5DEC9A64" w14:textId="77777777" w:rsidR="006D40F5" w:rsidRPr="00157E69" w:rsidRDefault="006D40F5" w:rsidP="00157E69">
      <w:pPr>
        <w:pStyle w:val="NoSpacing"/>
        <w:spacing w:before="360"/>
        <w:rPr>
          <w:rFonts w:ascii="Arial" w:hAnsi="Arial" w:cs="Arial"/>
          <w:color w:val="211D1E"/>
          <w:sz w:val="28"/>
          <w:szCs w:val="28"/>
        </w:rPr>
      </w:pPr>
      <w:r w:rsidRPr="00157E69">
        <w:rPr>
          <w:rFonts w:ascii="Arial" w:hAnsi="Arial" w:cs="Arial"/>
          <w:color w:val="211D1E"/>
          <w:sz w:val="28"/>
          <w:szCs w:val="28"/>
        </w:rPr>
        <w:t xml:space="preserve">Shifting to healthier, safer, and more sustainable travel isn’t just about reducing motor vehicle journeys, which is why a range of free events are programmed to help improve access to equipment, skills and services. </w:t>
      </w:r>
    </w:p>
    <w:p w14:paraId="6842AD1A" w14:textId="77777777" w:rsidR="006D40F5" w:rsidRPr="00157E69" w:rsidRDefault="006D40F5" w:rsidP="00157E69">
      <w:pPr>
        <w:pStyle w:val="NoSpacing"/>
        <w:rPr>
          <w:rFonts w:ascii="Arial" w:hAnsi="Arial" w:cs="Arial"/>
          <w:color w:val="211D1E"/>
          <w:sz w:val="28"/>
          <w:szCs w:val="28"/>
        </w:rPr>
      </w:pPr>
    </w:p>
    <w:p w14:paraId="1398A5CD" w14:textId="77777777" w:rsidR="006D40F5" w:rsidRPr="00157E69" w:rsidRDefault="006D40F5" w:rsidP="00157E69">
      <w:pPr>
        <w:pStyle w:val="NoSpacing"/>
        <w:rPr>
          <w:rFonts w:ascii="Arial" w:hAnsi="Arial" w:cs="Arial"/>
          <w:b/>
          <w:color w:val="211D1E"/>
          <w:sz w:val="28"/>
          <w:szCs w:val="28"/>
        </w:rPr>
      </w:pPr>
      <w:r w:rsidRPr="00157E69">
        <w:rPr>
          <w:rFonts w:ascii="Arial" w:hAnsi="Arial" w:cs="Arial"/>
          <w:b/>
          <w:color w:val="211D1E"/>
          <w:sz w:val="28"/>
          <w:szCs w:val="28"/>
        </w:rPr>
        <w:t>Try before you bike</w:t>
      </w:r>
    </w:p>
    <w:p w14:paraId="70056044" w14:textId="77777777" w:rsidR="006D40F5" w:rsidRPr="006D40F5" w:rsidRDefault="006D40F5" w:rsidP="00157E69">
      <w:pPr>
        <w:autoSpaceDE w:val="0"/>
        <w:autoSpaceDN w:val="0"/>
        <w:adjustRightInd w:val="0"/>
        <w:spacing w:before="240" w:after="0" w:line="221" w:lineRule="atLeast"/>
        <w:rPr>
          <w:rFonts w:ascii="Arial" w:hAnsi="Arial" w:cs="Arial"/>
          <w:color w:val="211D1E"/>
          <w:sz w:val="28"/>
          <w:szCs w:val="28"/>
        </w:rPr>
      </w:pPr>
      <w:r w:rsidRPr="00157E69">
        <w:rPr>
          <w:rFonts w:ascii="Arial" w:hAnsi="Arial" w:cs="Arial"/>
          <w:color w:val="211D1E"/>
          <w:sz w:val="28"/>
          <w:szCs w:val="28"/>
        </w:rPr>
        <w:t xml:space="preserve">Try a bike for on a short to medium term for a low fee with an option to buy. </w:t>
      </w:r>
    </w:p>
    <w:p w14:paraId="6C0D874B" w14:textId="0C2C76F2" w:rsidR="006D40F5" w:rsidRPr="00F90CFF" w:rsidRDefault="006D40F5" w:rsidP="00F90CFF">
      <w:pPr>
        <w:pStyle w:val="NoSpacing"/>
        <w:spacing w:before="120"/>
        <w:rPr>
          <w:rFonts w:ascii="Arial" w:hAnsi="Arial" w:cs="Arial"/>
          <w:bCs/>
          <w:color w:val="211D1E"/>
          <w:sz w:val="28"/>
          <w:szCs w:val="28"/>
          <w:u w:val="single"/>
        </w:rPr>
      </w:pPr>
      <w:r w:rsidRPr="00F90CFF">
        <w:rPr>
          <w:rFonts w:ascii="Arial" w:hAnsi="Arial" w:cs="Arial"/>
          <w:bCs/>
          <w:color w:val="211D1E"/>
          <w:sz w:val="28"/>
          <w:szCs w:val="28"/>
          <w:u w:val="single"/>
        </w:rPr>
        <w:t>n</w:t>
      </w:r>
      <w:r w:rsidR="001B47C5" w:rsidRPr="00F90CFF">
        <w:rPr>
          <w:rFonts w:ascii="Arial" w:hAnsi="Arial" w:cs="Arial"/>
          <w:bCs/>
          <w:color w:val="211D1E"/>
          <w:sz w:val="28"/>
          <w:szCs w:val="28"/>
          <w:u w:val="single"/>
        </w:rPr>
        <w:t>ewham.gov.uk/transport-streets/</w:t>
      </w:r>
      <w:r w:rsidRPr="00F90CFF">
        <w:rPr>
          <w:rFonts w:ascii="Arial" w:hAnsi="Arial" w:cs="Arial"/>
          <w:bCs/>
          <w:color w:val="211D1E"/>
          <w:sz w:val="28"/>
          <w:szCs w:val="28"/>
          <w:u w:val="single"/>
        </w:rPr>
        <w:t>safer-healthier-streets/</w:t>
      </w:r>
      <w:r w:rsidR="00F90CFF" w:rsidRPr="00F90CFF">
        <w:rPr>
          <w:rFonts w:ascii="Arial" w:hAnsi="Arial" w:cs="Arial"/>
          <w:bCs/>
          <w:color w:val="211D1E"/>
          <w:sz w:val="28"/>
          <w:szCs w:val="28"/>
          <w:u w:val="single"/>
        </w:rPr>
        <w:t>8</w:t>
      </w:r>
    </w:p>
    <w:p w14:paraId="20DBD95D" w14:textId="77777777" w:rsidR="00F90CFF" w:rsidRPr="00157E69" w:rsidRDefault="00F90CFF" w:rsidP="00F90CFF">
      <w:pPr>
        <w:pStyle w:val="NoSpacing"/>
        <w:spacing w:before="120"/>
        <w:rPr>
          <w:rFonts w:ascii="Arial" w:hAnsi="Arial" w:cs="Arial"/>
          <w:bCs/>
          <w:color w:val="211D1E"/>
          <w:sz w:val="28"/>
          <w:szCs w:val="28"/>
        </w:rPr>
      </w:pPr>
    </w:p>
    <w:p w14:paraId="65F40390" w14:textId="77777777" w:rsidR="006D40F5" w:rsidRPr="00157E69" w:rsidRDefault="006D40F5" w:rsidP="00157E69">
      <w:pPr>
        <w:pStyle w:val="NoSpacing"/>
        <w:rPr>
          <w:rFonts w:ascii="Arial" w:hAnsi="Arial" w:cs="Arial"/>
          <w:b/>
          <w:bCs/>
          <w:color w:val="211D1E"/>
          <w:sz w:val="28"/>
          <w:szCs w:val="28"/>
        </w:rPr>
      </w:pPr>
      <w:r w:rsidRPr="00157E69">
        <w:rPr>
          <w:rFonts w:ascii="Arial" w:hAnsi="Arial" w:cs="Arial"/>
          <w:b/>
          <w:bCs/>
          <w:color w:val="211D1E"/>
          <w:sz w:val="28"/>
          <w:szCs w:val="28"/>
        </w:rPr>
        <w:t>Second-hand bike markets</w:t>
      </w:r>
    </w:p>
    <w:p w14:paraId="5D127438" w14:textId="77777777" w:rsidR="006D40F5" w:rsidRPr="006D40F5" w:rsidRDefault="006D40F5" w:rsidP="00157E69">
      <w:pPr>
        <w:autoSpaceDE w:val="0"/>
        <w:autoSpaceDN w:val="0"/>
        <w:adjustRightInd w:val="0"/>
        <w:spacing w:after="0" w:line="240" w:lineRule="auto"/>
        <w:rPr>
          <w:rFonts w:ascii="Arial" w:hAnsi="Arial" w:cs="Arial"/>
          <w:color w:val="000000"/>
          <w:sz w:val="28"/>
          <w:szCs w:val="28"/>
        </w:rPr>
      </w:pPr>
    </w:p>
    <w:p w14:paraId="28016389"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Buy a refurbished bicycle (all sizes) or donate unwanted bicycles. </w:t>
      </w:r>
    </w:p>
    <w:p w14:paraId="7967214C" w14:textId="753530F5" w:rsidR="00F90CFF" w:rsidRPr="00F90CFF" w:rsidRDefault="00F90CFF" w:rsidP="00F90CFF">
      <w:pPr>
        <w:pStyle w:val="NoSpacing"/>
        <w:spacing w:before="120"/>
        <w:rPr>
          <w:rFonts w:ascii="Arial" w:hAnsi="Arial" w:cs="Arial"/>
          <w:bCs/>
          <w:color w:val="211D1E"/>
          <w:sz w:val="28"/>
          <w:szCs w:val="28"/>
          <w:u w:val="single"/>
        </w:rPr>
      </w:pPr>
      <w:r w:rsidRPr="00F90CFF">
        <w:rPr>
          <w:rFonts w:ascii="Arial" w:hAnsi="Arial" w:cs="Arial"/>
          <w:bCs/>
          <w:color w:val="211D1E"/>
          <w:sz w:val="28"/>
          <w:szCs w:val="28"/>
          <w:u w:val="single"/>
        </w:rPr>
        <w:t>newham.gov.uk/transport-streets/safer-healthier-streets/</w:t>
      </w:r>
      <w:r>
        <w:rPr>
          <w:rFonts w:ascii="Arial" w:hAnsi="Arial" w:cs="Arial"/>
          <w:bCs/>
          <w:color w:val="211D1E"/>
          <w:sz w:val="28"/>
          <w:szCs w:val="28"/>
          <w:u w:val="single"/>
        </w:rPr>
        <w:t>6</w:t>
      </w:r>
    </w:p>
    <w:p w14:paraId="08F23E1B" w14:textId="77777777" w:rsidR="00F90CFF" w:rsidRPr="00157E69" w:rsidRDefault="00F90CFF" w:rsidP="00157E69">
      <w:pPr>
        <w:pStyle w:val="NoSpacing"/>
        <w:rPr>
          <w:rFonts w:ascii="Arial" w:hAnsi="Arial" w:cs="Arial"/>
          <w:bCs/>
          <w:color w:val="211D1E"/>
          <w:sz w:val="28"/>
          <w:szCs w:val="28"/>
        </w:rPr>
      </w:pPr>
    </w:p>
    <w:p w14:paraId="16709264" w14:textId="77777777" w:rsidR="006D40F5" w:rsidRPr="00157E69" w:rsidRDefault="006D40F5" w:rsidP="00157E69">
      <w:pPr>
        <w:pStyle w:val="NoSpacing"/>
        <w:rPr>
          <w:rFonts w:ascii="Arial" w:hAnsi="Arial" w:cs="Arial"/>
          <w:b/>
          <w:bCs/>
          <w:color w:val="211D1E"/>
          <w:sz w:val="28"/>
          <w:szCs w:val="28"/>
        </w:rPr>
      </w:pPr>
      <w:r w:rsidRPr="00157E69">
        <w:rPr>
          <w:rFonts w:ascii="Arial" w:hAnsi="Arial" w:cs="Arial"/>
          <w:b/>
          <w:bCs/>
          <w:color w:val="211D1E"/>
          <w:sz w:val="28"/>
          <w:szCs w:val="28"/>
        </w:rPr>
        <w:t>Dr Bike</w:t>
      </w:r>
    </w:p>
    <w:p w14:paraId="1EAE9111" w14:textId="77777777" w:rsidR="006D40F5" w:rsidRPr="006D40F5" w:rsidRDefault="006D40F5" w:rsidP="00157E69">
      <w:pPr>
        <w:autoSpaceDE w:val="0"/>
        <w:autoSpaceDN w:val="0"/>
        <w:adjustRightInd w:val="0"/>
        <w:spacing w:after="0" w:line="240" w:lineRule="auto"/>
        <w:rPr>
          <w:rFonts w:ascii="Arial" w:hAnsi="Arial" w:cs="Arial"/>
          <w:color w:val="000000"/>
          <w:sz w:val="28"/>
          <w:szCs w:val="28"/>
        </w:rPr>
      </w:pPr>
    </w:p>
    <w:p w14:paraId="29FFF0C6"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Have your bike checked for free by experienced </w:t>
      </w:r>
      <w:proofErr w:type="gramStart"/>
      <w:r w:rsidRPr="00157E69">
        <w:rPr>
          <w:rFonts w:ascii="Arial" w:hAnsi="Arial" w:cs="Arial"/>
          <w:color w:val="211D1E"/>
          <w:sz w:val="28"/>
          <w:szCs w:val="28"/>
        </w:rPr>
        <w:t>mechanics.</w:t>
      </w:r>
      <w:proofErr w:type="gramEnd"/>
      <w:r w:rsidRPr="00157E69">
        <w:rPr>
          <w:rFonts w:ascii="Arial" w:hAnsi="Arial" w:cs="Arial"/>
          <w:color w:val="211D1E"/>
          <w:sz w:val="28"/>
          <w:szCs w:val="28"/>
        </w:rPr>
        <w:t xml:space="preserve"> </w:t>
      </w:r>
    </w:p>
    <w:p w14:paraId="5AC4AD3A"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West Ham Park entrance, Ham Park Road E7 9LE </w:t>
      </w:r>
    </w:p>
    <w:p w14:paraId="5281564D" w14:textId="77777777" w:rsid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11am-3pm </w:t>
      </w:r>
    </w:p>
    <w:p w14:paraId="147B048B" w14:textId="702C18A4" w:rsid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Saturday </w:t>
      </w:r>
      <w:r w:rsidR="00F90CFF">
        <w:rPr>
          <w:rFonts w:ascii="Arial" w:hAnsi="Arial" w:cs="Arial"/>
          <w:color w:val="211D1E"/>
          <w:sz w:val="28"/>
          <w:szCs w:val="28"/>
        </w:rPr>
        <w:t>17 May</w:t>
      </w:r>
      <w:r w:rsidRPr="00157E69">
        <w:rPr>
          <w:rFonts w:ascii="Arial" w:hAnsi="Arial" w:cs="Arial"/>
          <w:color w:val="211D1E"/>
          <w:sz w:val="28"/>
          <w:szCs w:val="28"/>
        </w:rPr>
        <w:t xml:space="preserve"> 2025 </w:t>
      </w:r>
    </w:p>
    <w:p w14:paraId="2229E72C" w14:textId="743F1158" w:rsidR="00157E69" w:rsidRDefault="00F90CFF" w:rsidP="00157E69">
      <w:pPr>
        <w:pStyle w:val="NoSpacing"/>
        <w:rPr>
          <w:rFonts w:ascii="Arial" w:hAnsi="Arial" w:cs="Arial"/>
          <w:color w:val="211D1E"/>
          <w:sz w:val="28"/>
          <w:szCs w:val="28"/>
        </w:rPr>
      </w:pPr>
      <w:r>
        <w:rPr>
          <w:rFonts w:ascii="Arial" w:hAnsi="Arial" w:cs="Arial"/>
          <w:color w:val="211D1E"/>
          <w:sz w:val="28"/>
          <w:szCs w:val="28"/>
        </w:rPr>
        <w:t>Saturday 7 June</w:t>
      </w:r>
      <w:r w:rsidR="006D40F5" w:rsidRPr="00157E69">
        <w:rPr>
          <w:rFonts w:ascii="Arial" w:hAnsi="Arial" w:cs="Arial"/>
          <w:color w:val="211D1E"/>
          <w:sz w:val="28"/>
          <w:szCs w:val="28"/>
        </w:rPr>
        <w:t xml:space="preserve"> 2025 </w:t>
      </w:r>
    </w:p>
    <w:p w14:paraId="6A40F833" w14:textId="2B531E53" w:rsid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Saturday </w:t>
      </w:r>
      <w:r w:rsidR="00F90CFF">
        <w:rPr>
          <w:rFonts w:ascii="Arial" w:hAnsi="Arial" w:cs="Arial"/>
          <w:color w:val="211D1E"/>
          <w:sz w:val="28"/>
          <w:szCs w:val="28"/>
        </w:rPr>
        <w:t>28 June</w:t>
      </w:r>
      <w:r w:rsidRPr="00157E69">
        <w:rPr>
          <w:rFonts w:ascii="Arial" w:hAnsi="Arial" w:cs="Arial"/>
          <w:color w:val="211D1E"/>
          <w:sz w:val="28"/>
          <w:szCs w:val="28"/>
        </w:rPr>
        <w:t xml:space="preserve"> 2025 </w:t>
      </w:r>
    </w:p>
    <w:p w14:paraId="5F69F955" w14:textId="3C963A22" w:rsidR="006D40F5" w:rsidRPr="00157E69" w:rsidRDefault="006D40F5" w:rsidP="00157E69">
      <w:pPr>
        <w:pStyle w:val="NoSpacing"/>
        <w:rPr>
          <w:rFonts w:ascii="Arial" w:hAnsi="Arial" w:cs="Arial"/>
          <w:color w:val="211D1E"/>
          <w:sz w:val="28"/>
          <w:szCs w:val="28"/>
        </w:rPr>
      </w:pPr>
      <w:r w:rsidRPr="00157E69">
        <w:rPr>
          <w:rFonts w:ascii="Arial" w:hAnsi="Arial" w:cs="Arial"/>
          <w:color w:val="211D1E"/>
          <w:sz w:val="28"/>
          <w:szCs w:val="28"/>
        </w:rPr>
        <w:t xml:space="preserve">(and every second Saturday until 1 Nov) </w:t>
      </w:r>
    </w:p>
    <w:p w14:paraId="2E511D0D" w14:textId="77777777" w:rsidR="006D40F5" w:rsidRPr="00157E69" w:rsidRDefault="006D40F5" w:rsidP="00157E69">
      <w:pPr>
        <w:pStyle w:val="NoSpacing"/>
        <w:rPr>
          <w:rFonts w:ascii="Arial" w:hAnsi="Arial" w:cs="Arial"/>
          <w:color w:val="211D1E"/>
          <w:sz w:val="28"/>
          <w:szCs w:val="28"/>
        </w:rPr>
      </w:pPr>
    </w:p>
    <w:p w14:paraId="65A131FA" w14:textId="77777777" w:rsidR="006D40F5" w:rsidRPr="00157E69" w:rsidRDefault="006D40F5" w:rsidP="00157E69">
      <w:pPr>
        <w:pStyle w:val="NoSpacing"/>
        <w:rPr>
          <w:rFonts w:ascii="Arial" w:hAnsi="Arial" w:cs="Arial"/>
          <w:b/>
          <w:color w:val="211D1E"/>
          <w:sz w:val="28"/>
          <w:szCs w:val="28"/>
        </w:rPr>
      </w:pPr>
      <w:r w:rsidRPr="00157E69">
        <w:rPr>
          <w:rFonts w:ascii="Arial" w:hAnsi="Arial" w:cs="Arial"/>
          <w:b/>
          <w:color w:val="211D1E"/>
          <w:sz w:val="28"/>
          <w:szCs w:val="28"/>
        </w:rPr>
        <w:t>Cycle training</w:t>
      </w:r>
    </w:p>
    <w:p w14:paraId="4D59F27B" w14:textId="77777777" w:rsidR="006D40F5" w:rsidRPr="006D40F5" w:rsidRDefault="006D40F5" w:rsidP="00157E69">
      <w:pPr>
        <w:autoSpaceDE w:val="0"/>
        <w:autoSpaceDN w:val="0"/>
        <w:adjustRightInd w:val="0"/>
        <w:spacing w:after="0" w:line="240" w:lineRule="auto"/>
        <w:rPr>
          <w:rFonts w:ascii="Arial" w:hAnsi="Arial" w:cs="Arial"/>
          <w:color w:val="000000"/>
          <w:sz w:val="28"/>
          <w:szCs w:val="28"/>
        </w:rPr>
      </w:pPr>
    </w:p>
    <w:p w14:paraId="0EB83DC4" w14:textId="77777777" w:rsidR="006D40F5" w:rsidRPr="006D40F5" w:rsidRDefault="006D40F5" w:rsidP="00157E69">
      <w:pPr>
        <w:autoSpaceDE w:val="0"/>
        <w:autoSpaceDN w:val="0"/>
        <w:adjustRightInd w:val="0"/>
        <w:spacing w:after="0" w:line="221" w:lineRule="atLeast"/>
        <w:rPr>
          <w:rFonts w:ascii="Arial" w:hAnsi="Arial" w:cs="Arial"/>
          <w:color w:val="211D1E"/>
          <w:sz w:val="28"/>
          <w:szCs w:val="28"/>
        </w:rPr>
      </w:pPr>
      <w:r w:rsidRPr="00157E69">
        <w:rPr>
          <w:rFonts w:ascii="Arial" w:hAnsi="Arial" w:cs="Arial"/>
          <w:color w:val="211D1E"/>
          <w:sz w:val="28"/>
          <w:szCs w:val="28"/>
        </w:rPr>
        <w:t xml:space="preserve">Learn to ride a bike or just improve your skills on the road. We follow the three levels of the national standard, known as </w:t>
      </w:r>
      <w:proofErr w:type="spellStart"/>
      <w:r w:rsidRPr="00157E69">
        <w:rPr>
          <w:rFonts w:ascii="Arial" w:hAnsi="Arial" w:cs="Arial"/>
          <w:color w:val="211D1E"/>
          <w:sz w:val="28"/>
          <w:szCs w:val="28"/>
        </w:rPr>
        <w:t>Bikeability</w:t>
      </w:r>
      <w:proofErr w:type="spellEnd"/>
      <w:r w:rsidRPr="00157E69">
        <w:rPr>
          <w:rFonts w:ascii="Arial" w:hAnsi="Arial" w:cs="Arial"/>
          <w:color w:val="211D1E"/>
          <w:sz w:val="28"/>
          <w:szCs w:val="28"/>
        </w:rPr>
        <w:t xml:space="preserve">. </w:t>
      </w:r>
    </w:p>
    <w:p w14:paraId="6267E6A1" w14:textId="388D56D4" w:rsidR="006D40F5" w:rsidRPr="00157E69" w:rsidRDefault="006D40F5" w:rsidP="00157E69">
      <w:pPr>
        <w:pStyle w:val="NoSpacing"/>
        <w:spacing w:before="120"/>
        <w:rPr>
          <w:rFonts w:ascii="Arial" w:hAnsi="Arial" w:cs="Arial"/>
          <w:bCs/>
          <w:color w:val="211D1E"/>
          <w:sz w:val="28"/>
          <w:szCs w:val="28"/>
        </w:rPr>
      </w:pPr>
      <w:r w:rsidRPr="00157E69">
        <w:rPr>
          <w:rFonts w:ascii="Arial" w:hAnsi="Arial" w:cs="Arial"/>
          <w:bCs/>
          <w:color w:val="211D1E"/>
          <w:sz w:val="28"/>
          <w:szCs w:val="28"/>
        </w:rPr>
        <w:t>n</w:t>
      </w:r>
      <w:r w:rsidR="001B47C5">
        <w:rPr>
          <w:rFonts w:ascii="Arial" w:hAnsi="Arial" w:cs="Arial"/>
          <w:bCs/>
          <w:color w:val="211D1E"/>
          <w:sz w:val="28"/>
          <w:szCs w:val="28"/>
        </w:rPr>
        <w:t>ewham.gov.uk/transport-streets/</w:t>
      </w:r>
      <w:r w:rsidRPr="00157E69">
        <w:rPr>
          <w:rFonts w:ascii="Arial" w:hAnsi="Arial" w:cs="Arial"/>
          <w:bCs/>
          <w:color w:val="211D1E"/>
          <w:sz w:val="28"/>
          <w:szCs w:val="28"/>
        </w:rPr>
        <w:t xml:space="preserve">safer-healthier-streets/3 </w:t>
      </w:r>
    </w:p>
    <w:p w14:paraId="0BFC5707" w14:textId="77777777" w:rsidR="006D40F5" w:rsidRPr="00157E69" w:rsidRDefault="006D40F5" w:rsidP="00157E69">
      <w:pPr>
        <w:pStyle w:val="NoSpacing"/>
        <w:rPr>
          <w:rFonts w:ascii="Arial" w:hAnsi="Arial" w:cs="Arial"/>
          <w:bCs/>
          <w:color w:val="211D1E"/>
          <w:sz w:val="28"/>
          <w:szCs w:val="28"/>
        </w:rPr>
      </w:pPr>
    </w:p>
    <w:p w14:paraId="3B82F962" w14:textId="77777777" w:rsidR="006D40F5" w:rsidRPr="00157E69" w:rsidRDefault="006D40F5" w:rsidP="00157E69">
      <w:pPr>
        <w:pStyle w:val="NoSpacing"/>
        <w:rPr>
          <w:rFonts w:ascii="Arial" w:hAnsi="Arial" w:cs="Arial"/>
          <w:b/>
          <w:bCs/>
          <w:color w:val="211D1E"/>
          <w:sz w:val="28"/>
          <w:szCs w:val="28"/>
        </w:rPr>
      </w:pPr>
      <w:r w:rsidRPr="00157E69">
        <w:rPr>
          <w:rFonts w:ascii="Arial" w:hAnsi="Arial" w:cs="Arial"/>
          <w:b/>
          <w:bCs/>
          <w:color w:val="211D1E"/>
          <w:sz w:val="28"/>
          <w:szCs w:val="28"/>
        </w:rPr>
        <w:t>Bike marking</w:t>
      </w:r>
    </w:p>
    <w:p w14:paraId="59B48AEE" w14:textId="77777777" w:rsidR="006D40F5" w:rsidRPr="006D40F5" w:rsidRDefault="006D40F5" w:rsidP="00157E69">
      <w:pPr>
        <w:autoSpaceDE w:val="0"/>
        <w:autoSpaceDN w:val="0"/>
        <w:adjustRightInd w:val="0"/>
        <w:spacing w:after="0" w:line="240" w:lineRule="auto"/>
        <w:rPr>
          <w:rFonts w:ascii="Arial" w:hAnsi="Arial" w:cs="Arial"/>
          <w:color w:val="000000"/>
          <w:sz w:val="28"/>
          <w:szCs w:val="28"/>
        </w:rPr>
      </w:pPr>
    </w:p>
    <w:p w14:paraId="30E42013" w14:textId="31C96DC7" w:rsidR="00F90CFF" w:rsidRPr="00F90CFF" w:rsidRDefault="00F90CFF" w:rsidP="00F90CFF">
      <w:pPr>
        <w:pStyle w:val="NoSpacing"/>
        <w:rPr>
          <w:rFonts w:ascii="Arial" w:hAnsi="Arial" w:cs="Arial"/>
          <w:color w:val="211D1E"/>
          <w:sz w:val="28"/>
          <w:szCs w:val="28"/>
        </w:rPr>
      </w:pPr>
      <w:r w:rsidRPr="00F90CFF">
        <w:rPr>
          <w:rFonts w:ascii="Arial" w:hAnsi="Arial" w:cs="Arial"/>
          <w:color w:val="211D1E"/>
          <w:sz w:val="28"/>
          <w:szCs w:val="28"/>
        </w:rPr>
        <w:t>Reduce your risk of theft by warning thieves</w:t>
      </w:r>
      <w:r>
        <w:rPr>
          <w:rFonts w:ascii="Arial" w:hAnsi="Arial" w:cs="Arial"/>
          <w:color w:val="211D1E"/>
          <w:sz w:val="28"/>
          <w:szCs w:val="28"/>
        </w:rPr>
        <w:t xml:space="preserve"> </w:t>
      </w:r>
      <w:r w:rsidRPr="00F90CFF">
        <w:rPr>
          <w:rFonts w:ascii="Arial" w:hAnsi="Arial" w:cs="Arial"/>
          <w:color w:val="211D1E"/>
          <w:sz w:val="28"/>
          <w:szCs w:val="28"/>
        </w:rPr>
        <w:t xml:space="preserve">that you use </w:t>
      </w:r>
      <w:proofErr w:type="spellStart"/>
      <w:r w:rsidRPr="00F90CFF">
        <w:rPr>
          <w:rFonts w:ascii="Arial" w:hAnsi="Arial" w:cs="Arial"/>
          <w:color w:val="211D1E"/>
          <w:sz w:val="28"/>
          <w:szCs w:val="28"/>
        </w:rPr>
        <w:t>BikeRegister</w:t>
      </w:r>
      <w:proofErr w:type="spellEnd"/>
      <w:r w:rsidRPr="00F90CFF">
        <w:rPr>
          <w:rFonts w:ascii="Arial" w:hAnsi="Arial" w:cs="Arial"/>
          <w:color w:val="211D1E"/>
          <w:sz w:val="28"/>
          <w:szCs w:val="28"/>
        </w:rPr>
        <w:t>.</w:t>
      </w:r>
    </w:p>
    <w:p w14:paraId="6FF27821" w14:textId="6AFFA5F5" w:rsidR="00F90CFF" w:rsidRPr="00F90CFF" w:rsidRDefault="00F90CFF" w:rsidP="00F90CFF">
      <w:pPr>
        <w:pStyle w:val="NoSpacing"/>
        <w:rPr>
          <w:rFonts w:ascii="Arial" w:hAnsi="Arial" w:cs="Arial"/>
          <w:color w:val="211D1E"/>
          <w:sz w:val="28"/>
          <w:szCs w:val="28"/>
        </w:rPr>
      </w:pPr>
      <w:r w:rsidRPr="00F90CFF">
        <w:rPr>
          <w:rFonts w:ascii="Arial" w:hAnsi="Arial" w:cs="Arial"/>
          <w:color w:val="211D1E"/>
          <w:sz w:val="28"/>
          <w:szCs w:val="28"/>
        </w:rPr>
        <w:t>West Ham Park entrance, Ham Park Road</w:t>
      </w:r>
      <w:r>
        <w:rPr>
          <w:rFonts w:ascii="Arial" w:hAnsi="Arial" w:cs="Arial"/>
          <w:color w:val="211D1E"/>
          <w:sz w:val="28"/>
          <w:szCs w:val="28"/>
        </w:rPr>
        <w:t xml:space="preserve"> </w:t>
      </w:r>
      <w:r w:rsidRPr="00F90CFF">
        <w:rPr>
          <w:rFonts w:ascii="Arial" w:hAnsi="Arial" w:cs="Arial"/>
          <w:color w:val="211D1E"/>
          <w:sz w:val="28"/>
          <w:szCs w:val="28"/>
        </w:rPr>
        <w:t>E7 9LE</w:t>
      </w:r>
    </w:p>
    <w:p w14:paraId="43F77403" w14:textId="77777777" w:rsidR="00F90CFF" w:rsidRPr="00F90CFF" w:rsidRDefault="00F90CFF" w:rsidP="00F90CFF">
      <w:pPr>
        <w:pStyle w:val="NoSpacing"/>
        <w:rPr>
          <w:rFonts w:ascii="Arial" w:hAnsi="Arial" w:cs="Arial"/>
          <w:color w:val="211D1E"/>
          <w:sz w:val="28"/>
          <w:szCs w:val="28"/>
        </w:rPr>
      </w:pPr>
      <w:r w:rsidRPr="00F90CFF">
        <w:rPr>
          <w:rFonts w:ascii="Arial" w:hAnsi="Arial" w:cs="Arial"/>
          <w:color w:val="211D1E"/>
          <w:sz w:val="28"/>
          <w:szCs w:val="28"/>
        </w:rPr>
        <w:t>11am-3pm</w:t>
      </w:r>
    </w:p>
    <w:p w14:paraId="072A71D5" w14:textId="77777777" w:rsidR="00F90CFF" w:rsidRPr="00F90CFF" w:rsidRDefault="00F90CFF" w:rsidP="00F90CFF">
      <w:pPr>
        <w:pStyle w:val="NoSpacing"/>
        <w:rPr>
          <w:rFonts w:ascii="Arial" w:hAnsi="Arial" w:cs="Arial"/>
          <w:color w:val="211D1E"/>
          <w:sz w:val="28"/>
          <w:szCs w:val="28"/>
        </w:rPr>
      </w:pPr>
      <w:r w:rsidRPr="00F90CFF">
        <w:rPr>
          <w:rFonts w:ascii="Arial" w:hAnsi="Arial" w:cs="Arial"/>
          <w:color w:val="211D1E"/>
          <w:sz w:val="28"/>
          <w:szCs w:val="28"/>
        </w:rPr>
        <w:t>Saturday 17 May 202</w:t>
      </w:r>
    </w:p>
    <w:p w14:paraId="025DAA96" w14:textId="77777777" w:rsidR="00F90CFF" w:rsidRPr="00F90CFF" w:rsidRDefault="00F90CFF" w:rsidP="00F90CFF">
      <w:pPr>
        <w:pStyle w:val="NoSpacing"/>
        <w:rPr>
          <w:rFonts w:ascii="Arial" w:hAnsi="Arial" w:cs="Arial"/>
          <w:color w:val="211D1E"/>
          <w:sz w:val="28"/>
          <w:szCs w:val="28"/>
        </w:rPr>
      </w:pPr>
      <w:r w:rsidRPr="00F90CFF">
        <w:rPr>
          <w:rFonts w:ascii="Arial" w:hAnsi="Arial" w:cs="Arial"/>
          <w:color w:val="211D1E"/>
          <w:sz w:val="28"/>
          <w:szCs w:val="28"/>
        </w:rPr>
        <w:t>Saturday 7 June 2025</w:t>
      </w:r>
    </w:p>
    <w:p w14:paraId="5E65E46D" w14:textId="77777777" w:rsidR="00F90CFF" w:rsidRPr="00F90CFF" w:rsidRDefault="00F90CFF" w:rsidP="00F90CFF">
      <w:pPr>
        <w:pStyle w:val="NoSpacing"/>
        <w:rPr>
          <w:rFonts w:ascii="Arial" w:hAnsi="Arial" w:cs="Arial"/>
          <w:color w:val="211D1E"/>
          <w:sz w:val="28"/>
          <w:szCs w:val="28"/>
        </w:rPr>
      </w:pPr>
      <w:r w:rsidRPr="00F90CFF">
        <w:rPr>
          <w:rFonts w:ascii="Arial" w:hAnsi="Arial" w:cs="Arial"/>
          <w:color w:val="211D1E"/>
          <w:sz w:val="28"/>
          <w:szCs w:val="28"/>
        </w:rPr>
        <w:t>Saturday 28 June 2025</w:t>
      </w:r>
    </w:p>
    <w:p w14:paraId="749585A5" w14:textId="6C8E9ADE" w:rsidR="006D40F5" w:rsidRPr="00F90CFF" w:rsidRDefault="00F90CFF" w:rsidP="00F90CFF">
      <w:pPr>
        <w:pStyle w:val="NoSpacing"/>
        <w:rPr>
          <w:rFonts w:ascii="Arial" w:hAnsi="Arial" w:cs="Arial"/>
          <w:bCs/>
          <w:color w:val="211D1E"/>
          <w:sz w:val="28"/>
          <w:szCs w:val="28"/>
          <w:u w:val="single"/>
        </w:rPr>
      </w:pPr>
      <w:r w:rsidRPr="00F90CFF">
        <w:rPr>
          <w:rFonts w:ascii="Arial" w:hAnsi="Arial" w:cs="Arial"/>
          <w:color w:val="211D1E"/>
          <w:sz w:val="28"/>
          <w:szCs w:val="28"/>
          <w:u w:val="single"/>
        </w:rPr>
        <w:t>newham.gov.uk/</w:t>
      </w:r>
      <w:proofErr w:type="spellStart"/>
      <w:r w:rsidRPr="00F90CFF">
        <w:rPr>
          <w:rFonts w:ascii="Arial" w:hAnsi="Arial" w:cs="Arial"/>
          <w:color w:val="211D1E"/>
          <w:sz w:val="28"/>
          <w:szCs w:val="28"/>
          <w:u w:val="single"/>
        </w:rPr>
        <w:t>transportstreets</w:t>
      </w:r>
      <w:proofErr w:type="spellEnd"/>
      <w:r w:rsidRPr="00F90CFF">
        <w:rPr>
          <w:rFonts w:ascii="Arial" w:hAnsi="Arial" w:cs="Arial"/>
          <w:color w:val="211D1E"/>
          <w:sz w:val="28"/>
          <w:szCs w:val="28"/>
          <w:u w:val="single"/>
        </w:rPr>
        <w:t>/sustainable-travel/7</w:t>
      </w:r>
    </w:p>
    <w:p w14:paraId="2C48E4F4" w14:textId="77777777" w:rsidR="00157E69" w:rsidRDefault="00157E69">
      <w:pPr>
        <w:rPr>
          <w:rFonts w:ascii="Arial" w:hAnsi="Arial" w:cs="Arial"/>
          <w:b/>
          <w:bCs/>
          <w:color w:val="211D1E"/>
          <w:sz w:val="28"/>
          <w:szCs w:val="28"/>
        </w:rPr>
      </w:pPr>
      <w:r>
        <w:rPr>
          <w:rFonts w:ascii="Arial" w:hAnsi="Arial" w:cs="Arial"/>
          <w:b/>
          <w:bCs/>
          <w:color w:val="211D1E"/>
          <w:sz w:val="28"/>
          <w:szCs w:val="28"/>
        </w:rPr>
        <w:br w:type="page"/>
      </w:r>
    </w:p>
    <w:p w14:paraId="614D9DCE" w14:textId="074554BB" w:rsidR="00CA68D4" w:rsidRDefault="00F90CFF" w:rsidP="00157E69">
      <w:pPr>
        <w:pStyle w:val="NoSpacing"/>
        <w:spacing w:before="120"/>
        <w:rPr>
          <w:rFonts w:ascii="Arial" w:hAnsi="Arial" w:cs="Arial"/>
          <w:b/>
          <w:bCs/>
          <w:color w:val="211D1E"/>
          <w:sz w:val="28"/>
          <w:szCs w:val="28"/>
        </w:rPr>
      </w:pPr>
      <w:r>
        <w:rPr>
          <w:rFonts w:ascii="Arial" w:hAnsi="Arial" w:cs="Arial"/>
          <w:b/>
          <w:bCs/>
          <w:color w:val="211D1E"/>
          <w:sz w:val="28"/>
          <w:szCs w:val="28"/>
        </w:rPr>
        <w:lastRenderedPageBreak/>
        <w:t>Walking</w:t>
      </w:r>
    </w:p>
    <w:p w14:paraId="254197DC" w14:textId="12DD2156" w:rsidR="00F90CFF" w:rsidRPr="00F90CFF" w:rsidRDefault="00F90CFF" w:rsidP="00F90CFF">
      <w:pPr>
        <w:pStyle w:val="NoSpacing"/>
        <w:spacing w:before="120"/>
        <w:rPr>
          <w:rFonts w:ascii="Arial" w:hAnsi="Arial" w:cs="Arial"/>
          <w:bCs/>
          <w:color w:val="211D1E"/>
          <w:sz w:val="28"/>
          <w:szCs w:val="28"/>
        </w:rPr>
      </w:pPr>
      <w:r w:rsidRPr="00F90CFF">
        <w:rPr>
          <w:rFonts w:ascii="Arial" w:hAnsi="Arial" w:cs="Arial"/>
          <w:bCs/>
          <w:color w:val="211D1E"/>
          <w:sz w:val="28"/>
          <w:szCs w:val="28"/>
        </w:rPr>
        <w:t>A brisk 10-minute daily walk can help you</w:t>
      </w:r>
      <w:r>
        <w:rPr>
          <w:rFonts w:ascii="Arial" w:hAnsi="Arial" w:cs="Arial"/>
          <w:bCs/>
          <w:color w:val="211D1E"/>
          <w:sz w:val="28"/>
          <w:szCs w:val="28"/>
        </w:rPr>
        <w:t xml:space="preserve"> </w:t>
      </w:r>
      <w:r w:rsidRPr="00F90CFF">
        <w:rPr>
          <w:rFonts w:ascii="Arial" w:hAnsi="Arial" w:cs="Arial"/>
          <w:bCs/>
          <w:color w:val="211D1E"/>
          <w:sz w:val="28"/>
          <w:szCs w:val="28"/>
        </w:rPr>
        <w:t>build stamina, burn excess calories and make</w:t>
      </w:r>
      <w:r>
        <w:rPr>
          <w:rFonts w:ascii="Arial" w:hAnsi="Arial" w:cs="Arial"/>
          <w:bCs/>
          <w:color w:val="211D1E"/>
          <w:sz w:val="28"/>
          <w:szCs w:val="28"/>
        </w:rPr>
        <w:t xml:space="preserve"> </w:t>
      </w:r>
      <w:r w:rsidRPr="00F90CFF">
        <w:rPr>
          <w:rFonts w:ascii="Arial" w:hAnsi="Arial" w:cs="Arial"/>
          <w:bCs/>
          <w:color w:val="211D1E"/>
          <w:sz w:val="28"/>
          <w:szCs w:val="28"/>
        </w:rPr>
        <w:t>your heart healthier, get more advice on our</w:t>
      </w:r>
      <w:r>
        <w:rPr>
          <w:rFonts w:ascii="Arial" w:hAnsi="Arial" w:cs="Arial"/>
          <w:bCs/>
          <w:color w:val="211D1E"/>
          <w:sz w:val="28"/>
          <w:szCs w:val="28"/>
        </w:rPr>
        <w:t xml:space="preserve"> </w:t>
      </w:r>
      <w:r w:rsidRPr="00F90CFF">
        <w:rPr>
          <w:rFonts w:ascii="Arial" w:hAnsi="Arial" w:cs="Arial"/>
          <w:bCs/>
          <w:color w:val="211D1E"/>
          <w:sz w:val="28"/>
          <w:szCs w:val="28"/>
        </w:rPr>
        <w:t>Well Newham Site.</w:t>
      </w:r>
    </w:p>
    <w:p w14:paraId="09D046A1" w14:textId="606B9229" w:rsidR="00F90CFF" w:rsidRPr="00F90CFF" w:rsidRDefault="00F90CFF" w:rsidP="00F90CFF">
      <w:pPr>
        <w:pStyle w:val="NoSpacing"/>
        <w:spacing w:before="120"/>
        <w:rPr>
          <w:rFonts w:ascii="Arial" w:hAnsi="Arial" w:cs="Arial"/>
          <w:bCs/>
          <w:color w:val="211D1E"/>
          <w:sz w:val="28"/>
          <w:szCs w:val="28"/>
          <w:u w:val="single"/>
        </w:rPr>
      </w:pPr>
      <w:r w:rsidRPr="00F90CFF">
        <w:rPr>
          <w:rFonts w:ascii="Arial" w:hAnsi="Arial" w:cs="Arial"/>
          <w:bCs/>
          <w:color w:val="211D1E"/>
          <w:sz w:val="28"/>
          <w:szCs w:val="28"/>
          <w:u w:val="single"/>
        </w:rPr>
        <w:t>wellnewham.org.uk/advice/walking</w:t>
      </w:r>
    </w:p>
    <w:p w14:paraId="4EA78AB5" w14:textId="3BE0757E" w:rsidR="00CA68D4" w:rsidRPr="00157E69" w:rsidRDefault="00CA68D4">
      <w:pPr>
        <w:rPr>
          <w:rFonts w:ascii="Arial" w:hAnsi="Arial" w:cs="Arial"/>
          <w:bCs/>
          <w:color w:val="211D1E"/>
          <w:sz w:val="28"/>
          <w:szCs w:val="28"/>
        </w:rPr>
      </w:pPr>
      <w:bookmarkStart w:id="0" w:name="_GoBack"/>
      <w:bookmarkEnd w:id="0"/>
    </w:p>
    <w:p w14:paraId="781D4800" w14:textId="7140A29F" w:rsidR="00CA68D4" w:rsidRPr="00157E69" w:rsidRDefault="00CA68D4" w:rsidP="00157E69">
      <w:pPr>
        <w:spacing w:after="0"/>
        <w:rPr>
          <w:rStyle w:val="A2"/>
          <w:rFonts w:ascii="Arial" w:hAnsi="Arial" w:cs="Arial"/>
          <w:bCs w:val="0"/>
          <w:color w:val="auto"/>
          <w:sz w:val="36"/>
          <w:szCs w:val="36"/>
        </w:rPr>
      </w:pPr>
      <w:r>
        <w:rPr>
          <w:rStyle w:val="A2"/>
          <w:rFonts w:ascii="Arial" w:hAnsi="Arial" w:cs="Arial"/>
          <w:b w:val="0"/>
          <w:bCs w:val="0"/>
          <w:color w:val="auto"/>
        </w:rPr>
        <w:br w:type="page"/>
      </w:r>
      <w:r w:rsidRPr="00157E69">
        <w:rPr>
          <w:rStyle w:val="A2"/>
          <w:rFonts w:ascii="Arial" w:hAnsi="Arial" w:cs="Arial"/>
          <w:bCs w:val="0"/>
          <w:color w:val="auto"/>
          <w:sz w:val="36"/>
          <w:szCs w:val="36"/>
        </w:rPr>
        <w:lastRenderedPageBreak/>
        <w:t>Let’s keep in touch</w:t>
      </w:r>
    </w:p>
    <w:p w14:paraId="57AB9E87" w14:textId="7AFE2691" w:rsidR="00CA68D4" w:rsidRPr="00157E69" w:rsidRDefault="00CA68D4" w:rsidP="00046B61">
      <w:pPr>
        <w:spacing w:before="360" w:after="0"/>
        <w:rPr>
          <w:rStyle w:val="A2"/>
          <w:rFonts w:ascii="Arial" w:hAnsi="Arial" w:cs="Arial"/>
          <w:bCs w:val="0"/>
          <w:color w:val="auto"/>
        </w:rPr>
      </w:pPr>
      <w:r w:rsidRPr="00157E69">
        <w:rPr>
          <w:rStyle w:val="A2"/>
          <w:rFonts w:ascii="Arial" w:hAnsi="Arial" w:cs="Arial"/>
          <w:bCs w:val="0"/>
          <w:color w:val="auto"/>
        </w:rPr>
        <w:t>Contact us</w:t>
      </w:r>
    </w:p>
    <w:p w14:paraId="1DFDF793" w14:textId="7777777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 xml:space="preserve">If you have any further questions, phone or email us at: </w:t>
      </w:r>
    </w:p>
    <w:p w14:paraId="330F96FF" w14:textId="7777777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bCs/>
          <w:sz w:val="28"/>
          <w:szCs w:val="28"/>
        </w:rPr>
        <w:t xml:space="preserve">020 8430 2000 </w:t>
      </w:r>
    </w:p>
    <w:p w14:paraId="7820913F" w14:textId="016235C9" w:rsidR="00CA68D4" w:rsidRPr="00CA68D4" w:rsidRDefault="00046B61" w:rsidP="00157E69">
      <w:pPr>
        <w:autoSpaceDE w:val="0"/>
        <w:autoSpaceDN w:val="0"/>
        <w:adjustRightInd w:val="0"/>
        <w:spacing w:after="0" w:line="221" w:lineRule="atLeast"/>
        <w:rPr>
          <w:rFonts w:ascii="Arial" w:hAnsi="Arial" w:cs="Arial"/>
          <w:sz w:val="28"/>
          <w:szCs w:val="28"/>
        </w:rPr>
      </w:pPr>
      <w:r>
        <w:rPr>
          <w:rFonts w:ascii="Arial" w:hAnsi="Arial" w:cs="Arial"/>
          <w:bCs/>
          <w:sz w:val="28"/>
          <w:szCs w:val="28"/>
        </w:rPr>
        <w:t>liveableneighbourhoods@</w:t>
      </w:r>
      <w:r w:rsidR="00CA68D4" w:rsidRPr="00157E69">
        <w:rPr>
          <w:rFonts w:ascii="Arial" w:hAnsi="Arial" w:cs="Arial"/>
          <w:bCs/>
          <w:sz w:val="28"/>
          <w:szCs w:val="28"/>
        </w:rPr>
        <w:t>newham.gov.uk</w:t>
      </w:r>
    </w:p>
    <w:p w14:paraId="14710B36" w14:textId="77777777" w:rsidR="00CA68D4" w:rsidRPr="00CA68D4" w:rsidRDefault="00CA68D4" w:rsidP="00046B61">
      <w:pPr>
        <w:autoSpaceDE w:val="0"/>
        <w:autoSpaceDN w:val="0"/>
        <w:adjustRightInd w:val="0"/>
        <w:spacing w:before="240" w:after="0" w:line="341" w:lineRule="atLeast"/>
        <w:rPr>
          <w:rFonts w:ascii="Arial" w:hAnsi="Arial" w:cs="Arial"/>
          <w:b/>
          <w:sz w:val="28"/>
          <w:szCs w:val="28"/>
        </w:rPr>
      </w:pPr>
      <w:r w:rsidRPr="00CA68D4">
        <w:rPr>
          <w:rFonts w:ascii="Arial" w:hAnsi="Arial" w:cs="Arial"/>
          <w:b/>
          <w:bCs/>
          <w:sz w:val="28"/>
          <w:szCs w:val="28"/>
        </w:rPr>
        <w:t>Further information</w:t>
      </w:r>
    </w:p>
    <w:p w14:paraId="4FC7CAB1" w14:textId="7777777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For more information, please visit our website using the URL or scan our QR code below.</w:t>
      </w:r>
    </w:p>
    <w:p w14:paraId="031A8031" w14:textId="2C0140D8" w:rsidR="00CA68D4" w:rsidRPr="00157E69" w:rsidRDefault="00CA68D4" w:rsidP="00157E69">
      <w:pPr>
        <w:spacing w:after="0"/>
        <w:rPr>
          <w:rFonts w:ascii="Arial" w:hAnsi="Arial" w:cs="Arial"/>
          <w:bCs/>
          <w:sz w:val="28"/>
          <w:szCs w:val="28"/>
        </w:rPr>
      </w:pPr>
      <w:r w:rsidRPr="00157E69">
        <w:rPr>
          <w:rFonts w:ascii="Arial" w:hAnsi="Arial" w:cs="Arial"/>
          <w:bCs/>
          <w:sz w:val="28"/>
          <w:szCs w:val="28"/>
        </w:rPr>
        <w:t>newham.gov.uk/</w:t>
      </w:r>
      <w:proofErr w:type="spellStart"/>
      <w:r w:rsidRPr="00157E69">
        <w:rPr>
          <w:rFonts w:ascii="Arial" w:hAnsi="Arial" w:cs="Arial"/>
          <w:bCs/>
          <w:sz w:val="28"/>
          <w:szCs w:val="28"/>
        </w:rPr>
        <w:t>ltn</w:t>
      </w:r>
      <w:proofErr w:type="spellEnd"/>
    </w:p>
    <w:p w14:paraId="71B455B7" w14:textId="77777777" w:rsidR="00CA68D4" w:rsidRPr="00CA68D4" w:rsidRDefault="00CA68D4" w:rsidP="00046B61">
      <w:pPr>
        <w:autoSpaceDE w:val="0"/>
        <w:autoSpaceDN w:val="0"/>
        <w:adjustRightInd w:val="0"/>
        <w:spacing w:before="240" w:after="0" w:line="341" w:lineRule="atLeast"/>
        <w:rPr>
          <w:rFonts w:ascii="Arial" w:hAnsi="Arial" w:cs="Arial"/>
          <w:b/>
          <w:sz w:val="28"/>
          <w:szCs w:val="28"/>
        </w:rPr>
      </w:pPr>
      <w:r w:rsidRPr="00CA68D4">
        <w:rPr>
          <w:rFonts w:ascii="Arial" w:hAnsi="Arial" w:cs="Arial"/>
          <w:b/>
          <w:bCs/>
          <w:sz w:val="28"/>
          <w:szCs w:val="28"/>
        </w:rPr>
        <w:t>Accessible formats</w:t>
      </w:r>
    </w:p>
    <w:p w14:paraId="2E4946A4" w14:textId="6C76E56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 xml:space="preserve">Accessible formats are available on </w:t>
      </w:r>
      <w:r w:rsidR="00046B61">
        <w:rPr>
          <w:rFonts w:ascii="Arial" w:hAnsi="Arial" w:cs="Arial"/>
          <w:bCs/>
          <w:sz w:val="28"/>
          <w:szCs w:val="28"/>
        </w:rPr>
        <w:t xml:space="preserve">Newham Low Traffic </w:t>
      </w:r>
      <w:r w:rsidRPr="00157E69">
        <w:rPr>
          <w:rFonts w:ascii="Arial" w:hAnsi="Arial" w:cs="Arial"/>
          <w:bCs/>
          <w:sz w:val="28"/>
          <w:szCs w:val="28"/>
        </w:rPr>
        <w:t xml:space="preserve">Neighbourhood </w:t>
      </w:r>
      <w:r w:rsidRPr="00157E69">
        <w:rPr>
          <w:rFonts w:ascii="Arial" w:hAnsi="Arial" w:cs="Arial"/>
          <w:sz w:val="28"/>
          <w:szCs w:val="28"/>
        </w:rPr>
        <w:t>website, and include:</w:t>
      </w:r>
    </w:p>
    <w:p w14:paraId="3CC53915" w14:textId="7C5F7F40" w:rsidR="00046B61" w:rsidRDefault="00046B61" w:rsidP="00046B61">
      <w:pPr>
        <w:pStyle w:val="NoSpacing"/>
        <w:numPr>
          <w:ilvl w:val="0"/>
          <w:numId w:val="39"/>
        </w:numPr>
        <w:spacing w:before="120"/>
        <w:ind w:left="714" w:hanging="357"/>
        <w:rPr>
          <w:rStyle w:val="A2"/>
          <w:rFonts w:ascii="Arial" w:hAnsi="Arial" w:cs="Arial"/>
          <w:b w:val="0"/>
          <w:bCs w:val="0"/>
          <w:color w:val="auto"/>
        </w:rPr>
      </w:pPr>
      <w:r>
        <w:rPr>
          <w:rStyle w:val="A2"/>
          <w:rFonts w:ascii="Arial" w:hAnsi="Arial" w:cs="Arial"/>
          <w:b w:val="0"/>
          <w:bCs w:val="0"/>
          <w:color w:val="auto"/>
        </w:rPr>
        <w:t>PDF</w:t>
      </w:r>
    </w:p>
    <w:p w14:paraId="76A1A82B" w14:textId="52D4ACA2" w:rsidR="00046B61"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Plain Text (Word)</w:t>
      </w:r>
    </w:p>
    <w:p w14:paraId="43EFB3EB" w14:textId="35E92E1F" w:rsidR="00046B61"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Easy Read (simplified text)</w:t>
      </w:r>
    </w:p>
    <w:p w14:paraId="4D9B27FD" w14:textId="520B8FDF" w:rsidR="00046B61"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Audio recording</w:t>
      </w:r>
    </w:p>
    <w:p w14:paraId="5BF3BCA1" w14:textId="4416B34B" w:rsidR="00046B61" w:rsidRPr="00157E69"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British Sign Language summary</w:t>
      </w:r>
    </w:p>
    <w:p w14:paraId="6B4F82CB" w14:textId="1195627E" w:rsidR="00CA68D4" w:rsidRPr="00CA68D4" w:rsidRDefault="00CA68D4" w:rsidP="00046B61">
      <w:pPr>
        <w:autoSpaceDE w:val="0"/>
        <w:autoSpaceDN w:val="0"/>
        <w:adjustRightInd w:val="0"/>
        <w:spacing w:before="240" w:after="0" w:line="341" w:lineRule="atLeast"/>
        <w:rPr>
          <w:rFonts w:ascii="Arial" w:hAnsi="Arial" w:cs="Arial"/>
          <w:b/>
          <w:sz w:val="28"/>
          <w:szCs w:val="28"/>
        </w:rPr>
      </w:pPr>
      <w:r w:rsidRPr="00CA68D4">
        <w:rPr>
          <w:rFonts w:ascii="Arial" w:hAnsi="Arial" w:cs="Arial"/>
          <w:b/>
          <w:bCs/>
          <w:sz w:val="28"/>
          <w:szCs w:val="28"/>
        </w:rPr>
        <w:t>Other languages</w:t>
      </w:r>
    </w:p>
    <w:p w14:paraId="0943DEC2" w14:textId="1E9F63AA" w:rsidR="00046B61" w:rsidRPr="00046B61" w:rsidRDefault="00CA68D4" w:rsidP="00046B61">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For</w:t>
      </w:r>
      <w:r w:rsidR="00046B61">
        <w:rPr>
          <w:rFonts w:ascii="Arial" w:hAnsi="Arial" w:cs="Arial"/>
          <w:sz w:val="28"/>
          <w:szCs w:val="28"/>
        </w:rPr>
        <w:t xml:space="preserve"> a translation of this document, v</w:t>
      </w:r>
      <w:r w:rsidRPr="00157E69">
        <w:rPr>
          <w:rFonts w:ascii="Arial" w:hAnsi="Arial" w:cs="Arial"/>
          <w:sz w:val="28"/>
          <w:szCs w:val="28"/>
        </w:rPr>
        <w:t>isit</w:t>
      </w:r>
      <w:r w:rsidR="00046B61">
        <w:rPr>
          <w:rFonts w:ascii="Arial" w:hAnsi="Arial" w:cs="Arial"/>
          <w:sz w:val="28"/>
          <w:szCs w:val="28"/>
        </w:rPr>
        <w:t>:</w:t>
      </w:r>
      <w:r w:rsidRPr="00157E69">
        <w:rPr>
          <w:rFonts w:ascii="Arial" w:hAnsi="Arial" w:cs="Arial"/>
          <w:sz w:val="28"/>
          <w:szCs w:val="28"/>
        </w:rPr>
        <w:t xml:space="preserve"> </w:t>
      </w:r>
      <w:r w:rsidRPr="00157E69">
        <w:rPr>
          <w:rFonts w:ascii="Arial" w:hAnsi="Arial" w:cs="Arial"/>
          <w:bCs/>
          <w:sz w:val="28"/>
          <w:szCs w:val="28"/>
        </w:rPr>
        <w:t xml:space="preserve">shorturl.at/bHKT1 </w:t>
      </w:r>
    </w:p>
    <w:p w14:paraId="375BEE86" w14:textId="2FE460D8" w:rsidR="00046B61" w:rsidRDefault="00046B61" w:rsidP="00046B61">
      <w:pPr>
        <w:autoSpaceDE w:val="0"/>
        <w:autoSpaceDN w:val="0"/>
        <w:adjustRightInd w:val="0"/>
        <w:spacing w:after="0" w:line="221" w:lineRule="atLeast"/>
        <w:rPr>
          <w:rFonts w:ascii="Arial" w:hAnsi="Arial" w:cs="Arial"/>
          <w:sz w:val="28"/>
          <w:szCs w:val="28"/>
        </w:rPr>
      </w:pPr>
      <w:r>
        <w:rPr>
          <w:rFonts w:ascii="Arial" w:hAnsi="Arial" w:cs="Arial"/>
          <w:sz w:val="28"/>
          <w:szCs w:val="28"/>
        </w:rPr>
        <w:t>O</w:t>
      </w:r>
      <w:r w:rsidR="00CA68D4" w:rsidRPr="00157E69">
        <w:rPr>
          <w:rFonts w:ascii="Arial" w:hAnsi="Arial" w:cs="Arial"/>
          <w:sz w:val="28"/>
          <w:szCs w:val="28"/>
        </w:rPr>
        <w:t>r scan the QR code below and enter code</w:t>
      </w:r>
      <w:r>
        <w:rPr>
          <w:rFonts w:ascii="Arial" w:hAnsi="Arial" w:cs="Arial"/>
          <w:sz w:val="28"/>
          <w:szCs w:val="28"/>
        </w:rPr>
        <w:t xml:space="preserve"> </w:t>
      </w:r>
      <w:r w:rsidR="00CA68D4" w:rsidRPr="00157E69">
        <w:rPr>
          <w:rFonts w:ascii="Arial" w:hAnsi="Arial" w:cs="Arial"/>
          <w:bCs/>
          <w:sz w:val="28"/>
          <w:szCs w:val="28"/>
        </w:rPr>
        <w:t>2077165</w:t>
      </w:r>
    </w:p>
    <w:p w14:paraId="7CCA9F90" w14:textId="54C94AF0" w:rsidR="00CA68D4" w:rsidRPr="00CA68D4" w:rsidRDefault="00046B61" w:rsidP="00046B61">
      <w:pPr>
        <w:autoSpaceDE w:val="0"/>
        <w:autoSpaceDN w:val="0"/>
        <w:adjustRightInd w:val="0"/>
        <w:spacing w:after="0" w:line="221" w:lineRule="atLeast"/>
        <w:rPr>
          <w:rFonts w:ascii="Arial" w:hAnsi="Arial" w:cs="Arial"/>
          <w:sz w:val="28"/>
          <w:szCs w:val="28"/>
        </w:rPr>
      </w:pPr>
      <w:r>
        <w:rPr>
          <w:rFonts w:ascii="Arial" w:hAnsi="Arial" w:cs="Arial"/>
          <w:sz w:val="28"/>
          <w:szCs w:val="28"/>
        </w:rPr>
        <w:t>Or c</w:t>
      </w:r>
      <w:r w:rsidR="00CA68D4" w:rsidRPr="00157E69">
        <w:rPr>
          <w:rFonts w:ascii="Arial" w:hAnsi="Arial" w:cs="Arial"/>
          <w:sz w:val="28"/>
          <w:szCs w:val="28"/>
        </w:rPr>
        <w:t>all 020 3373 4000</w:t>
      </w:r>
    </w:p>
    <w:p w14:paraId="293DC47A" w14:textId="77777777" w:rsidR="00CA68D4" w:rsidRDefault="00CA68D4" w:rsidP="00CA68D4">
      <w:pPr>
        <w:rPr>
          <w:rStyle w:val="A2"/>
          <w:rFonts w:ascii="Arial" w:hAnsi="Arial" w:cs="Arial"/>
          <w:b w:val="0"/>
          <w:bCs w:val="0"/>
          <w:color w:val="auto"/>
        </w:rPr>
      </w:pPr>
    </w:p>
    <w:sectPr w:rsidR="00CA68D4" w:rsidSect="004E395B">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da Bold">
    <w:altName w:val="Agenda Bold"/>
    <w:panose1 w:val="00000000000000000000"/>
    <w:charset w:val="00"/>
    <w:family w:val="swiss"/>
    <w:notTrueType/>
    <w:pitch w:val="default"/>
    <w:sig w:usb0="00000003" w:usb1="00000000" w:usb2="00000000" w:usb3="00000000" w:csb0="00000001" w:csb1="00000000"/>
  </w:font>
  <w:font w:name="Agenda Medium">
    <w:altName w:val="Agenda Medium"/>
    <w:panose1 w:val="00000000000000000000"/>
    <w:charset w:val="00"/>
    <w:family w:val="swiss"/>
    <w:notTrueType/>
    <w:pitch w:val="default"/>
    <w:sig w:usb0="00000003" w:usb1="00000000" w:usb2="00000000" w:usb3="00000000" w:csb0="00000001" w:csb1="00000000"/>
  </w:font>
  <w:font w:name="Agenda Semibold">
    <w:altName w:val="Agenda Semibold"/>
    <w:panose1 w:val="00000000000000000000"/>
    <w:charset w:val="00"/>
    <w:family w:val="swiss"/>
    <w:notTrueType/>
    <w:pitch w:val="default"/>
    <w:sig w:usb0="00000003" w:usb1="00000000" w:usb2="00000000" w:usb3="00000000" w:csb0="00000001" w:csb1="00000000"/>
  </w:font>
  <w:font w:name="Agenda Regular">
    <w:altName w:val="Agenda 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B371F6"/>
    <w:multiLevelType w:val="hybridMultilevel"/>
    <w:tmpl w:val="22879F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EC7BB3"/>
    <w:multiLevelType w:val="hybridMultilevel"/>
    <w:tmpl w:val="50D3DF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42E5B"/>
    <w:multiLevelType w:val="hybridMultilevel"/>
    <w:tmpl w:val="2B5A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410F3B"/>
    <w:multiLevelType w:val="hybridMultilevel"/>
    <w:tmpl w:val="0624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5F0421"/>
    <w:multiLevelType w:val="hybridMultilevel"/>
    <w:tmpl w:val="2BA0D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0569C"/>
    <w:multiLevelType w:val="hybridMultilevel"/>
    <w:tmpl w:val="C68C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61428"/>
    <w:multiLevelType w:val="hybridMultilevel"/>
    <w:tmpl w:val="F4C0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E442F2"/>
    <w:multiLevelType w:val="hybridMultilevel"/>
    <w:tmpl w:val="DB9C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092A01"/>
    <w:multiLevelType w:val="hybridMultilevel"/>
    <w:tmpl w:val="413C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5969B4"/>
    <w:multiLevelType w:val="hybridMultilevel"/>
    <w:tmpl w:val="EAF09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3AAF20"/>
    <w:multiLevelType w:val="hybridMultilevel"/>
    <w:tmpl w:val="19A224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8B46609"/>
    <w:multiLevelType w:val="hybridMultilevel"/>
    <w:tmpl w:val="6C98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ED201B"/>
    <w:multiLevelType w:val="hybridMultilevel"/>
    <w:tmpl w:val="2B080A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A351F18"/>
    <w:multiLevelType w:val="hybridMultilevel"/>
    <w:tmpl w:val="1AC6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D45370"/>
    <w:multiLevelType w:val="hybridMultilevel"/>
    <w:tmpl w:val="47D639A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BE42F72"/>
    <w:multiLevelType w:val="hybridMultilevel"/>
    <w:tmpl w:val="E8EAF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7E31E0"/>
    <w:multiLevelType w:val="hybridMultilevel"/>
    <w:tmpl w:val="17509A8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9A26F40"/>
    <w:multiLevelType w:val="hybridMultilevel"/>
    <w:tmpl w:val="7ACE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D806E1"/>
    <w:multiLevelType w:val="hybridMultilevel"/>
    <w:tmpl w:val="4C48CAF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9" w15:restartNumberingAfterBreak="0">
    <w:nsid w:val="30027D84"/>
    <w:multiLevelType w:val="hybridMultilevel"/>
    <w:tmpl w:val="F39E7DD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F04E36"/>
    <w:multiLevelType w:val="hybridMultilevel"/>
    <w:tmpl w:val="540A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914A1A"/>
    <w:multiLevelType w:val="hybridMultilevel"/>
    <w:tmpl w:val="03040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F64D07"/>
    <w:multiLevelType w:val="hybridMultilevel"/>
    <w:tmpl w:val="C170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AC6DC3"/>
    <w:multiLevelType w:val="hybridMultilevel"/>
    <w:tmpl w:val="22D0C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240CB0"/>
    <w:multiLevelType w:val="hybridMultilevel"/>
    <w:tmpl w:val="C36E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A269E8"/>
    <w:multiLevelType w:val="hybridMultilevel"/>
    <w:tmpl w:val="8F1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F70036"/>
    <w:multiLevelType w:val="hybridMultilevel"/>
    <w:tmpl w:val="52D88BA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7" w15:restartNumberingAfterBreak="0">
    <w:nsid w:val="49B97824"/>
    <w:multiLevelType w:val="hybridMultilevel"/>
    <w:tmpl w:val="7A187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66D6CB"/>
    <w:multiLevelType w:val="hybridMultilevel"/>
    <w:tmpl w:val="56E6D0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AF563CD"/>
    <w:multiLevelType w:val="hybridMultilevel"/>
    <w:tmpl w:val="0C70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BC1F87"/>
    <w:multiLevelType w:val="hybridMultilevel"/>
    <w:tmpl w:val="71C04BE8"/>
    <w:lvl w:ilvl="0" w:tplc="0809000F">
      <w:start w:val="1"/>
      <w:numFmt w:val="decimal"/>
      <w:lvlText w:val="%1."/>
      <w:lvlJc w:val="left"/>
      <w:pPr>
        <w:ind w:left="798" w:hanging="360"/>
      </w:pPr>
    </w:lvl>
    <w:lvl w:ilvl="1" w:tplc="08090019" w:tentative="1">
      <w:start w:val="1"/>
      <w:numFmt w:val="lowerLetter"/>
      <w:lvlText w:val="%2."/>
      <w:lvlJc w:val="left"/>
      <w:pPr>
        <w:ind w:left="1518" w:hanging="360"/>
      </w:pPr>
    </w:lvl>
    <w:lvl w:ilvl="2" w:tplc="0809001B" w:tentative="1">
      <w:start w:val="1"/>
      <w:numFmt w:val="lowerRoman"/>
      <w:lvlText w:val="%3."/>
      <w:lvlJc w:val="right"/>
      <w:pPr>
        <w:ind w:left="2238" w:hanging="180"/>
      </w:pPr>
    </w:lvl>
    <w:lvl w:ilvl="3" w:tplc="0809000F" w:tentative="1">
      <w:start w:val="1"/>
      <w:numFmt w:val="decimal"/>
      <w:lvlText w:val="%4."/>
      <w:lvlJc w:val="left"/>
      <w:pPr>
        <w:ind w:left="2958" w:hanging="360"/>
      </w:pPr>
    </w:lvl>
    <w:lvl w:ilvl="4" w:tplc="08090019" w:tentative="1">
      <w:start w:val="1"/>
      <w:numFmt w:val="lowerLetter"/>
      <w:lvlText w:val="%5."/>
      <w:lvlJc w:val="left"/>
      <w:pPr>
        <w:ind w:left="3678" w:hanging="360"/>
      </w:pPr>
    </w:lvl>
    <w:lvl w:ilvl="5" w:tplc="0809001B" w:tentative="1">
      <w:start w:val="1"/>
      <w:numFmt w:val="lowerRoman"/>
      <w:lvlText w:val="%6."/>
      <w:lvlJc w:val="right"/>
      <w:pPr>
        <w:ind w:left="4398" w:hanging="180"/>
      </w:pPr>
    </w:lvl>
    <w:lvl w:ilvl="6" w:tplc="0809000F" w:tentative="1">
      <w:start w:val="1"/>
      <w:numFmt w:val="decimal"/>
      <w:lvlText w:val="%7."/>
      <w:lvlJc w:val="left"/>
      <w:pPr>
        <w:ind w:left="5118" w:hanging="360"/>
      </w:pPr>
    </w:lvl>
    <w:lvl w:ilvl="7" w:tplc="08090019" w:tentative="1">
      <w:start w:val="1"/>
      <w:numFmt w:val="lowerLetter"/>
      <w:lvlText w:val="%8."/>
      <w:lvlJc w:val="left"/>
      <w:pPr>
        <w:ind w:left="5838" w:hanging="360"/>
      </w:pPr>
    </w:lvl>
    <w:lvl w:ilvl="8" w:tplc="0809001B" w:tentative="1">
      <w:start w:val="1"/>
      <w:numFmt w:val="lowerRoman"/>
      <w:lvlText w:val="%9."/>
      <w:lvlJc w:val="right"/>
      <w:pPr>
        <w:ind w:left="6558" w:hanging="180"/>
      </w:pPr>
    </w:lvl>
  </w:abstractNum>
  <w:abstractNum w:abstractNumId="31" w15:restartNumberingAfterBreak="0">
    <w:nsid w:val="4DE176D3"/>
    <w:multiLevelType w:val="hybridMultilevel"/>
    <w:tmpl w:val="7820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1C0123"/>
    <w:multiLevelType w:val="hybridMultilevel"/>
    <w:tmpl w:val="A4340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E63B0E"/>
    <w:multiLevelType w:val="hybridMultilevel"/>
    <w:tmpl w:val="9648CF7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3442284"/>
    <w:multiLevelType w:val="hybridMultilevel"/>
    <w:tmpl w:val="CF8A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4D0BE7"/>
    <w:multiLevelType w:val="hybridMultilevel"/>
    <w:tmpl w:val="9B0CA0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634C16"/>
    <w:multiLevelType w:val="hybridMultilevel"/>
    <w:tmpl w:val="67B2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063C03"/>
    <w:multiLevelType w:val="hybridMultilevel"/>
    <w:tmpl w:val="138C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8B4609"/>
    <w:multiLevelType w:val="hybridMultilevel"/>
    <w:tmpl w:val="22C6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F75E35"/>
    <w:multiLevelType w:val="hybridMultilevel"/>
    <w:tmpl w:val="B6F0A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84036D"/>
    <w:multiLevelType w:val="hybridMultilevel"/>
    <w:tmpl w:val="543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8A4E9C"/>
    <w:multiLevelType w:val="hybridMultilevel"/>
    <w:tmpl w:val="02A8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011AEA"/>
    <w:multiLevelType w:val="hybridMultilevel"/>
    <w:tmpl w:val="6144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4B1FB6"/>
    <w:multiLevelType w:val="hybridMultilevel"/>
    <w:tmpl w:val="A586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4472B3"/>
    <w:multiLevelType w:val="hybridMultilevel"/>
    <w:tmpl w:val="974CD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90646F"/>
    <w:multiLevelType w:val="hybridMultilevel"/>
    <w:tmpl w:val="8AAA4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71224D"/>
    <w:multiLevelType w:val="hybridMultilevel"/>
    <w:tmpl w:val="4168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FD40FC"/>
    <w:multiLevelType w:val="hybridMultilevel"/>
    <w:tmpl w:val="A9FEF0C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7"/>
  </w:num>
  <w:num w:numId="2">
    <w:abstractNumId w:val="43"/>
  </w:num>
  <w:num w:numId="3">
    <w:abstractNumId w:val="7"/>
  </w:num>
  <w:num w:numId="4">
    <w:abstractNumId w:val="29"/>
  </w:num>
  <w:num w:numId="5">
    <w:abstractNumId w:val="40"/>
  </w:num>
  <w:num w:numId="6">
    <w:abstractNumId w:val="37"/>
  </w:num>
  <w:num w:numId="7">
    <w:abstractNumId w:val="2"/>
  </w:num>
  <w:num w:numId="8">
    <w:abstractNumId w:val="6"/>
  </w:num>
  <w:num w:numId="9">
    <w:abstractNumId w:val="7"/>
  </w:num>
  <w:num w:numId="10">
    <w:abstractNumId w:val="25"/>
  </w:num>
  <w:num w:numId="11">
    <w:abstractNumId w:val="42"/>
  </w:num>
  <w:num w:numId="12">
    <w:abstractNumId w:val="3"/>
  </w:num>
  <w:num w:numId="13">
    <w:abstractNumId w:val="23"/>
  </w:num>
  <w:num w:numId="14">
    <w:abstractNumId w:val="11"/>
  </w:num>
  <w:num w:numId="15">
    <w:abstractNumId w:val="46"/>
  </w:num>
  <w:num w:numId="16">
    <w:abstractNumId w:val="41"/>
  </w:num>
  <w:num w:numId="17">
    <w:abstractNumId w:val="12"/>
  </w:num>
  <w:num w:numId="18">
    <w:abstractNumId w:val="16"/>
  </w:num>
  <w:num w:numId="19">
    <w:abstractNumId w:val="28"/>
  </w:num>
  <w:num w:numId="20">
    <w:abstractNumId w:val="14"/>
  </w:num>
  <w:num w:numId="21">
    <w:abstractNumId w:val="0"/>
  </w:num>
  <w:num w:numId="22">
    <w:abstractNumId w:val="47"/>
  </w:num>
  <w:num w:numId="23">
    <w:abstractNumId w:val="4"/>
  </w:num>
  <w:num w:numId="24">
    <w:abstractNumId w:val="15"/>
  </w:num>
  <w:num w:numId="25">
    <w:abstractNumId w:val="36"/>
  </w:num>
  <w:num w:numId="26">
    <w:abstractNumId w:val="45"/>
  </w:num>
  <w:num w:numId="27">
    <w:abstractNumId w:val="20"/>
  </w:num>
  <w:num w:numId="28">
    <w:abstractNumId w:val="21"/>
  </w:num>
  <w:num w:numId="29">
    <w:abstractNumId w:val="44"/>
  </w:num>
  <w:num w:numId="30">
    <w:abstractNumId w:val="24"/>
  </w:num>
  <w:num w:numId="31">
    <w:abstractNumId w:val="38"/>
  </w:num>
  <w:num w:numId="32">
    <w:abstractNumId w:val="35"/>
  </w:num>
  <w:num w:numId="33">
    <w:abstractNumId w:val="9"/>
  </w:num>
  <w:num w:numId="34">
    <w:abstractNumId w:val="13"/>
  </w:num>
  <w:num w:numId="35">
    <w:abstractNumId w:val="30"/>
  </w:num>
  <w:num w:numId="36">
    <w:abstractNumId w:val="26"/>
  </w:num>
  <w:num w:numId="37">
    <w:abstractNumId w:val="18"/>
  </w:num>
  <w:num w:numId="38">
    <w:abstractNumId w:val="39"/>
  </w:num>
  <w:num w:numId="39">
    <w:abstractNumId w:val="22"/>
  </w:num>
  <w:num w:numId="40">
    <w:abstractNumId w:val="10"/>
  </w:num>
  <w:num w:numId="41">
    <w:abstractNumId w:val="1"/>
  </w:num>
  <w:num w:numId="42">
    <w:abstractNumId w:val="8"/>
  </w:num>
  <w:num w:numId="43">
    <w:abstractNumId w:val="33"/>
  </w:num>
  <w:num w:numId="44">
    <w:abstractNumId w:val="32"/>
  </w:num>
  <w:num w:numId="45">
    <w:abstractNumId w:val="31"/>
  </w:num>
  <w:num w:numId="46">
    <w:abstractNumId w:val="19"/>
  </w:num>
  <w:num w:numId="47">
    <w:abstractNumId w:val="5"/>
  </w:num>
  <w:num w:numId="48">
    <w:abstractNumId w:val="3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4B"/>
    <w:rsid w:val="000138FF"/>
    <w:rsid w:val="00027F6C"/>
    <w:rsid w:val="00046B61"/>
    <w:rsid w:val="00070DAF"/>
    <w:rsid w:val="00091C3D"/>
    <w:rsid w:val="00092890"/>
    <w:rsid w:val="0009603E"/>
    <w:rsid w:val="000A30B8"/>
    <w:rsid w:val="000B73B0"/>
    <w:rsid w:val="000C2774"/>
    <w:rsid w:val="0010324A"/>
    <w:rsid w:val="001051C1"/>
    <w:rsid w:val="0013039A"/>
    <w:rsid w:val="00157E69"/>
    <w:rsid w:val="0017270F"/>
    <w:rsid w:val="00177F57"/>
    <w:rsid w:val="00187219"/>
    <w:rsid w:val="00191C8E"/>
    <w:rsid w:val="001B2EEC"/>
    <w:rsid w:val="001B47C5"/>
    <w:rsid w:val="001D3180"/>
    <w:rsid w:val="001E5E88"/>
    <w:rsid w:val="00210B21"/>
    <w:rsid w:val="002241B6"/>
    <w:rsid w:val="00257902"/>
    <w:rsid w:val="00261145"/>
    <w:rsid w:val="002C1511"/>
    <w:rsid w:val="002F0531"/>
    <w:rsid w:val="002F091A"/>
    <w:rsid w:val="00306C7A"/>
    <w:rsid w:val="0031051B"/>
    <w:rsid w:val="003309F6"/>
    <w:rsid w:val="00337FAB"/>
    <w:rsid w:val="0034380C"/>
    <w:rsid w:val="00343B15"/>
    <w:rsid w:val="00345437"/>
    <w:rsid w:val="00380921"/>
    <w:rsid w:val="0039608D"/>
    <w:rsid w:val="00414358"/>
    <w:rsid w:val="00442C85"/>
    <w:rsid w:val="00481546"/>
    <w:rsid w:val="00483631"/>
    <w:rsid w:val="004E395B"/>
    <w:rsid w:val="005222C6"/>
    <w:rsid w:val="00567330"/>
    <w:rsid w:val="005A7971"/>
    <w:rsid w:val="005D37D0"/>
    <w:rsid w:val="005F440D"/>
    <w:rsid w:val="005F61E3"/>
    <w:rsid w:val="006307F5"/>
    <w:rsid w:val="00637C96"/>
    <w:rsid w:val="00665472"/>
    <w:rsid w:val="006C7209"/>
    <w:rsid w:val="006D40F5"/>
    <w:rsid w:val="006E6A69"/>
    <w:rsid w:val="0070770F"/>
    <w:rsid w:val="00754809"/>
    <w:rsid w:val="00773160"/>
    <w:rsid w:val="007C31EB"/>
    <w:rsid w:val="008051AB"/>
    <w:rsid w:val="0080659D"/>
    <w:rsid w:val="00815AB4"/>
    <w:rsid w:val="00822C21"/>
    <w:rsid w:val="008267FE"/>
    <w:rsid w:val="00842BAD"/>
    <w:rsid w:val="00857AC4"/>
    <w:rsid w:val="008C01E8"/>
    <w:rsid w:val="008D3AA0"/>
    <w:rsid w:val="00920610"/>
    <w:rsid w:val="009261B2"/>
    <w:rsid w:val="00977572"/>
    <w:rsid w:val="009D2EBE"/>
    <w:rsid w:val="00A64088"/>
    <w:rsid w:val="00A70D0A"/>
    <w:rsid w:val="00A94737"/>
    <w:rsid w:val="00AA0C77"/>
    <w:rsid w:val="00AA45FF"/>
    <w:rsid w:val="00AB3B99"/>
    <w:rsid w:val="00AB4598"/>
    <w:rsid w:val="00AC48D4"/>
    <w:rsid w:val="00AF40C1"/>
    <w:rsid w:val="00B078D6"/>
    <w:rsid w:val="00B91263"/>
    <w:rsid w:val="00B96355"/>
    <w:rsid w:val="00BA1560"/>
    <w:rsid w:val="00BB21E5"/>
    <w:rsid w:val="00BB7B19"/>
    <w:rsid w:val="00BF2CA5"/>
    <w:rsid w:val="00C6404E"/>
    <w:rsid w:val="00CA68D4"/>
    <w:rsid w:val="00CF124C"/>
    <w:rsid w:val="00CF5CC5"/>
    <w:rsid w:val="00D7707E"/>
    <w:rsid w:val="00D90D02"/>
    <w:rsid w:val="00D92A25"/>
    <w:rsid w:val="00DD0175"/>
    <w:rsid w:val="00DD18E6"/>
    <w:rsid w:val="00E53AF7"/>
    <w:rsid w:val="00E54A70"/>
    <w:rsid w:val="00E74F2B"/>
    <w:rsid w:val="00E92B0C"/>
    <w:rsid w:val="00EA5C33"/>
    <w:rsid w:val="00F20825"/>
    <w:rsid w:val="00F34FB8"/>
    <w:rsid w:val="00F3671E"/>
    <w:rsid w:val="00F42AFA"/>
    <w:rsid w:val="00F6210E"/>
    <w:rsid w:val="00F90CFF"/>
    <w:rsid w:val="00F97916"/>
    <w:rsid w:val="00FB544B"/>
    <w:rsid w:val="00FB6856"/>
    <w:rsid w:val="00FC06A4"/>
    <w:rsid w:val="00FF4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6840"/>
  <w15:chartTrackingRefBased/>
  <w15:docId w15:val="{52F46759-BB3C-4B3F-A8B1-73025E0C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3631"/>
    <w:pPr>
      <w:autoSpaceDE w:val="0"/>
      <w:autoSpaceDN w:val="0"/>
      <w:adjustRightInd w:val="0"/>
      <w:spacing w:after="0" w:line="240" w:lineRule="auto"/>
    </w:pPr>
    <w:rPr>
      <w:rFonts w:ascii="Agenda Bold" w:hAnsi="Agenda Bold" w:cs="Agenda Bold"/>
      <w:color w:val="000000"/>
      <w:sz w:val="24"/>
      <w:szCs w:val="24"/>
    </w:rPr>
  </w:style>
  <w:style w:type="character" w:customStyle="1" w:styleId="A1">
    <w:name w:val="A1"/>
    <w:uiPriority w:val="99"/>
    <w:rsid w:val="00483631"/>
    <w:rPr>
      <w:rFonts w:cs="Agenda Bold"/>
      <w:b/>
      <w:bCs/>
      <w:color w:val="00B39F"/>
      <w:sz w:val="36"/>
      <w:szCs w:val="36"/>
    </w:rPr>
  </w:style>
  <w:style w:type="paragraph" w:customStyle="1" w:styleId="Pa2">
    <w:name w:val="Pa2"/>
    <w:basedOn w:val="Default"/>
    <w:next w:val="Default"/>
    <w:uiPriority w:val="99"/>
    <w:rsid w:val="00483631"/>
    <w:pPr>
      <w:spacing w:line="241" w:lineRule="atLeast"/>
    </w:pPr>
    <w:rPr>
      <w:rFonts w:cstheme="minorBidi"/>
      <w:color w:val="auto"/>
    </w:rPr>
  </w:style>
  <w:style w:type="character" w:customStyle="1" w:styleId="A2">
    <w:name w:val="A2"/>
    <w:uiPriority w:val="99"/>
    <w:rsid w:val="00483631"/>
    <w:rPr>
      <w:rFonts w:ascii="Agenda Medium" w:hAnsi="Agenda Medium" w:cs="Agenda Medium"/>
      <w:b/>
      <w:bCs/>
      <w:color w:val="221E1F"/>
      <w:sz w:val="28"/>
      <w:szCs w:val="28"/>
    </w:rPr>
  </w:style>
  <w:style w:type="paragraph" w:customStyle="1" w:styleId="Pa0">
    <w:name w:val="Pa0"/>
    <w:basedOn w:val="Default"/>
    <w:next w:val="Default"/>
    <w:uiPriority w:val="99"/>
    <w:rsid w:val="00483631"/>
    <w:pPr>
      <w:spacing w:line="241" w:lineRule="atLeast"/>
    </w:pPr>
    <w:rPr>
      <w:rFonts w:cstheme="minorBidi"/>
      <w:color w:val="auto"/>
    </w:rPr>
  </w:style>
  <w:style w:type="paragraph" w:customStyle="1" w:styleId="Pa5">
    <w:name w:val="Pa5"/>
    <w:basedOn w:val="Default"/>
    <w:next w:val="Default"/>
    <w:uiPriority w:val="99"/>
    <w:rsid w:val="00483631"/>
    <w:pPr>
      <w:spacing w:line="241" w:lineRule="atLeast"/>
    </w:pPr>
    <w:rPr>
      <w:rFonts w:cstheme="minorBidi"/>
      <w:color w:val="auto"/>
    </w:rPr>
  </w:style>
  <w:style w:type="paragraph" w:customStyle="1" w:styleId="Pa6">
    <w:name w:val="Pa6"/>
    <w:basedOn w:val="Default"/>
    <w:next w:val="Default"/>
    <w:uiPriority w:val="99"/>
    <w:rsid w:val="00483631"/>
    <w:pPr>
      <w:spacing w:line="241" w:lineRule="atLeast"/>
    </w:pPr>
    <w:rPr>
      <w:rFonts w:cstheme="minorBidi"/>
      <w:color w:val="auto"/>
    </w:rPr>
  </w:style>
  <w:style w:type="paragraph" w:customStyle="1" w:styleId="Pa7">
    <w:name w:val="Pa7"/>
    <w:basedOn w:val="Default"/>
    <w:next w:val="Default"/>
    <w:uiPriority w:val="99"/>
    <w:rsid w:val="00483631"/>
    <w:pPr>
      <w:spacing w:line="241" w:lineRule="atLeast"/>
    </w:pPr>
    <w:rPr>
      <w:rFonts w:cstheme="minorBidi"/>
      <w:color w:val="auto"/>
    </w:rPr>
  </w:style>
  <w:style w:type="paragraph" w:customStyle="1" w:styleId="Pa4">
    <w:name w:val="Pa4"/>
    <w:basedOn w:val="Default"/>
    <w:next w:val="Default"/>
    <w:uiPriority w:val="99"/>
    <w:rsid w:val="00483631"/>
    <w:pPr>
      <w:spacing w:line="241" w:lineRule="atLeast"/>
    </w:pPr>
    <w:rPr>
      <w:rFonts w:cstheme="minorBidi"/>
      <w:color w:val="auto"/>
    </w:rPr>
  </w:style>
  <w:style w:type="paragraph" w:customStyle="1" w:styleId="Pa8">
    <w:name w:val="Pa8"/>
    <w:basedOn w:val="Default"/>
    <w:next w:val="Default"/>
    <w:uiPriority w:val="99"/>
    <w:rsid w:val="00483631"/>
    <w:pPr>
      <w:spacing w:line="241" w:lineRule="atLeast"/>
    </w:pPr>
    <w:rPr>
      <w:rFonts w:cstheme="minorBidi"/>
      <w:color w:val="auto"/>
    </w:rPr>
  </w:style>
  <w:style w:type="character" w:customStyle="1" w:styleId="A0">
    <w:name w:val="A0"/>
    <w:uiPriority w:val="99"/>
    <w:rsid w:val="00070DAF"/>
    <w:rPr>
      <w:rFonts w:cs="Agenda Bold"/>
      <w:b/>
      <w:bCs/>
      <w:color w:val="00B39F"/>
      <w:sz w:val="80"/>
      <w:szCs w:val="80"/>
    </w:rPr>
  </w:style>
  <w:style w:type="character" w:customStyle="1" w:styleId="A5">
    <w:name w:val="A5"/>
    <w:uiPriority w:val="99"/>
    <w:rsid w:val="00442C85"/>
    <w:rPr>
      <w:rFonts w:cs="Agenda Semibold"/>
      <w:b/>
      <w:bCs/>
      <w:color w:val="312F30"/>
      <w:sz w:val="40"/>
      <w:szCs w:val="40"/>
    </w:rPr>
  </w:style>
  <w:style w:type="paragraph" w:customStyle="1" w:styleId="Pa3">
    <w:name w:val="Pa3"/>
    <w:basedOn w:val="Default"/>
    <w:next w:val="Default"/>
    <w:uiPriority w:val="99"/>
    <w:rsid w:val="00A94737"/>
    <w:pPr>
      <w:spacing w:line="241" w:lineRule="atLeast"/>
    </w:pPr>
    <w:rPr>
      <w:rFonts w:ascii="Agenda Regular" w:hAnsi="Agenda Regular" w:cstheme="minorBidi"/>
      <w:color w:val="auto"/>
    </w:rPr>
  </w:style>
  <w:style w:type="paragraph" w:customStyle="1" w:styleId="Pa14">
    <w:name w:val="Pa14"/>
    <w:basedOn w:val="Default"/>
    <w:next w:val="Default"/>
    <w:uiPriority w:val="99"/>
    <w:rsid w:val="00920610"/>
    <w:pPr>
      <w:spacing w:line="241" w:lineRule="atLeast"/>
    </w:pPr>
    <w:rPr>
      <w:rFonts w:cstheme="minorBidi"/>
      <w:color w:val="auto"/>
    </w:rPr>
  </w:style>
  <w:style w:type="paragraph" w:customStyle="1" w:styleId="Pa15">
    <w:name w:val="Pa15"/>
    <w:basedOn w:val="Default"/>
    <w:next w:val="Default"/>
    <w:uiPriority w:val="99"/>
    <w:rsid w:val="00920610"/>
    <w:pPr>
      <w:spacing w:line="241" w:lineRule="atLeast"/>
    </w:pPr>
    <w:rPr>
      <w:rFonts w:cstheme="minorBidi"/>
      <w:color w:val="auto"/>
    </w:rPr>
  </w:style>
  <w:style w:type="character" w:customStyle="1" w:styleId="A6">
    <w:name w:val="A6"/>
    <w:uiPriority w:val="99"/>
    <w:rsid w:val="00920610"/>
    <w:rPr>
      <w:rFonts w:cs="Agenda Bold"/>
      <w:b/>
      <w:bCs/>
      <w:color w:val="FFFFFF"/>
      <w:sz w:val="32"/>
      <w:szCs w:val="32"/>
    </w:rPr>
  </w:style>
  <w:style w:type="character" w:customStyle="1" w:styleId="A9">
    <w:name w:val="A9"/>
    <w:uiPriority w:val="99"/>
    <w:rsid w:val="00920610"/>
    <w:rPr>
      <w:rFonts w:cs="Agenda Bold"/>
      <w:b/>
      <w:bCs/>
      <w:color w:val="FFFFFF"/>
      <w:sz w:val="32"/>
      <w:szCs w:val="32"/>
      <w:u w:val="single"/>
    </w:rPr>
  </w:style>
  <w:style w:type="paragraph" w:styleId="ListParagraph">
    <w:name w:val="List Paragraph"/>
    <w:basedOn w:val="Normal"/>
    <w:uiPriority w:val="34"/>
    <w:qFormat/>
    <w:rsid w:val="0039608D"/>
    <w:pPr>
      <w:ind w:left="720"/>
      <w:contextualSpacing/>
    </w:pPr>
  </w:style>
  <w:style w:type="character" w:styleId="Hyperlink">
    <w:name w:val="Hyperlink"/>
    <w:basedOn w:val="DefaultParagraphFont"/>
    <w:uiPriority w:val="99"/>
    <w:unhideWhenUsed/>
    <w:rsid w:val="00EA5C33"/>
    <w:rPr>
      <w:color w:val="0563C1" w:themeColor="hyperlink"/>
      <w:u w:val="single"/>
    </w:rPr>
  </w:style>
  <w:style w:type="character" w:styleId="CommentReference">
    <w:name w:val="annotation reference"/>
    <w:basedOn w:val="DefaultParagraphFont"/>
    <w:uiPriority w:val="99"/>
    <w:semiHidden/>
    <w:unhideWhenUsed/>
    <w:rsid w:val="00481546"/>
    <w:rPr>
      <w:sz w:val="16"/>
      <w:szCs w:val="16"/>
    </w:rPr>
  </w:style>
  <w:style w:type="paragraph" w:styleId="CommentText">
    <w:name w:val="annotation text"/>
    <w:basedOn w:val="Normal"/>
    <w:link w:val="CommentTextChar"/>
    <w:uiPriority w:val="99"/>
    <w:unhideWhenUsed/>
    <w:rsid w:val="00481546"/>
    <w:pPr>
      <w:spacing w:line="240" w:lineRule="auto"/>
    </w:pPr>
    <w:rPr>
      <w:sz w:val="20"/>
      <w:szCs w:val="20"/>
    </w:rPr>
  </w:style>
  <w:style w:type="character" w:customStyle="1" w:styleId="CommentTextChar">
    <w:name w:val="Comment Text Char"/>
    <w:basedOn w:val="DefaultParagraphFont"/>
    <w:link w:val="CommentText"/>
    <w:uiPriority w:val="99"/>
    <w:rsid w:val="00481546"/>
    <w:rPr>
      <w:sz w:val="20"/>
      <w:szCs w:val="20"/>
    </w:rPr>
  </w:style>
  <w:style w:type="paragraph" w:styleId="CommentSubject">
    <w:name w:val="annotation subject"/>
    <w:basedOn w:val="CommentText"/>
    <w:next w:val="CommentText"/>
    <w:link w:val="CommentSubjectChar"/>
    <w:uiPriority w:val="99"/>
    <w:semiHidden/>
    <w:unhideWhenUsed/>
    <w:rsid w:val="00481546"/>
    <w:rPr>
      <w:b/>
      <w:bCs/>
    </w:rPr>
  </w:style>
  <w:style w:type="character" w:customStyle="1" w:styleId="CommentSubjectChar">
    <w:name w:val="Comment Subject Char"/>
    <w:basedOn w:val="CommentTextChar"/>
    <w:link w:val="CommentSubject"/>
    <w:uiPriority w:val="99"/>
    <w:semiHidden/>
    <w:rsid w:val="00481546"/>
    <w:rPr>
      <w:b/>
      <w:bCs/>
      <w:sz w:val="20"/>
      <w:szCs w:val="20"/>
    </w:rPr>
  </w:style>
  <w:style w:type="paragraph" w:styleId="BalloonText">
    <w:name w:val="Balloon Text"/>
    <w:basedOn w:val="Normal"/>
    <w:link w:val="BalloonTextChar"/>
    <w:uiPriority w:val="99"/>
    <w:semiHidden/>
    <w:unhideWhenUsed/>
    <w:rsid w:val="00481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546"/>
    <w:rPr>
      <w:rFonts w:ascii="Segoe UI" w:hAnsi="Segoe UI" w:cs="Segoe UI"/>
      <w:sz w:val="18"/>
      <w:szCs w:val="18"/>
    </w:rPr>
  </w:style>
  <w:style w:type="paragraph" w:customStyle="1" w:styleId="BasicParagraph">
    <w:name w:val="[Basic Paragraph]"/>
    <w:basedOn w:val="Normal"/>
    <w:uiPriority w:val="99"/>
    <w:rsid w:val="000928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0C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13039A"/>
    <w:pPr>
      <w:spacing w:line="241" w:lineRule="atLeast"/>
    </w:pPr>
    <w:rPr>
      <w:rFonts w:ascii="Agenda Medium" w:hAnsi="Agenda Medium" w:cstheme="minorBidi"/>
      <w:color w:val="auto"/>
    </w:rPr>
  </w:style>
  <w:style w:type="paragraph" w:styleId="NoSpacing">
    <w:name w:val="No Spacing"/>
    <w:uiPriority w:val="1"/>
    <w:qFormat/>
    <w:rsid w:val="00DD0175"/>
    <w:pPr>
      <w:spacing w:after="0" w:line="240" w:lineRule="auto"/>
    </w:pPr>
  </w:style>
  <w:style w:type="paragraph" w:customStyle="1" w:styleId="Pa12">
    <w:name w:val="Pa12"/>
    <w:basedOn w:val="Default"/>
    <w:next w:val="Default"/>
    <w:uiPriority w:val="99"/>
    <w:rsid w:val="006D40F5"/>
    <w:pPr>
      <w:spacing w:line="221" w:lineRule="atLeast"/>
    </w:pPr>
    <w:rPr>
      <w:rFonts w:ascii="Agenda Regular" w:hAnsi="Agenda Regular" w:cstheme="minorBidi"/>
      <w:color w:val="auto"/>
    </w:rPr>
  </w:style>
  <w:style w:type="character" w:customStyle="1" w:styleId="A11">
    <w:name w:val="A11"/>
    <w:uiPriority w:val="99"/>
    <w:rsid w:val="006D40F5"/>
    <w:rPr>
      <w:rFonts w:cs="Agenda Regular"/>
      <w:b/>
      <w:bCs/>
      <w:color w:val="211D1E"/>
      <w:sz w:val="26"/>
      <w:szCs w:val="26"/>
    </w:rPr>
  </w:style>
  <w:style w:type="character" w:customStyle="1" w:styleId="A15">
    <w:name w:val="A15"/>
    <w:uiPriority w:val="99"/>
    <w:rsid w:val="00CA68D4"/>
    <w:rPr>
      <w:rFonts w:ascii="Agenda Semibold" w:hAnsi="Agenda Semibold" w:cs="Agenda Semibold"/>
      <w:b/>
      <w:bCs/>
      <w:color w:val="211D1E"/>
      <w:sz w:val="46"/>
      <w:szCs w:val="46"/>
    </w:rPr>
  </w:style>
  <w:style w:type="character" w:customStyle="1" w:styleId="A7">
    <w:name w:val="A7"/>
    <w:uiPriority w:val="99"/>
    <w:rsid w:val="00CA68D4"/>
    <w:rPr>
      <w:rFonts w:ascii="Agenda Semibold" w:hAnsi="Agenda Semibold" w:cs="Agenda Semibold"/>
      <w:b/>
      <w:bCs/>
      <w:color w:val="211D1E"/>
      <w:sz w:val="34"/>
      <w:szCs w:val="34"/>
    </w:rPr>
  </w:style>
  <w:style w:type="paragraph" w:customStyle="1" w:styleId="Pa13">
    <w:name w:val="Pa13"/>
    <w:basedOn w:val="Default"/>
    <w:next w:val="Default"/>
    <w:uiPriority w:val="99"/>
    <w:rsid w:val="00CA68D4"/>
    <w:pPr>
      <w:spacing w:line="341" w:lineRule="atLeast"/>
    </w:pPr>
    <w:rPr>
      <w:rFonts w:ascii="Agenda Semibold" w:hAnsi="Agenda Semibold"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6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13</Pages>
  <Words>1735</Words>
  <Characters>9894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11</cp:revision>
  <dcterms:created xsi:type="dcterms:W3CDTF">2024-05-21T13:00:00Z</dcterms:created>
  <dcterms:modified xsi:type="dcterms:W3CDTF">2025-05-12T12:13:00Z</dcterms:modified>
</cp:coreProperties>
</file>