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505E3" w14:textId="66EAC8AF" w:rsidR="0013039A" w:rsidRDefault="00DD0175" w:rsidP="005F61E3">
      <w:pPr>
        <w:pStyle w:val="Default"/>
        <w:spacing w:after="120" w:line="241" w:lineRule="atLeast"/>
        <w:rPr>
          <w:rStyle w:val="A1"/>
          <w:rFonts w:ascii="Arial" w:hAnsi="Arial" w:cs="Arial"/>
          <w:color w:val="auto"/>
        </w:rPr>
      </w:pPr>
      <w:r>
        <w:rPr>
          <w:rStyle w:val="A1"/>
          <w:rFonts w:ascii="Arial" w:hAnsi="Arial" w:cs="Arial"/>
          <w:color w:val="auto"/>
        </w:rPr>
        <w:t>West Ham Park area</w:t>
      </w:r>
    </w:p>
    <w:p w14:paraId="5821D1BE" w14:textId="27CCFB64" w:rsidR="005F61E3" w:rsidRPr="005F61E3" w:rsidRDefault="005F61E3" w:rsidP="005F61E3">
      <w:pPr>
        <w:pStyle w:val="Default"/>
        <w:spacing w:after="120" w:line="241" w:lineRule="atLeast"/>
        <w:rPr>
          <w:rStyle w:val="A1"/>
          <w:rFonts w:ascii="Arial" w:hAnsi="Arial" w:cs="Arial"/>
          <w:color w:val="auto"/>
          <w:sz w:val="32"/>
          <w:szCs w:val="32"/>
        </w:rPr>
      </w:pPr>
      <w:r w:rsidRPr="005F61E3">
        <w:rPr>
          <w:rStyle w:val="A1"/>
          <w:rFonts w:ascii="Arial" w:hAnsi="Arial" w:cs="Arial"/>
          <w:color w:val="auto"/>
          <w:sz w:val="32"/>
          <w:szCs w:val="32"/>
        </w:rPr>
        <w:t>Low Traffic Neighbourhood</w:t>
      </w:r>
    </w:p>
    <w:p w14:paraId="7F2D06B0" w14:textId="5A4BBF54" w:rsidR="005F61E3" w:rsidRDefault="006E6A69" w:rsidP="005F61E3">
      <w:pPr>
        <w:pStyle w:val="NoSpacing"/>
        <w:spacing w:before="360"/>
        <w:rPr>
          <w:rStyle w:val="A1"/>
          <w:rFonts w:ascii="Arial" w:hAnsi="Arial" w:cs="Arial"/>
          <w:color w:val="auto"/>
          <w:sz w:val="28"/>
          <w:szCs w:val="28"/>
        </w:rPr>
      </w:pPr>
      <w:r>
        <w:rPr>
          <w:rStyle w:val="A1"/>
          <w:rFonts w:ascii="Arial" w:hAnsi="Arial" w:cs="Arial"/>
          <w:color w:val="auto"/>
          <w:sz w:val="28"/>
          <w:szCs w:val="28"/>
        </w:rPr>
        <w:t>Project update</w:t>
      </w:r>
    </w:p>
    <w:p w14:paraId="0515F1D9" w14:textId="33429974" w:rsidR="00483631" w:rsidRDefault="006E6A69" w:rsidP="00157E69">
      <w:pPr>
        <w:pStyle w:val="NoSpacing"/>
        <w:spacing w:before="80"/>
        <w:rPr>
          <w:rStyle w:val="A1"/>
          <w:rFonts w:ascii="Arial" w:hAnsi="Arial" w:cs="Arial"/>
          <w:color w:val="auto"/>
          <w:sz w:val="28"/>
          <w:szCs w:val="28"/>
        </w:rPr>
      </w:pPr>
      <w:r>
        <w:rPr>
          <w:rStyle w:val="A1"/>
          <w:rFonts w:ascii="Arial" w:hAnsi="Arial" w:cs="Arial"/>
          <w:color w:val="auto"/>
          <w:sz w:val="28"/>
          <w:szCs w:val="28"/>
        </w:rPr>
        <w:t>Ma</w:t>
      </w:r>
      <w:r w:rsidR="005F61E3">
        <w:rPr>
          <w:rStyle w:val="A1"/>
          <w:rFonts w:ascii="Arial" w:hAnsi="Arial" w:cs="Arial"/>
          <w:color w:val="auto"/>
          <w:sz w:val="28"/>
          <w:szCs w:val="28"/>
        </w:rPr>
        <w:t>y 2025</w:t>
      </w:r>
    </w:p>
    <w:p w14:paraId="5B71F2A2" w14:textId="77777777" w:rsidR="00DD0175" w:rsidRDefault="00DD0175" w:rsidP="00DD0175">
      <w:pPr>
        <w:pStyle w:val="NoSpacing"/>
        <w:rPr>
          <w:rStyle w:val="A1"/>
          <w:rFonts w:ascii="Arial" w:hAnsi="Arial" w:cs="Arial"/>
          <w:color w:val="auto"/>
          <w:sz w:val="28"/>
          <w:szCs w:val="28"/>
        </w:rPr>
      </w:pPr>
    </w:p>
    <w:p w14:paraId="43119509" w14:textId="77777777" w:rsidR="00DD0175" w:rsidRPr="00DD0175" w:rsidRDefault="00DD0175" w:rsidP="00DD0175">
      <w:pPr>
        <w:pStyle w:val="NoSpacing"/>
      </w:pPr>
    </w:p>
    <w:p w14:paraId="4701C234" w14:textId="77777777" w:rsidR="006E6A69" w:rsidRPr="006E6A69" w:rsidRDefault="006E6A69" w:rsidP="006E6A69">
      <w:pPr>
        <w:pStyle w:val="Default"/>
        <w:rPr>
          <w:rFonts w:ascii="Arial" w:hAnsi="Arial" w:cs="Arial"/>
          <w:sz w:val="28"/>
          <w:szCs w:val="28"/>
        </w:rPr>
      </w:pPr>
      <w:r w:rsidRPr="006E6A69">
        <w:rPr>
          <w:rFonts w:ascii="Arial" w:hAnsi="Arial" w:cs="Arial"/>
          <w:sz w:val="28"/>
          <w:szCs w:val="28"/>
        </w:rPr>
        <w:t>On 25 November 2024 Newham Council started an experimental low traffic neighbourhood in the West Ham Park area. As part of the experimental scheme, we are collecting traffic data and engaging with residents through events and surveys to understand how the scheme affects walking, cycling and vehicle journeys; and to ultimately inform a decision as to whether to keep or remove the scheme.</w:t>
      </w:r>
    </w:p>
    <w:p w14:paraId="62C1A1CC" w14:textId="77777777" w:rsidR="006E6A69" w:rsidRDefault="006E6A69" w:rsidP="006E6A69">
      <w:pPr>
        <w:pStyle w:val="Default"/>
        <w:rPr>
          <w:rFonts w:ascii="Arial" w:hAnsi="Arial" w:cs="Arial"/>
          <w:sz w:val="28"/>
          <w:szCs w:val="28"/>
        </w:rPr>
      </w:pPr>
    </w:p>
    <w:p w14:paraId="29842BD8" w14:textId="2ACBAD3C" w:rsidR="006E6A69" w:rsidRPr="006E6A69" w:rsidRDefault="006E6A69" w:rsidP="006E6A69">
      <w:pPr>
        <w:pStyle w:val="Default"/>
        <w:rPr>
          <w:rFonts w:ascii="Arial" w:hAnsi="Arial" w:cs="Arial"/>
          <w:sz w:val="28"/>
          <w:szCs w:val="28"/>
        </w:rPr>
      </w:pPr>
      <w:r w:rsidRPr="006E6A69">
        <w:rPr>
          <w:rFonts w:ascii="Arial" w:hAnsi="Arial" w:cs="Arial"/>
          <w:sz w:val="28"/>
          <w:szCs w:val="28"/>
        </w:rPr>
        <w:t>In this leaflet you will find:</w:t>
      </w:r>
    </w:p>
    <w:p w14:paraId="6FE81F90" w14:textId="4347FEA3" w:rsidR="006E6A69" w:rsidRPr="006E6A69" w:rsidRDefault="006E6A69" w:rsidP="006E6A69">
      <w:pPr>
        <w:pStyle w:val="Default"/>
        <w:numPr>
          <w:ilvl w:val="0"/>
          <w:numId w:val="44"/>
        </w:numPr>
        <w:rPr>
          <w:rFonts w:ascii="Arial" w:hAnsi="Arial" w:cs="Arial"/>
          <w:sz w:val="28"/>
          <w:szCs w:val="28"/>
        </w:rPr>
      </w:pPr>
      <w:r w:rsidRPr="006E6A69">
        <w:rPr>
          <w:rFonts w:ascii="Arial" w:hAnsi="Arial" w:cs="Arial"/>
          <w:sz w:val="28"/>
          <w:szCs w:val="28"/>
        </w:rPr>
        <w:t>Feedback received so far</w:t>
      </w:r>
    </w:p>
    <w:p w14:paraId="7261DC03" w14:textId="26E41995" w:rsidR="006E6A69" w:rsidRPr="006E6A69" w:rsidRDefault="006E6A69" w:rsidP="006E6A69">
      <w:pPr>
        <w:pStyle w:val="Default"/>
        <w:numPr>
          <w:ilvl w:val="0"/>
          <w:numId w:val="44"/>
        </w:numPr>
        <w:rPr>
          <w:rFonts w:ascii="Arial" w:hAnsi="Arial" w:cs="Arial"/>
          <w:sz w:val="28"/>
          <w:szCs w:val="28"/>
        </w:rPr>
      </w:pPr>
      <w:r w:rsidRPr="006E6A69">
        <w:rPr>
          <w:rFonts w:ascii="Arial" w:hAnsi="Arial" w:cs="Arial"/>
          <w:sz w:val="28"/>
          <w:szCs w:val="28"/>
        </w:rPr>
        <w:t>Update on Disraeli Walk pedestrian route</w:t>
      </w:r>
    </w:p>
    <w:p w14:paraId="59EA31BE" w14:textId="7619A006" w:rsidR="005F61E3" w:rsidRDefault="006E6A69" w:rsidP="006E6A69">
      <w:pPr>
        <w:pStyle w:val="Default"/>
        <w:numPr>
          <w:ilvl w:val="0"/>
          <w:numId w:val="44"/>
        </w:numPr>
        <w:rPr>
          <w:rFonts w:ascii="Arial" w:hAnsi="Arial" w:cs="Arial"/>
          <w:sz w:val="28"/>
          <w:szCs w:val="28"/>
        </w:rPr>
      </w:pPr>
      <w:r w:rsidRPr="006E6A69">
        <w:rPr>
          <w:rFonts w:ascii="Arial" w:hAnsi="Arial" w:cs="Arial"/>
          <w:sz w:val="28"/>
          <w:szCs w:val="28"/>
        </w:rPr>
        <w:t>Sustainable travel services and events</w:t>
      </w:r>
    </w:p>
    <w:p w14:paraId="307B0F0F" w14:textId="77777777" w:rsidR="0013039A" w:rsidRPr="00380921" w:rsidRDefault="0013039A" w:rsidP="0013039A">
      <w:pPr>
        <w:pStyle w:val="Default"/>
        <w:rPr>
          <w:rFonts w:ascii="Arial" w:hAnsi="Arial" w:cs="Arial"/>
        </w:rPr>
      </w:pPr>
    </w:p>
    <w:p w14:paraId="3491448D" w14:textId="43FFA15A" w:rsidR="003309F6" w:rsidRPr="00380921" w:rsidRDefault="003309F6" w:rsidP="003309F6">
      <w:pPr>
        <w:pStyle w:val="Default"/>
        <w:rPr>
          <w:rFonts w:ascii="Arial" w:hAnsi="Arial" w:cs="Arial"/>
        </w:rPr>
      </w:pPr>
    </w:p>
    <w:p w14:paraId="6F7E2778" w14:textId="5FB79A17" w:rsidR="0034380C" w:rsidRDefault="0034380C">
      <w:pPr>
        <w:rPr>
          <w:rStyle w:val="A2"/>
          <w:rFonts w:ascii="Arial" w:hAnsi="Arial" w:cs="Arial"/>
          <w:bCs w:val="0"/>
          <w:color w:val="auto"/>
          <w:sz w:val="36"/>
          <w:szCs w:val="36"/>
        </w:rPr>
      </w:pPr>
      <w:r>
        <w:rPr>
          <w:rStyle w:val="A2"/>
          <w:rFonts w:ascii="Arial" w:hAnsi="Arial" w:cs="Arial"/>
          <w:bCs w:val="0"/>
          <w:color w:val="auto"/>
          <w:sz w:val="36"/>
          <w:szCs w:val="36"/>
        </w:rPr>
        <w:br w:type="page"/>
      </w:r>
    </w:p>
    <w:p w14:paraId="7DCC7B1C" w14:textId="289BD803" w:rsidR="006E6A69" w:rsidRDefault="006E6A69" w:rsidP="00157E69">
      <w:pPr>
        <w:autoSpaceDE w:val="0"/>
        <w:autoSpaceDN w:val="0"/>
        <w:adjustRightInd w:val="0"/>
        <w:spacing w:before="360" w:line="341" w:lineRule="atLeast"/>
        <w:rPr>
          <w:rFonts w:ascii="Arial" w:hAnsi="Arial" w:cs="Arial"/>
          <w:b/>
          <w:bCs/>
          <w:sz w:val="36"/>
          <w:szCs w:val="36"/>
        </w:rPr>
      </w:pPr>
      <w:r w:rsidRPr="006E6A69">
        <w:rPr>
          <w:rFonts w:ascii="Arial" w:hAnsi="Arial" w:cs="Arial"/>
          <w:b/>
          <w:bCs/>
          <w:sz w:val="36"/>
          <w:szCs w:val="36"/>
        </w:rPr>
        <w:lastRenderedPageBreak/>
        <w:t xml:space="preserve">Feedback received so far and proposed design changes </w:t>
      </w:r>
    </w:p>
    <w:p w14:paraId="7DBAA1DC" w14:textId="01C08742" w:rsidR="006E6A69" w:rsidRPr="006E6A69" w:rsidRDefault="006E6A69" w:rsidP="006E6A69">
      <w:pPr>
        <w:autoSpaceDE w:val="0"/>
        <w:autoSpaceDN w:val="0"/>
        <w:adjustRightInd w:val="0"/>
        <w:spacing w:before="360" w:line="341" w:lineRule="atLeast"/>
        <w:rPr>
          <w:rFonts w:ascii="Arial" w:hAnsi="Arial" w:cs="Arial"/>
          <w:bCs/>
          <w:sz w:val="28"/>
          <w:szCs w:val="28"/>
        </w:rPr>
      </w:pPr>
      <w:r w:rsidRPr="006E6A69">
        <w:rPr>
          <w:rFonts w:ascii="Arial" w:hAnsi="Arial" w:cs="Arial"/>
          <w:bCs/>
          <w:sz w:val="28"/>
          <w:szCs w:val="28"/>
        </w:rPr>
        <w:t>This section provides a summary of design-related comments that we have received so far.</w:t>
      </w:r>
      <w:r>
        <w:rPr>
          <w:rFonts w:ascii="Arial" w:hAnsi="Arial" w:cs="Arial"/>
          <w:bCs/>
          <w:sz w:val="28"/>
          <w:szCs w:val="28"/>
        </w:rPr>
        <w:t xml:space="preserve"> </w:t>
      </w:r>
      <w:r w:rsidRPr="006E6A69">
        <w:rPr>
          <w:rFonts w:ascii="Arial" w:hAnsi="Arial" w:cs="Arial"/>
          <w:bCs/>
          <w:sz w:val="28"/>
          <w:szCs w:val="28"/>
        </w:rPr>
        <w:t>We have grouped comments that are similar to each other, and have separated them based</w:t>
      </w:r>
      <w:r>
        <w:rPr>
          <w:rFonts w:ascii="Arial" w:hAnsi="Arial" w:cs="Arial"/>
          <w:bCs/>
          <w:sz w:val="28"/>
          <w:szCs w:val="28"/>
        </w:rPr>
        <w:t xml:space="preserve"> </w:t>
      </w:r>
      <w:r w:rsidRPr="006E6A69">
        <w:rPr>
          <w:rFonts w:ascii="Arial" w:hAnsi="Arial" w:cs="Arial"/>
          <w:bCs/>
          <w:sz w:val="28"/>
          <w:szCs w:val="28"/>
        </w:rPr>
        <w:t>on which street they are referring to. The project team has read and reviewed all comments</w:t>
      </w:r>
      <w:r>
        <w:rPr>
          <w:rFonts w:ascii="Arial" w:hAnsi="Arial" w:cs="Arial"/>
          <w:bCs/>
          <w:sz w:val="28"/>
          <w:szCs w:val="28"/>
        </w:rPr>
        <w:t xml:space="preserve"> </w:t>
      </w:r>
      <w:r w:rsidRPr="006E6A69">
        <w:rPr>
          <w:rFonts w:ascii="Arial" w:hAnsi="Arial" w:cs="Arial"/>
          <w:bCs/>
          <w:sz w:val="28"/>
          <w:szCs w:val="28"/>
        </w:rPr>
        <w:t>received so far, and we have provided responses to each type of comment below.</w:t>
      </w:r>
    </w:p>
    <w:p w14:paraId="545A148F" w14:textId="610B8352" w:rsidR="005F61E3" w:rsidRPr="005F61E3" w:rsidRDefault="006E6A69" w:rsidP="00157E69">
      <w:pPr>
        <w:autoSpaceDE w:val="0"/>
        <w:autoSpaceDN w:val="0"/>
        <w:adjustRightInd w:val="0"/>
        <w:spacing w:before="360" w:line="341" w:lineRule="atLeast"/>
        <w:rPr>
          <w:rFonts w:ascii="Arial" w:hAnsi="Arial" w:cs="Arial"/>
          <w:sz w:val="28"/>
          <w:szCs w:val="28"/>
        </w:rPr>
      </w:pPr>
      <w:r>
        <w:rPr>
          <w:rFonts w:ascii="Arial" w:hAnsi="Arial" w:cs="Arial"/>
          <w:b/>
          <w:bCs/>
          <w:sz w:val="28"/>
          <w:szCs w:val="28"/>
        </w:rPr>
        <w:t>Comments relating to no specific location</w:t>
      </w:r>
    </w:p>
    <w:tbl>
      <w:tblPr>
        <w:tblStyle w:val="TableGrid"/>
        <w:tblW w:w="0" w:type="auto"/>
        <w:tblLook w:val="04A0" w:firstRow="1" w:lastRow="0" w:firstColumn="1" w:lastColumn="0" w:noHBand="0" w:noVBand="1"/>
      </w:tblPr>
      <w:tblGrid>
        <w:gridCol w:w="2514"/>
        <w:gridCol w:w="6502"/>
      </w:tblGrid>
      <w:tr w:rsidR="006E6A69" w14:paraId="007ADC14" w14:textId="77777777" w:rsidTr="006E6A69">
        <w:tc>
          <w:tcPr>
            <w:tcW w:w="2514" w:type="dxa"/>
          </w:tcPr>
          <w:p w14:paraId="1D855F07" w14:textId="07661F3D" w:rsidR="006E6A69" w:rsidRPr="006E6A69" w:rsidRDefault="006E6A69" w:rsidP="005F61E3">
            <w:pPr>
              <w:rPr>
                <w:rFonts w:ascii="Arial" w:hAnsi="Arial" w:cs="Arial"/>
                <w:b/>
                <w:color w:val="211D1E"/>
                <w:sz w:val="28"/>
                <w:szCs w:val="28"/>
              </w:rPr>
            </w:pPr>
            <w:r w:rsidRPr="006E6A69">
              <w:rPr>
                <w:rFonts w:ascii="Arial" w:hAnsi="Arial" w:cs="Arial"/>
                <w:b/>
                <w:color w:val="211D1E"/>
                <w:sz w:val="28"/>
                <w:szCs w:val="28"/>
              </w:rPr>
              <w:t>Comment</w:t>
            </w:r>
          </w:p>
        </w:tc>
        <w:tc>
          <w:tcPr>
            <w:tcW w:w="6502" w:type="dxa"/>
          </w:tcPr>
          <w:p w14:paraId="209B4A37" w14:textId="4C536F8A" w:rsidR="006E6A69" w:rsidRPr="006E6A69" w:rsidRDefault="006E6A69" w:rsidP="005F61E3">
            <w:pPr>
              <w:rPr>
                <w:rFonts w:ascii="Arial" w:hAnsi="Arial" w:cs="Arial"/>
                <w:b/>
                <w:color w:val="211D1E"/>
                <w:sz w:val="28"/>
                <w:szCs w:val="28"/>
              </w:rPr>
            </w:pPr>
            <w:r w:rsidRPr="006E6A69">
              <w:rPr>
                <w:rFonts w:ascii="Arial" w:hAnsi="Arial" w:cs="Arial"/>
                <w:b/>
                <w:color w:val="211D1E"/>
                <w:sz w:val="28"/>
                <w:szCs w:val="28"/>
              </w:rPr>
              <w:t>Response from project team</w:t>
            </w:r>
          </w:p>
        </w:tc>
      </w:tr>
      <w:tr w:rsidR="006E6A69" w14:paraId="0E7DD7B4" w14:textId="77777777" w:rsidTr="006E6A69">
        <w:tc>
          <w:tcPr>
            <w:tcW w:w="2514" w:type="dxa"/>
          </w:tcPr>
          <w:p w14:paraId="0459924F" w14:textId="03BB50A0" w:rsidR="006E6A69" w:rsidRPr="006E6A69" w:rsidRDefault="006E6A69" w:rsidP="006E6A69">
            <w:pPr>
              <w:pStyle w:val="Pa5"/>
              <w:spacing w:after="160"/>
              <w:rPr>
                <w:rFonts w:ascii="Arial" w:hAnsi="Arial" w:cs="Arial"/>
                <w:color w:val="211D1E"/>
                <w:sz w:val="28"/>
                <w:szCs w:val="28"/>
              </w:rPr>
            </w:pPr>
            <w:r w:rsidRPr="006E6A69">
              <w:rPr>
                <w:rStyle w:val="A7"/>
                <w:rFonts w:ascii="Arial" w:hAnsi="Arial" w:cs="Arial"/>
                <w:b w:val="0"/>
                <w:sz w:val="28"/>
                <w:szCs w:val="28"/>
              </w:rPr>
              <w:t xml:space="preserve">Concern about safety of cyclists in the area </w:t>
            </w:r>
          </w:p>
        </w:tc>
        <w:tc>
          <w:tcPr>
            <w:tcW w:w="6502" w:type="dxa"/>
          </w:tcPr>
          <w:p w14:paraId="17D70384" w14:textId="77777777" w:rsidR="006E6A69" w:rsidRPr="006E6A69" w:rsidRDefault="006E6A69" w:rsidP="006E6A69">
            <w:pPr>
              <w:rPr>
                <w:rFonts w:ascii="Arial" w:hAnsi="Arial" w:cs="Arial"/>
                <w:color w:val="211D1E"/>
                <w:sz w:val="28"/>
                <w:szCs w:val="28"/>
              </w:rPr>
            </w:pPr>
            <w:r w:rsidRPr="006E6A69">
              <w:rPr>
                <w:rFonts w:ascii="Arial" w:hAnsi="Arial" w:cs="Arial"/>
                <w:color w:val="211D1E"/>
                <w:sz w:val="28"/>
                <w:szCs w:val="28"/>
              </w:rPr>
              <w:t>The LTN should reduce traffic volumes, and therefore increase cycling</w:t>
            </w:r>
          </w:p>
          <w:p w14:paraId="7B4E8629" w14:textId="2EAEAFBA" w:rsidR="006E6A69" w:rsidRPr="006E6A69" w:rsidRDefault="006E6A69" w:rsidP="006E6A69">
            <w:pPr>
              <w:rPr>
                <w:rFonts w:ascii="Arial" w:hAnsi="Arial" w:cs="Arial"/>
                <w:color w:val="211D1E"/>
                <w:sz w:val="28"/>
                <w:szCs w:val="28"/>
              </w:rPr>
            </w:pPr>
            <w:r w:rsidRPr="006E6A69">
              <w:rPr>
                <w:rFonts w:ascii="Arial" w:hAnsi="Arial" w:cs="Arial"/>
                <w:color w:val="211D1E"/>
                <w:sz w:val="28"/>
                <w:szCs w:val="28"/>
              </w:rPr>
              <w:t>safety. We are monitoring this data carefully.</w:t>
            </w:r>
          </w:p>
        </w:tc>
      </w:tr>
      <w:tr w:rsidR="006E6A69" w:rsidRPr="006E6A69" w14:paraId="18F57ADF" w14:textId="77777777" w:rsidTr="006E6A69">
        <w:trPr>
          <w:trHeight w:val="563"/>
        </w:trPr>
        <w:tc>
          <w:tcPr>
            <w:tcW w:w="0" w:type="auto"/>
          </w:tcPr>
          <w:p w14:paraId="2217BF15" w14:textId="77777777" w:rsidR="006E6A69" w:rsidRPr="006E6A69" w:rsidRDefault="006E6A69" w:rsidP="006E6A69">
            <w:pPr>
              <w:autoSpaceDE w:val="0"/>
              <w:autoSpaceDN w:val="0"/>
              <w:adjustRightInd w:val="0"/>
              <w:spacing w:line="241" w:lineRule="atLeast"/>
              <w:rPr>
                <w:rFonts w:ascii="Arial" w:hAnsi="Arial" w:cs="Arial"/>
                <w:color w:val="221E1F"/>
                <w:sz w:val="28"/>
                <w:szCs w:val="28"/>
              </w:rPr>
            </w:pPr>
            <w:r w:rsidRPr="006E6A69">
              <w:rPr>
                <w:rFonts w:ascii="Arial" w:hAnsi="Arial" w:cs="Arial"/>
                <w:bCs/>
                <w:color w:val="221E1F"/>
                <w:sz w:val="28"/>
                <w:szCs w:val="28"/>
              </w:rPr>
              <w:t xml:space="preserve">Implement a resident permit to drive through modal filters </w:t>
            </w:r>
          </w:p>
        </w:tc>
        <w:tc>
          <w:tcPr>
            <w:tcW w:w="0" w:type="auto"/>
          </w:tcPr>
          <w:p w14:paraId="040A4493" w14:textId="77777777" w:rsidR="006E6A69" w:rsidRPr="006E6A69" w:rsidRDefault="006E6A69" w:rsidP="006E6A69">
            <w:pPr>
              <w:autoSpaceDE w:val="0"/>
              <w:autoSpaceDN w:val="0"/>
              <w:adjustRightInd w:val="0"/>
              <w:spacing w:line="241" w:lineRule="atLeast"/>
              <w:rPr>
                <w:rFonts w:ascii="Arial" w:hAnsi="Arial" w:cs="Arial"/>
                <w:color w:val="221E1F"/>
                <w:sz w:val="28"/>
                <w:szCs w:val="28"/>
              </w:rPr>
            </w:pPr>
            <w:r w:rsidRPr="006E6A69">
              <w:rPr>
                <w:rFonts w:ascii="Arial" w:hAnsi="Arial" w:cs="Arial"/>
                <w:color w:val="221E1F"/>
                <w:sz w:val="28"/>
                <w:szCs w:val="28"/>
              </w:rPr>
              <w:t xml:space="preserve">The key objectives of the LTN are to 1) remove through traffic and 2) to enable modal shift - i.e. to enable people to walk and cycle for local trips, rather than drive. A resident exemption to drive through modal filters would not support objective 2. </w:t>
            </w:r>
          </w:p>
        </w:tc>
      </w:tr>
      <w:tr w:rsidR="006E6A69" w:rsidRPr="006E6A69" w14:paraId="10BD4E71" w14:textId="77777777" w:rsidTr="006E6A69">
        <w:trPr>
          <w:trHeight w:val="283"/>
        </w:trPr>
        <w:tc>
          <w:tcPr>
            <w:tcW w:w="0" w:type="auto"/>
          </w:tcPr>
          <w:p w14:paraId="1C776AB8" w14:textId="77777777" w:rsidR="006E6A69" w:rsidRPr="006E6A69" w:rsidRDefault="006E6A69" w:rsidP="006E6A69">
            <w:pPr>
              <w:autoSpaceDE w:val="0"/>
              <w:autoSpaceDN w:val="0"/>
              <w:adjustRightInd w:val="0"/>
              <w:spacing w:line="241" w:lineRule="atLeast"/>
              <w:rPr>
                <w:rFonts w:ascii="Arial" w:hAnsi="Arial" w:cs="Arial"/>
                <w:color w:val="221E1F"/>
                <w:sz w:val="28"/>
                <w:szCs w:val="28"/>
              </w:rPr>
            </w:pPr>
            <w:r w:rsidRPr="006E6A69">
              <w:rPr>
                <w:rFonts w:ascii="Arial" w:hAnsi="Arial" w:cs="Arial"/>
                <w:bCs/>
                <w:color w:val="221E1F"/>
                <w:sz w:val="28"/>
                <w:szCs w:val="28"/>
              </w:rPr>
              <w:t xml:space="preserve">Increase no through route signage </w:t>
            </w:r>
          </w:p>
        </w:tc>
        <w:tc>
          <w:tcPr>
            <w:tcW w:w="0" w:type="auto"/>
          </w:tcPr>
          <w:p w14:paraId="2C45E70B" w14:textId="77777777" w:rsidR="006E6A69" w:rsidRPr="006E6A69" w:rsidRDefault="006E6A69" w:rsidP="006E6A69">
            <w:pPr>
              <w:autoSpaceDE w:val="0"/>
              <w:autoSpaceDN w:val="0"/>
              <w:adjustRightInd w:val="0"/>
              <w:spacing w:line="241" w:lineRule="atLeast"/>
              <w:rPr>
                <w:rFonts w:ascii="Arial" w:hAnsi="Arial" w:cs="Arial"/>
                <w:color w:val="221E1F"/>
                <w:sz w:val="28"/>
                <w:szCs w:val="28"/>
              </w:rPr>
            </w:pPr>
            <w:r w:rsidRPr="006E6A69">
              <w:rPr>
                <w:rFonts w:ascii="Arial" w:hAnsi="Arial" w:cs="Arial"/>
                <w:color w:val="221E1F"/>
                <w:sz w:val="28"/>
                <w:szCs w:val="28"/>
              </w:rPr>
              <w:t xml:space="preserve">We will review signage and look at increasing space for drivers to turn around </w:t>
            </w:r>
          </w:p>
        </w:tc>
      </w:tr>
      <w:tr w:rsidR="006E6A69" w:rsidRPr="006E6A69" w14:paraId="59BEC4EE" w14:textId="77777777" w:rsidTr="006E6A69">
        <w:trPr>
          <w:trHeight w:val="283"/>
        </w:trPr>
        <w:tc>
          <w:tcPr>
            <w:tcW w:w="0" w:type="auto"/>
          </w:tcPr>
          <w:p w14:paraId="4976F66E" w14:textId="77777777" w:rsidR="006E6A69" w:rsidRPr="006E6A69" w:rsidRDefault="006E6A69" w:rsidP="006E6A69">
            <w:pPr>
              <w:autoSpaceDE w:val="0"/>
              <w:autoSpaceDN w:val="0"/>
              <w:adjustRightInd w:val="0"/>
              <w:spacing w:line="241" w:lineRule="atLeast"/>
              <w:rPr>
                <w:rFonts w:ascii="Arial" w:hAnsi="Arial" w:cs="Arial"/>
                <w:color w:val="221E1F"/>
                <w:sz w:val="28"/>
                <w:szCs w:val="28"/>
              </w:rPr>
            </w:pPr>
            <w:r w:rsidRPr="006E6A69">
              <w:rPr>
                <w:rFonts w:ascii="Arial" w:hAnsi="Arial" w:cs="Arial"/>
                <w:bCs/>
                <w:color w:val="221E1F"/>
                <w:sz w:val="28"/>
                <w:szCs w:val="28"/>
              </w:rPr>
              <w:t xml:space="preserve">Make resident parking controls 24/7 </w:t>
            </w:r>
          </w:p>
        </w:tc>
        <w:tc>
          <w:tcPr>
            <w:tcW w:w="0" w:type="auto"/>
          </w:tcPr>
          <w:p w14:paraId="73D8A855" w14:textId="77777777" w:rsidR="006E6A69" w:rsidRPr="006E6A69" w:rsidRDefault="006E6A69" w:rsidP="006E6A69">
            <w:pPr>
              <w:autoSpaceDE w:val="0"/>
              <w:autoSpaceDN w:val="0"/>
              <w:adjustRightInd w:val="0"/>
              <w:spacing w:line="241" w:lineRule="atLeast"/>
              <w:rPr>
                <w:rFonts w:ascii="Arial" w:hAnsi="Arial" w:cs="Arial"/>
                <w:color w:val="221E1F"/>
                <w:sz w:val="28"/>
                <w:szCs w:val="28"/>
              </w:rPr>
            </w:pPr>
            <w:r w:rsidRPr="006E6A69">
              <w:rPr>
                <w:rFonts w:ascii="Arial" w:hAnsi="Arial" w:cs="Arial"/>
                <w:color w:val="221E1F"/>
                <w:sz w:val="28"/>
                <w:szCs w:val="28"/>
              </w:rPr>
              <w:t xml:space="preserve">We have forwarded this message to Newham parking services who are currently reviewing Controlled Parking Zones (CPZs) across Newham. </w:t>
            </w:r>
          </w:p>
        </w:tc>
      </w:tr>
    </w:tbl>
    <w:p w14:paraId="22B7070B" w14:textId="48DC48BF" w:rsidR="005F61E3" w:rsidRDefault="005F61E3" w:rsidP="005F61E3">
      <w:pPr>
        <w:rPr>
          <w:rFonts w:ascii="Arial" w:hAnsi="Arial" w:cs="Arial"/>
          <w:color w:val="211D1E"/>
          <w:sz w:val="28"/>
          <w:szCs w:val="28"/>
        </w:rPr>
      </w:pPr>
    </w:p>
    <w:p w14:paraId="74ED389C" w14:textId="77777777" w:rsidR="006E6A69" w:rsidRDefault="006E6A69">
      <w:pPr>
        <w:rPr>
          <w:rFonts w:ascii="Arial" w:hAnsi="Arial" w:cs="Arial"/>
          <w:b/>
          <w:bCs/>
          <w:sz w:val="28"/>
          <w:szCs w:val="28"/>
        </w:rPr>
      </w:pPr>
      <w:r>
        <w:rPr>
          <w:rFonts w:ascii="Arial" w:hAnsi="Arial" w:cs="Arial"/>
          <w:b/>
          <w:bCs/>
          <w:sz w:val="28"/>
          <w:szCs w:val="28"/>
        </w:rPr>
        <w:br w:type="page"/>
      </w:r>
    </w:p>
    <w:p w14:paraId="324C9C4F" w14:textId="33C05798" w:rsidR="006E6A69" w:rsidRDefault="006E6A69" w:rsidP="006E6A69">
      <w:pPr>
        <w:autoSpaceDE w:val="0"/>
        <w:autoSpaceDN w:val="0"/>
        <w:adjustRightInd w:val="0"/>
        <w:spacing w:before="360" w:line="341" w:lineRule="atLeast"/>
        <w:rPr>
          <w:rFonts w:ascii="Arial" w:hAnsi="Arial" w:cs="Arial"/>
          <w:b/>
          <w:bCs/>
          <w:sz w:val="28"/>
          <w:szCs w:val="28"/>
        </w:rPr>
      </w:pPr>
      <w:r>
        <w:rPr>
          <w:rFonts w:ascii="Arial" w:hAnsi="Arial" w:cs="Arial"/>
          <w:b/>
          <w:bCs/>
          <w:sz w:val="28"/>
          <w:szCs w:val="28"/>
        </w:rPr>
        <w:lastRenderedPageBreak/>
        <w:t>Margery Park Road</w:t>
      </w:r>
    </w:p>
    <w:tbl>
      <w:tblPr>
        <w:tblStyle w:val="TableGrid"/>
        <w:tblW w:w="0" w:type="auto"/>
        <w:tblLook w:val="04A0" w:firstRow="1" w:lastRow="0" w:firstColumn="1" w:lastColumn="0" w:noHBand="0" w:noVBand="1"/>
      </w:tblPr>
      <w:tblGrid>
        <w:gridCol w:w="2281"/>
        <w:gridCol w:w="6735"/>
      </w:tblGrid>
      <w:tr w:rsidR="006E6A69" w14:paraId="5A92E45A" w14:textId="77777777" w:rsidTr="006E6A69">
        <w:tc>
          <w:tcPr>
            <w:tcW w:w="2109" w:type="dxa"/>
          </w:tcPr>
          <w:p w14:paraId="17A8F2FC" w14:textId="77777777" w:rsidR="006E6A69" w:rsidRPr="006E6A69" w:rsidRDefault="006E6A69" w:rsidP="007137A5">
            <w:pPr>
              <w:rPr>
                <w:rFonts w:ascii="Arial" w:hAnsi="Arial" w:cs="Arial"/>
                <w:b/>
                <w:color w:val="211D1E"/>
                <w:sz w:val="28"/>
                <w:szCs w:val="28"/>
              </w:rPr>
            </w:pPr>
            <w:r w:rsidRPr="006E6A69">
              <w:rPr>
                <w:rFonts w:ascii="Arial" w:hAnsi="Arial" w:cs="Arial"/>
                <w:b/>
                <w:color w:val="211D1E"/>
                <w:sz w:val="28"/>
                <w:szCs w:val="28"/>
              </w:rPr>
              <w:t>Comment</w:t>
            </w:r>
          </w:p>
        </w:tc>
        <w:tc>
          <w:tcPr>
            <w:tcW w:w="6907" w:type="dxa"/>
          </w:tcPr>
          <w:p w14:paraId="477E7D1F" w14:textId="77777777" w:rsidR="006E6A69" w:rsidRPr="006E6A69" w:rsidRDefault="006E6A69" w:rsidP="007137A5">
            <w:pPr>
              <w:rPr>
                <w:rFonts w:ascii="Arial" w:hAnsi="Arial" w:cs="Arial"/>
                <w:b/>
                <w:color w:val="211D1E"/>
                <w:sz w:val="28"/>
                <w:szCs w:val="28"/>
              </w:rPr>
            </w:pPr>
            <w:r w:rsidRPr="006E6A69">
              <w:rPr>
                <w:rFonts w:ascii="Arial" w:hAnsi="Arial" w:cs="Arial"/>
                <w:b/>
                <w:color w:val="211D1E"/>
                <w:sz w:val="28"/>
                <w:szCs w:val="28"/>
              </w:rPr>
              <w:t>Response from project team</w:t>
            </w:r>
          </w:p>
        </w:tc>
      </w:tr>
      <w:tr w:rsidR="006E6A69" w:rsidRPr="006E6A69" w14:paraId="57DF4ED4" w14:textId="77777777" w:rsidTr="006E6A69">
        <w:trPr>
          <w:trHeight w:val="143"/>
        </w:trPr>
        <w:tc>
          <w:tcPr>
            <w:tcW w:w="0" w:type="auto"/>
          </w:tcPr>
          <w:p w14:paraId="2C458FA5" w14:textId="77777777" w:rsidR="006E6A69" w:rsidRPr="006E6A69" w:rsidRDefault="006E6A69" w:rsidP="006E6A69">
            <w:pPr>
              <w:autoSpaceDE w:val="0"/>
              <w:autoSpaceDN w:val="0"/>
              <w:adjustRightInd w:val="0"/>
              <w:spacing w:line="241" w:lineRule="atLeast"/>
              <w:rPr>
                <w:rFonts w:ascii="Arial" w:hAnsi="Arial" w:cs="Arial"/>
                <w:color w:val="221E1F"/>
                <w:sz w:val="28"/>
                <w:szCs w:val="28"/>
              </w:rPr>
            </w:pPr>
            <w:r w:rsidRPr="006E6A69">
              <w:rPr>
                <w:rFonts w:ascii="Arial" w:hAnsi="Arial" w:cs="Arial"/>
                <w:bCs/>
                <w:color w:val="221E1F"/>
                <w:sz w:val="28"/>
                <w:szCs w:val="28"/>
              </w:rPr>
              <w:t xml:space="preserve">Install modal filter </w:t>
            </w:r>
          </w:p>
        </w:tc>
        <w:tc>
          <w:tcPr>
            <w:tcW w:w="0" w:type="auto"/>
          </w:tcPr>
          <w:p w14:paraId="03A479BF" w14:textId="77777777" w:rsidR="006E6A69" w:rsidRPr="006E6A69" w:rsidRDefault="006E6A69" w:rsidP="006E6A69">
            <w:pPr>
              <w:autoSpaceDE w:val="0"/>
              <w:autoSpaceDN w:val="0"/>
              <w:adjustRightInd w:val="0"/>
              <w:spacing w:line="241" w:lineRule="atLeast"/>
              <w:rPr>
                <w:rFonts w:ascii="Arial" w:hAnsi="Arial" w:cs="Arial"/>
                <w:color w:val="221E1F"/>
                <w:sz w:val="28"/>
                <w:szCs w:val="28"/>
              </w:rPr>
            </w:pPr>
            <w:r w:rsidRPr="006E6A69">
              <w:rPr>
                <w:rFonts w:ascii="Arial" w:hAnsi="Arial" w:cs="Arial"/>
                <w:color w:val="221E1F"/>
                <w:sz w:val="28"/>
                <w:szCs w:val="28"/>
              </w:rPr>
              <w:t xml:space="preserve">We are reviewing this as part of the Romford Road improvement scheme. </w:t>
            </w:r>
          </w:p>
        </w:tc>
      </w:tr>
      <w:tr w:rsidR="006E6A69" w:rsidRPr="006E6A69" w14:paraId="478E6DC6" w14:textId="77777777" w:rsidTr="006E6A69">
        <w:trPr>
          <w:trHeight w:val="423"/>
        </w:trPr>
        <w:tc>
          <w:tcPr>
            <w:tcW w:w="0" w:type="auto"/>
          </w:tcPr>
          <w:p w14:paraId="2CE00EEE" w14:textId="77777777" w:rsidR="006E6A69" w:rsidRPr="006E6A69" w:rsidRDefault="006E6A69" w:rsidP="006E6A69">
            <w:pPr>
              <w:autoSpaceDE w:val="0"/>
              <w:autoSpaceDN w:val="0"/>
              <w:adjustRightInd w:val="0"/>
              <w:spacing w:line="241" w:lineRule="atLeast"/>
              <w:rPr>
                <w:rFonts w:ascii="Arial" w:hAnsi="Arial" w:cs="Arial"/>
                <w:color w:val="221E1F"/>
                <w:sz w:val="28"/>
                <w:szCs w:val="28"/>
              </w:rPr>
            </w:pPr>
            <w:r w:rsidRPr="006E6A69">
              <w:rPr>
                <w:rFonts w:ascii="Arial" w:hAnsi="Arial" w:cs="Arial"/>
                <w:bCs/>
                <w:color w:val="221E1F"/>
                <w:sz w:val="28"/>
                <w:szCs w:val="28"/>
              </w:rPr>
              <w:t xml:space="preserve">Install public realm improvements </w:t>
            </w:r>
          </w:p>
        </w:tc>
        <w:tc>
          <w:tcPr>
            <w:tcW w:w="0" w:type="auto"/>
          </w:tcPr>
          <w:p w14:paraId="2AA99A3A" w14:textId="77777777" w:rsidR="006E6A69" w:rsidRPr="006E6A69" w:rsidRDefault="006E6A69" w:rsidP="006E6A69">
            <w:pPr>
              <w:autoSpaceDE w:val="0"/>
              <w:autoSpaceDN w:val="0"/>
              <w:adjustRightInd w:val="0"/>
              <w:spacing w:line="241" w:lineRule="atLeast"/>
              <w:rPr>
                <w:rFonts w:ascii="Arial" w:hAnsi="Arial" w:cs="Arial"/>
                <w:color w:val="221E1F"/>
                <w:sz w:val="28"/>
                <w:szCs w:val="28"/>
              </w:rPr>
            </w:pPr>
            <w:r w:rsidRPr="006E6A69">
              <w:rPr>
                <w:rFonts w:ascii="Arial" w:hAnsi="Arial" w:cs="Arial"/>
                <w:color w:val="221E1F"/>
                <w:sz w:val="28"/>
                <w:szCs w:val="28"/>
              </w:rPr>
              <w:t xml:space="preserve">The experimental LTN uses temporary materials. If the LTN is made permanent, we can then review options, in consultation with local residents, to implement public realm improvements. </w:t>
            </w:r>
          </w:p>
        </w:tc>
      </w:tr>
      <w:tr w:rsidR="006E6A69" w:rsidRPr="006E6A69" w14:paraId="535F6B31" w14:textId="77777777" w:rsidTr="006E6A69">
        <w:trPr>
          <w:trHeight w:val="423"/>
        </w:trPr>
        <w:tc>
          <w:tcPr>
            <w:tcW w:w="0" w:type="auto"/>
          </w:tcPr>
          <w:p w14:paraId="3E162271" w14:textId="77777777" w:rsidR="006E6A69" w:rsidRPr="006E6A69" w:rsidRDefault="006E6A69" w:rsidP="006E6A69">
            <w:pPr>
              <w:autoSpaceDE w:val="0"/>
              <w:autoSpaceDN w:val="0"/>
              <w:adjustRightInd w:val="0"/>
              <w:spacing w:line="241" w:lineRule="atLeast"/>
              <w:rPr>
                <w:rFonts w:ascii="Arial" w:hAnsi="Arial" w:cs="Arial"/>
                <w:color w:val="221E1F"/>
                <w:sz w:val="28"/>
                <w:szCs w:val="28"/>
              </w:rPr>
            </w:pPr>
            <w:r w:rsidRPr="006E6A69">
              <w:rPr>
                <w:rFonts w:ascii="Arial" w:hAnsi="Arial" w:cs="Arial"/>
                <w:bCs/>
                <w:color w:val="221E1F"/>
                <w:sz w:val="28"/>
                <w:szCs w:val="28"/>
              </w:rPr>
              <w:t xml:space="preserve">Install plants and greenery </w:t>
            </w:r>
          </w:p>
        </w:tc>
        <w:tc>
          <w:tcPr>
            <w:tcW w:w="0" w:type="auto"/>
          </w:tcPr>
          <w:p w14:paraId="723416E6" w14:textId="77777777" w:rsidR="006E6A69" w:rsidRPr="006E6A69" w:rsidRDefault="006E6A69" w:rsidP="006E6A69">
            <w:pPr>
              <w:autoSpaceDE w:val="0"/>
              <w:autoSpaceDN w:val="0"/>
              <w:adjustRightInd w:val="0"/>
              <w:spacing w:line="241" w:lineRule="atLeast"/>
              <w:rPr>
                <w:rFonts w:ascii="Arial" w:hAnsi="Arial" w:cs="Arial"/>
                <w:color w:val="221E1F"/>
                <w:sz w:val="28"/>
                <w:szCs w:val="28"/>
              </w:rPr>
            </w:pPr>
            <w:r w:rsidRPr="006E6A69">
              <w:rPr>
                <w:rFonts w:ascii="Arial" w:hAnsi="Arial" w:cs="Arial"/>
                <w:color w:val="221E1F"/>
                <w:sz w:val="28"/>
                <w:szCs w:val="28"/>
              </w:rPr>
              <w:t xml:space="preserve">The experimental LTN uses temporary materials. If the LTN is made permanent, we can then review options, in consultation with local residents, to implement public realm improvements. </w:t>
            </w:r>
          </w:p>
        </w:tc>
      </w:tr>
      <w:tr w:rsidR="006E6A69" w:rsidRPr="006E6A69" w14:paraId="3D74BF95" w14:textId="77777777" w:rsidTr="006E6A69">
        <w:trPr>
          <w:trHeight w:val="423"/>
        </w:trPr>
        <w:tc>
          <w:tcPr>
            <w:tcW w:w="0" w:type="auto"/>
          </w:tcPr>
          <w:p w14:paraId="0EA01789" w14:textId="77777777" w:rsidR="006E6A69" w:rsidRPr="006E6A69" w:rsidRDefault="006E6A69" w:rsidP="006E6A69">
            <w:pPr>
              <w:autoSpaceDE w:val="0"/>
              <w:autoSpaceDN w:val="0"/>
              <w:adjustRightInd w:val="0"/>
              <w:spacing w:line="241" w:lineRule="atLeast"/>
              <w:rPr>
                <w:rFonts w:ascii="Arial" w:hAnsi="Arial" w:cs="Arial"/>
                <w:color w:val="221E1F"/>
                <w:sz w:val="28"/>
                <w:szCs w:val="28"/>
              </w:rPr>
            </w:pPr>
            <w:r w:rsidRPr="006E6A69">
              <w:rPr>
                <w:rFonts w:ascii="Arial" w:hAnsi="Arial" w:cs="Arial"/>
                <w:bCs/>
                <w:color w:val="221E1F"/>
                <w:sz w:val="28"/>
                <w:szCs w:val="28"/>
              </w:rPr>
              <w:t xml:space="preserve">Widen pavements </w:t>
            </w:r>
          </w:p>
        </w:tc>
        <w:tc>
          <w:tcPr>
            <w:tcW w:w="0" w:type="auto"/>
          </w:tcPr>
          <w:p w14:paraId="2EB3A95A" w14:textId="77777777" w:rsidR="006E6A69" w:rsidRPr="006E6A69" w:rsidRDefault="006E6A69" w:rsidP="006E6A69">
            <w:pPr>
              <w:autoSpaceDE w:val="0"/>
              <w:autoSpaceDN w:val="0"/>
              <w:adjustRightInd w:val="0"/>
              <w:spacing w:line="241" w:lineRule="atLeast"/>
              <w:rPr>
                <w:rFonts w:ascii="Arial" w:hAnsi="Arial" w:cs="Arial"/>
                <w:color w:val="221E1F"/>
                <w:sz w:val="28"/>
                <w:szCs w:val="28"/>
              </w:rPr>
            </w:pPr>
            <w:r w:rsidRPr="006E6A69">
              <w:rPr>
                <w:rFonts w:ascii="Arial" w:hAnsi="Arial" w:cs="Arial"/>
                <w:color w:val="221E1F"/>
                <w:sz w:val="28"/>
                <w:szCs w:val="28"/>
              </w:rPr>
              <w:t xml:space="preserve">The experimental LTN uses temporary materials. If the LTN is made permanent, we can then review options, in consultation with local residents, to implement public realm improvements. </w:t>
            </w:r>
          </w:p>
        </w:tc>
      </w:tr>
      <w:tr w:rsidR="006E6A69" w:rsidRPr="006E6A69" w14:paraId="6BFBD839" w14:textId="77777777" w:rsidTr="006E6A69">
        <w:trPr>
          <w:trHeight w:val="283"/>
        </w:trPr>
        <w:tc>
          <w:tcPr>
            <w:tcW w:w="0" w:type="auto"/>
          </w:tcPr>
          <w:p w14:paraId="42E68175" w14:textId="77777777" w:rsidR="006E6A69" w:rsidRPr="006E6A69" w:rsidRDefault="006E6A69" w:rsidP="006E6A69">
            <w:pPr>
              <w:autoSpaceDE w:val="0"/>
              <w:autoSpaceDN w:val="0"/>
              <w:adjustRightInd w:val="0"/>
              <w:spacing w:line="241" w:lineRule="atLeast"/>
              <w:rPr>
                <w:rFonts w:ascii="Arial" w:hAnsi="Arial" w:cs="Arial"/>
                <w:color w:val="221E1F"/>
                <w:sz w:val="28"/>
                <w:szCs w:val="28"/>
              </w:rPr>
            </w:pPr>
            <w:r w:rsidRPr="006E6A69">
              <w:rPr>
                <w:rFonts w:ascii="Arial" w:hAnsi="Arial" w:cs="Arial"/>
                <w:bCs/>
                <w:color w:val="221E1F"/>
                <w:sz w:val="28"/>
                <w:szCs w:val="28"/>
              </w:rPr>
              <w:t xml:space="preserve">Install traffic calming measures </w:t>
            </w:r>
          </w:p>
        </w:tc>
        <w:tc>
          <w:tcPr>
            <w:tcW w:w="0" w:type="auto"/>
          </w:tcPr>
          <w:p w14:paraId="2001468A" w14:textId="77777777" w:rsidR="006E6A69" w:rsidRPr="006E6A69" w:rsidRDefault="006E6A69" w:rsidP="006E6A69">
            <w:pPr>
              <w:autoSpaceDE w:val="0"/>
              <w:autoSpaceDN w:val="0"/>
              <w:adjustRightInd w:val="0"/>
              <w:spacing w:line="241" w:lineRule="atLeast"/>
              <w:rPr>
                <w:rFonts w:ascii="Arial" w:hAnsi="Arial" w:cs="Arial"/>
                <w:color w:val="221E1F"/>
                <w:sz w:val="28"/>
                <w:szCs w:val="28"/>
              </w:rPr>
            </w:pPr>
            <w:r w:rsidRPr="006E6A69">
              <w:rPr>
                <w:rFonts w:ascii="Arial" w:hAnsi="Arial" w:cs="Arial"/>
                <w:color w:val="221E1F"/>
                <w:sz w:val="28"/>
                <w:szCs w:val="28"/>
              </w:rPr>
              <w:t xml:space="preserve">As part of the LTN, the council is monitoring traffic speeds. If speeding is identified as an issue, we will consider appropriate interventions. </w:t>
            </w:r>
          </w:p>
        </w:tc>
      </w:tr>
      <w:tr w:rsidR="006E6A69" w:rsidRPr="006E6A69" w14:paraId="152910D7" w14:textId="77777777" w:rsidTr="006E6A69">
        <w:trPr>
          <w:trHeight w:val="563"/>
        </w:trPr>
        <w:tc>
          <w:tcPr>
            <w:tcW w:w="0" w:type="auto"/>
          </w:tcPr>
          <w:p w14:paraId="37A2F679" w14:textId="77777777" w:rsidR="006E6A69" w:rsidRPr="006E6A69" w:rsidRDefault="006E6A69" w:rsidP="006E6A69">
            <w:pPr>
              <w:autoSpaceDE w:val="0"/>
              <w:autoSpaceDN w:val="0"/>
              <w:adjustRightInd w:val="0"/>
              <w:spacing w:line="241" w:lineRule="atLeast"/>
              <w:rPr>
                <w:rFonts w:ascii="Arial" w:hAnsi="Arial" w:cs="Arial"/>
                <w:color w:val="221E1F"/>
                <w:sz w:val="28"/>
                <w:szCs w:val="28"/>
              </w:rPr>
            </w:pPr>
            <w:r w:rsidRPr="006E6A69">
              <w:rPr>
                <w:rFonts w:ascii="Arial" w:hAnsi="Arial" w:cs="Arial"/>
                <w:bCs/>
                <w:color w:val="221E1F"/>
                <w:sz w:val="28"/>
                <w:szCs w:val="28"/>
              </w:rPr>
              <w:t xml:space="preserve">Increase CCTV surveillance </w:t>
            </w:r>
          </w:p>
        </w:tc>
        <w:tc>
          <w:tcPr>
            <w:tcW w:w="0" w:type="auto"/>
          </w:tcPr>
          <w:p w14:paraId="01D64BDD" w14:textId="3CF98A1A" w:rsidR="006E6A69" w:rsidRPr="006E6A69" w:rsidRDefault="006E6A69" w:rsidP="006E6A69">
            <w:pPr>
              <w:autoSpaceDE w:val="0"/>
              <w:autoSpaceDN w:val="0"/>
              <w:adjustRightInd w:val="0"/>
              <w:spacing w:line="241" w:lineRule="atLeast"/>
              <w:rPr>
                <w:rFonts w:ascii="Arial" w:hAnsi="Arial" w:cs="Arial"/>
                <w:color w:val="221E1F"/>
                <w:sz w:val="28"/>
                <w:szCs w:val="28"/>
              </w:rPr>
            </w:pPr>
            <w:r w:rsidRPr="006E6A69">
              <w:rPr>
                <w:rFonts w:ascii="Arial" w:hAnsi="Arial" w:cs="Arial"/>
                <w:color w:val="221E1F"/>
                <w:sz w:val="28"/>
                <w:szCs w:val="28"/>
              </w:rPr>
              <w:t xml:space="preserve">We are monitoring crime and anti-social behaviour statistics as part of the metrics for the experimental LTN scheme. However, if you witness or aware or crime: </w:t>
            </w:r>
            <w:r w:rsidRPr="006E6A69">
              <w:rPr>
                <w:rFonts w:ascii="Arial" w:hAnsi="Arial" w:cs="Arial"/>
                <w:bCs/>
                <w:color w:val="221E1F"/>
                <w:sz w:val="28"/>
                <w:szCs w:val="28"/>
                <w:u w:val="single"/>
              </w:rPr>
              <w:t>newham.gov.uk/public-health-safety/anti-social-nuisance-behaviour</w:t>
            </w:r>
            <w:r w:rsidRPr="006E6A69">
              <w:rPr>
                <w:rFonts w:ascii="Arial" w:hAnsi="Arial" w:cs="Arial"/>
                <w:b/>
                <w:bCs/>
                <w:color w:val="221E1F"/>
                <w:sz w:val="28"/>
                <w:szCs w:val="28"/>
                <w:u w:val="single"/>
              </w:rPr>
              <w:t xml:space="preserve"> </w:t>
            </w:r>
            <w:r w:rsidRPr="006E6A69">
              <w:rPr>
                <w:rFonts w:ascii="Arial" w:hAnsi="Arial" w:cs="Arial"/>
                <w:color w:val="221E1F"/>
                <w:sz w:val="28"/>
                <w:szCs w:val="28"/>
              </w:rPr>
              <w:t xml:space="preserve">or anti-social behaviour, report it to the Metropolitan Police: </w:t>
            </w:r>
            <w:r w:rsidRPr="006E6A69">
              <w:rPr>
                <w:rFonts w:ascii="Arial" w:hAnsi="Arial" w:cs="Arial"/>
                <w:bCs/>
                <w:color w:val="221E1F"/>
                <w:sz w:val="28"/>
                <w:szCs w:val="28"/>
                <w:u w:val="single"/>
              </w:rPr>
              <w:t>newham.gov.uk/public-health-safety/anti-social-nuisance-behaviour</w:t>
            </w:r>
            <w:r w:rsidRPr="006E6A69">
              <w:rPr>
                <w:rFonts w:ascii="Arial" w:hAnsi="Arial" w:cs="Arial"/>
                <w:b/>
                <w:bCs/>
                <w:color w:val="221E1F"/>
                <w:sz w:val="28"/>
                <w:szCs w:val="28"/>
                <w:u w:val="single"/>
              </w:rPr>
              <w:t xml:space="preserve"> </w:t>
            </w:r>
          </w:p>
        </w:tc>
      </w:tr>
      <w:tr w:rsidR="006E6A69" w:rsidRPr="006E6A69" w14:paraId="508AAFE8" w14:textId="77777777" w:rsidTr="006E6A69">
        <w:trPr>
          <w:trHeight w:val="283"/>
        </w:trPr>
        <w:tc>
          <w:tcPr>
            <w:tcW w:w="0" w:type="auto"/>
          </w:tcPr>
          <w:p w14:paraId="6377BA62" w14:textId="77777777" w:rsidR="006E6A69" w:rsidRPr="006E6A69" w:rsidRDefault="006E6A69" w:rsidP="006E6A69">
            <w:pPr>
              <w:autoSpaceDE w:val="0"/>
              <w:autoSpaceDN w:val="0"/>
              <w:adjustRightInd w:val="0"/>
              <w:spacing w:line="241" w:lineRule="atLeast"/>
              <w:rPr>
                <w:rFonts w:ascii="Arial" w:hAnsi="Arial" w:cs="Arial"/>
                <w:color w:val="221E1F"/>
                <w:sz w:val="28"/>
                <w:szCs w:val="28"/>
              </w:rPr>
            </w:pPr>
            <w:r w:rsidRPr="006E6A69">
              <w:rPr>
                <w:rFonts w:ascii="Arial" w:hAnsi="Arial" w:cs="Arial"/>
                <w:bCs/>
                <w:color w:val="221E1F"/>
                <w:sz w:val="28"/>
                <w:szCs w:val="28"/>
              </w:rPr>
              <w:t xml:space="preserve">Restrict parking </w:t>
            </w:r>
          </w:p>
        </w:tc>
        <w:tc>
          <w:tcPr>
            <w:tcW w:w="0" w:type="auto"/>
          </w:tcPr>
          <w:p w14:paraId="03362DE1" w14:textId="77777777" w:rsidR="006E6A69" w:rsidRPr="006E6A69" w:rsidRDefault="006E6A69" w:rsidP="006E6A69">
            <w:pPr>
              <w:autoSpaceDE w:val="0"/>
              <w:autoSpaceDN w:val="0"/>
              <w:adjustRightInd w:val="0"/>
              <w:spacing w:line="241" w:lineRule="atLeast"/>
              <w:rPr>
                <w:rFonts w:ascii="Arial" w:hAnsi="Arial" w:cs="Arial"/>
                <w:color w:val="221E1F"/>
                <w:sz w:val="28"/>
                <w:szCs w:val="28"/>
              </w:rPr>
            </w:pPr>
            <w:r w:rsidRPr="006E6A69">
              <w:rPr>
                <w:rFonts w:ascii="Arial" w:hAnsi="Arial" w:cs="Arial"/>
                <w:color w:val="221E1F"/>
                <w:sz w:val="28"/>
                <w:szCs w:val="28"/>
              </w:rPr>
              <w:t xml:space="preserve">We have forwarded this message to Newham parking services who are currently reviewing Controlled Parking Zones (CPZs) across Newham. </w:t>
            </w:r>
          </w:p>
        </w:tc>
      </w:tr>
    </w:tbl>
    <w:p w14:paraId="6FA3EA3C" w14:textId="77777777" w:rsidR="006E6A69" w:rsidRPr="005F61E3" w:rsidRDefault="006E6A69" w:rsidP="006E6A69">
      <w:pPr>
        <w:autoSpaceDE w:val="0"/>
        <w:autoSpaceDN w:val="0"/>
        <w:adjustRightInd w:val="0"/>
        <w:spacing w:before="360" w:line="341" w:lineRule="atLeast"/>
        <w:rPr>
          <w:rFonts w:ascii="Arial" w:hAnsi="Arial" w:cs="Arial"/>
          <w:sz w:val="28"/>
          <w:szCs w:val="28"/>
        </w:rPr>
      </w:pPr>
    </w:p>
    <w:p w14:paraId="45DFB5C2" w14:textId="77777777" w:rsidR="006E6A69" w:rsidRPr="00157E69" w:rsidRDefault="006E6A69" w:rsidP="005F61E3">
      <w:pPr>
        <w:rPr>
          <w:rFonts w:ascii="Arial" w:hAnsi="Arial" w:cs="Arial"/>
          <w:color w:val="211D1E"/>
          <w:sz w:val="28"/>
          <w:szCs w:val="28"/>
        </w:rPr>
      </w:pPr>
    </w:p>
    <w:p w14:paraId="766D8B60" w14:textId="72A5C5F6" w:rsidR="006E6A69" w:rsidRDefault="005F61E3" w:rsidP="006E6A69">
      <w:pPr>
        <w:autoSpaceDE w:val="0"/>
        <w:autoSpaceDN w:val="0"/>
        <w:adjustRightInd w:val="0"/>
        <w:spacing w:before="360" w:line="341" w:lineRule="atLeast"/>
        <w:rPr>
          <w:rFonts w:ascii="Arial" w:hAnsi="Arial" w:cs="Arial"/>
          <w:b/>
          <w:bCs/>
          <w:sz w:val="28"/>
          <w:szCs w:val="28"/>
        </w:rPr>
      </w:pPr>
      <w:r w:rsidRPr="00157E69">
        <w:rPr>
          <w:rFonts w:ascii="Arial" w:hAnsi="Arial" w:cs="Arial"/>
          <w:color w:val="211D1E"/>
          <w:sz w:val="28"/>
          <w:szCs w:val="28"/>
        </w:rPr>
        <w:br w:type="page"/>
      </w:r>
      <w:r w:rsidR="006E6A69">
        <w:rPr>
          <w:rFonts w:ascii="Arial" w:hAnsi="Arial" w:cs="Arial"/>
          <w:b/>
          <w:bCs/>
          <w:sz w:val="28"/>
          <w:szCs w:val="28"/>
        </w:rPr>
        <w:lastRenderedPageBreak/>
        <w:t xml:space="preserve">Ham </w:t>
      </w:r>
      <w:r w:rsidR="006E6A69">
        <w:rPr>
          <w:rFonts w:ascii="Arial" w:hAnsi="Arial" w:cs="Arial"/>
          <w:b/>
          <w:bCs/>
          <w:sz w:val="28"/>
          <w:szCs w:val="28"/>
        </w:rPr>
        <w:t>Park Road</w:t>
      </w:r>
    </w:p>
    <w:tbl>
      <w:tblPr>
        <w:tblStyle w:val="TableGrid"/>
        <w:tblW w:w="0" w:type="auto"/>
        <w:tblLook w:val="04A0" w:firstRow="1" w:lastRow="0" w:firstColumn="1" w:lastColumn="0" w:noHBand="0" w:noVBand="1"/>
      </w:tblPr>
      <w:tblGrid>
        <w:gridCol w:w="3001"/>
        <w:gridCol w:w="6015"/>
      </w:tblGrid>
      <w:tr w:rsidR="006E6A69" w:rsidRPr="006E6A69" w14:paraId="61EE001C" w14:textId="77777777" w:rsidTr="006E6A69">
        <w:trPr>
          <w:trHeight w:val="143"/>
        </w:trPr>
        <w:tc>
          <w:tcPr>
            <w:tcW w:w="0" w:type="auto"/>
          </w:tcPr>
          <w:p w14:paraId="10E754ED" w14:textId="21CF284F" w:rsidR="006E6A69" w:rsidRPr="006E6A69" w:rsidRDefault="006E6A69" w:rsidP="007137A5">
            <w:pPr>
              <w:autoSpaceDE w:val="0"/>
              <w:autoSpaceDN w:val="0"/>
              <w:adjustRightInd w:val="0"/>
              <w:spacing w:line="241" w:lineRule="atLeast"/>
              <w:rPr>
                <w:rFonts w:ascii="Arial" w:hAnsi="Arial" w:cs="Arial"/>
                <w:b/>
                <w:color w:val="221E1F"/>
                <w:sz w:val="28"/>
                <w:szCs w:val="28"/>
              </w:rPr>
            </w:pPr>
            <w:r w:rsidRPr="006E6A69">
              <w:rPr>
                <w:rFonts w:ascii="Arial" w:hAnsi="Arial" w:cs="Arial"/>
                <w:b/>
                <w:color w:val="221E1F"/>
                <w:sz w:val="28"/>
                <w:szCs w:val="28"/>
              </w:rPr>
              <w:t>Comment</w:t>
            </w:r>
          </w:p>
        </w:tc>
        <w:tc>
          <w:tcPr>
            <w:tcW w:w="0" w:type="auto"/>
          </w:tcPr>
          <w:p w14:paraId="15B1D2BB" w14:textId="44F22C74" w:rsidR="006E6A69" w:rsidRPr="006E6A69" w:rsidRDefault="006E6A69" w:rsidP="007137A5">
            <w:pPr>
              <w:autoSpaceDE w:val="0"/>
              <w:autoSpaceDN w:val="0"/>
              <w:adjustRightInd w:val="0"/>
              <w:spacing w:line="241" w:lineRule="atLeast"/>
              <w:rPr>
                <w:rFonts w:ascii="Arial" w:hAnsi="Arial" w:cs="Arial"/>
                <w:b/>
                <w:color w:val="221E1F"/>
                <w:sz w:val="28"/>
                <w:szCs w:val="28"/>
              </w:rPr>
            </w:pPr>
            <w:r w:rsidRPr="006E6A69">
              <w:rPr>
                <w:rFonts w:ascii="Arial" w:hAnsi="Arial" w:cs="Arial"/>
                <w:b/>
                <w:color w:val="221E1F"/>
                <w:sz w:val="28"/>
                <w:szCs w:val="28"/>
              </w:rPr>
              <w:t>Response from project team</w:t>
            </w:r>
          </w:p>
        </w:tc>
      </w:tr>
      <w:tr w:rsidR="006E6A69" w:rsidRPr="006E6A69" w14:paraId="6D72EBF8" w14:textId="77777777" w:rsidTr="006E6A69">
        <w:trPr>
          <w:trHeight w:val="143"/>
        </w:trPr>
        <w:tc>
          <w:tcPr>
            <w:tcW w:w="0" w:type="auto"/>
          </w:tcPr>
          <w:p w14:paraId="0556A568" w14:textId="77777777" w:rsidR="006E6A69" w:rsidRPr="006E6A69" w:rsidRDefault="006E6A69" w:rsidP="006E6A69">
            <w:pPr>
              <w:autoSpaceDE w:val="0"/>
              <w:autoSpaceDN w:val="0"/>
              <w:adjustRightInd w:val="0"/>
              <w:spacing w:line="221" w:lineRule="atLeast"/>
              <w:rPr>
                <w:rFonts w:ascii="Arial" w:hAnsi="Arial" w:cs="Arial"/>
                <w:color w:val="221E1F"/>
                <w:sz w:val="28"/>
                <w:szCs w:val="28"/>
              </w:rPr>
            </w:pPr>
            <w:r w:rsidRPr="006E6A69">
              <w:rPr>
                <w:rFonts w:ascii="Arial" w:hAnsi="Arial" w:cs="Arial"/>
                <w:bCs/>
                <w:color w:val="221E1F"/>
                <w:sz w:val="28"/>
                <w:szCs w:val="28"/>
              </w:rPr>
              <w:t xml:space="preserve">Remove pavement parking </w:t>
            </w:r>
          </w:p>
        </w:tc>
        <w:tc>
          <w:tcPr>
            <w:tcW w:w="0" w:type="auto"/>
          </w:tcPr>
          <w:p w14:paraId="68144A4A" w14:textId="77777777" w:rsidR="006E6A69" w:rsidRPr="006E6A69" w:rsidRDefault="006E6A69" w:rsidP="006E6A69">
            <w:pPr>
              <w:autoSpaceDE w:val="0"/>
              <w:autoSpaceDN w:val="0"/>
              <w:adjustRightInd w:val="0"/>
              <w:spacing w:line="241" w:lineRule="atLeast"/>
              <w:rPr>
                <w:rFonts w:ascii="Arial" w:hAnsi="Arial" w:cs="Arial"/>
                <w:color w:val="221E1F"/>
                <w:sz w:val="28"/>
                <w:szCs w:val="28"/>
              </w:rPr>
            </w:pPr>
            <w:r w:rsidRPr="006E6A69">
              <w:rPr>
                <w:rFonts w:ascii="Arial" w:hAnsi="Arial" w:cs="Arial"/>
                <w:color w:val="221E1F"/>
                <w:sz w:val="28"/>
                <w:szCs w:val="28"/>
              </w:rPr>
              <w:t xml:space="preserve">We will look into this outside of the LTN project </w:t>
            </w:r>
          </w:p>
        </w:tc>
      </w:tr>
      <w:tr w:rsidR="006E6A69" w:rsidRPr="006E6A69" w14:paraId="5FFF557D" w14:textId="77777777" w:rsidTr="006E6A69">
        <w:trPr>
          <w:trHeight w:val="423"/>
        </w:trPr>
        <w:tc>
          <w:tcPr>
            <w:tcW w:w="0" w:type="auto"/>
          </w:tcPr>
          <w:p w14:paraId="6CD3894B" w14:textId="77777777" w:rsidR="006E6A69" w:rsidRPr="006E6A69" w:rsidRDefault="006E6A69" w:rsidP="006E6A69">
            <w:pPr>
              <w:autoSpaceDE w:val="0"/>
              <w:autoSpaceDN w:val="0"/>
              <w:adjustRightInd w:val="0"/>
              <w:spacing w:line="241" w:lineRule="atLeast"/>
              <w:rPr>
                <w:rFonts w:ascii="Arial" w:hAnsi="Arial" w:cs="Arial"/>
                <w:color w:val="221E1F"/>
                <w:sz w:val="28"/>
                <w:szCs w:val="28"/>
              </w:rPr>
            </w:pPr>
            <w:r w:rsidRPr="006E6A69">
              <w:rPr>
                <w:rFonts w:ascii="Arial" w:hAnsi="Arial" w:cs="Arial"/>
                <w:bCs/>
                <w:color w:val="221E1F"/>
                <w:sz w:val="28"/>
                <w:szCs w:val="28"/>
              </w:rPr>
              <w:t xml:space="preserve">Move modal filter on east side to junction with Upton Lane </w:t>
            </w:r>
          </w:p>
        </w:tc>
        <w:tc>
          <w:tcPr>
            <w:tcW w:w="0" w:type="auto"/>
          </w:tcPr>
          <w:p w14:paraId="0A46FA5C" w14:textId="77777777" w:rsidR="006E6A69" w:rsidRPr="006E6A69" w:rsidRDefault="006E6A69" w:rsidP="006E6A69">
            <w:pPr>
              <w:autoSpaceDE w:val="0"/>
              <w:autoSpaceDN w:val="0"/>
              <w:adjustRightInd w:val="0"/>
              <w:spacing w:line="241" w:lineRule="atLeast"/>
              <w:rPr>
                <w:rFonts w:ascii="Arial" w:hAnsi="Arial" w:cs="Arial"/>
                <w:color w:val="221E1F"/>
                <w:sz w:val="28"/>
                <w:szCs w:val="28"/>
              </w:rPr>
            </w:pPr>
            <w:r w:rsidRPr="006E6A69">
              <w:rPr>
                <w:rFonts w:ascii="Arial" w:hAnsi="Arial" w:cs="Arial"/>
                <w:color w:val="221E1F"/>
                <w:sz w:val="28"/>
                <w:szCs w:val="28"/>
              </w:rPr>
              <w:t xml:space="preserve">We considered this at the design stage, and concluded that the modal filter placed at Margery Park Road allows access to short-term parking on Ham Park Road from Upton Lane </w:t>
            </w:r>
          </w:p>
        </w:tc>
      </w:tr>
      <w:tr w:rsidR="006E6A69" w:rsidRPr="006E6A69" w14:paraId="1D9B07F0" w14:textId="77777777" w:rsidTr="006E6A69">
        <w:trPr>
          <w:trHeight w:val="423"/>
        </w:trPr>
        <w:tc>
          <w:tcPr>
            <w:tcW w:w="0" w:type="auto"/>
          </w:tcPr>
          <w:p w14:paraId="617F93D8" w14:textId="77777777" w:rsidR="006E6A69" w:rsidRPr="006E6A69" w:rsidRDefault="006E6A69" w:rsidP="006E6A69">
            <w:pPr>
              <w:autoSpaceDE w:val="0"/>
              <w:autoSpaceDN w:val="0"/>
              <w:adjustRightInd w:val="0"/>
              <w:spacing w:line="241" w:lineRule="atLeast"/>
              <w:rPr>
                <w:rFonts w:ascii="Arial" w:hAnsi="Arial" w:cs="Arial"/>
                <w:color w:val="221E1F"/>
                <w:sz w:val="28"/>
                <w:szCs w:val="28"/>
              </w:rPr>
            </w:pPr>
            <w:r w:rsidRPr="006E6A69">
              <w:rPr>
                <w:rFonts w:ascii="Arial" w:hAnsi="Arial" w:cs="Arial"/>
                <w:bCs/>
                <w:color w:val="221E1F"/>
                <w:sz w:val="28"/>
                <w:szCs w:val="28"/>
              </w:rPr>
              <w:t xml:space="preserve">Move modal filter on west side to junction with Vicarage Lane </w:t>
            </w:r>
          </w:p>
        </w:tc>
        <w:tc>
          <w:tcPr>
            <w:tcW w:w="0" w:type="auto"/>
          </w:tcPr>
          <w:p w14:paraId="7657B3D6" w14:textId="77777777" w:rsidR="006E6A69" w:rsidRPr="006E6A69" w:rsidRDefault="006E6A69" w:rsidP="006E6A69">
            <w:pPr>
              <w:autoSpaceDE w:val="0"/>
              <w:autoSpaceDN w:val="0"/>
              <w:adjustRightInd w:val="0"/>
              <w:spacing w:line="241" w:lineRule="atLeast"/>
              <w:rPr>
                <w:rFonts w:ascii="Arial" w:hAnsi="Arial" w:cs="Arial"/>
                <w:color w:val="221E1F"/>
                <w:sz w:val="28"/>
                <w:szCs w:val="28"/>
              </w:rPr>
            </w:pPr>
            <w:r w:rsidRPr="006E6A69">
              <w:rPr>
                <w:rFonts w:ascii="Arial" w:hAnsi="Arial" w:cs="Arial"/>
                <w:color w:val="221E1F"/>
                <w:sz w:val="28"/>
                <w:szCs w:val="28"/>
              </w:rPr>
              <w:t xml:space="preserve">We considered this at the design stage, and concluded that the modal filter placed to the west of Fairland Road avoids the need to expand the school street. </w:t>
            </w:r>
          </w:p>
        </w:tc>
      </w:tr>
      <w:tr w:rsidR="006E6A69" w:rsidRPr="006E6A69" w14:paraId="107CAA4D" w14:textId="77777777" w:rsidTr="006E6A69">
        <w:trPr>
          <w:trHeight w:val="423"/>
        </w:trPr>
        <w:tc>
          <w:tcPr>
            <w:tcW w:w="0" w:type="auto"/>
          </w:tcPr>
          <w:p w14:paraId="5F8C4AF1" w14:textId="77777777" w:rsidR="006E6A69" w:rsidRPr="006E6A69" w:rsidRDefault="006E6A69" w:rsidP="006E6A69">
            <w:pPr>
              <w:autoSpaceDE w:val="0"/>
              <w:autoSpaceDN w:val="0"/>
              <w:adjustRightInd w:val="0"/>
              <w:spacing w:line="241" w:lineRule="atLeast"/>
              <w:rPr>
                <w:rFonts w:ascii="Arial" w:hAnsi="Arial" w:cs="Arial"/>
                <w:color w:val="221E1F"/>
                <w:sz w:val="28"/>
                <w:szCs w:val="28"/>
              </w:rPr>
            </w:pPr>
            <w:r w:rsidRPr="006E6A69">
              <w:rPr>
                <w:rFonts w:ascii="Arial" w:hAnsi="Arial" w:cs="Arial"/>
                <w:bCs/>
                <w:color w:val="221E1F"/>
                <w:sz w:val="28"/>
                <w:szCs w:val="28"/>
              </w:rPr>
              <w:t xml:space="preserve">Replace modal filter with speed camera </w:t>
            </w:r>
          </w:p>
        </w:tc>
        <w:tc>
          <w:tcPr>
            <w:tcW w:w="0" w:type="auto"/>
          </w:tcPr>
          <w:p w14:paraId="2423E7B4" w14:textId="77777777" w:rsidR="006E6A69" w:rsidRPr="006E6A69" w:rsidRDefault="006E6A69" w:rsidP="006E6A69">
            <w:pPr>
              <w:autoSpaceDE w:val="0"/>
              <w:autoSpaceDN w:val="0"/>
              <w:adjustRightInd w:val="0"/>
              <w:spacing w:line="241" w:lineRule="atLeast"/>
              <w:rPr>
                <w:rFonts w:ascii="Arial" w:hAnsi="Arial" w:cs="Arial"/>
                <w:color w:val="221E1F"/>
                <w:sz w:val="28"/>
                <w:szCs w:val="28"/>
              </w:rPr>
            </w:pPr>
            <w:r w:rsidRPr="006E6A69">
              <w:rPr>
                <w:rFonts w:ascii="Arial" w:hAnsi="Arial" w:cs="Arial"/>
                <w:color w:val="221E1F"/>
                <w:sz w:val="28"/>
                <w:szCs w:val="28"/>
              </w:rPr>
              <w:t xml:space="preserve">Speeding and traffic volumes are two separate issues. The modal filter is designed to restrict through traffic. As part of the LTN, the council is also monitoring traffic speeds. </w:t>
            </w:r>
          </w:p>
        </w:tc>
      </w:tr>
      <w:tr w:rsidR="006E6A69" w:rsidRPr="006E6A69" w14:paraId="3E90B4D1" w14:textId="77777777" w:rsidTr="006E6A69">
        <w:trPr>
          <w:trHeight w:val="423"/>
        </w:trPr>
        <w:tc>
          <w:tcPr>
            <w:tcW w:w="0" w:type="auto"/>
          </w:tcPr>
          <w:p w14:paraId="199E1182" w14:textId="77777777" w:rsidR="006E6A69" w:rsidRPr="006E6A69" w:rsidRDefault="006E6A69" w:rsidP="006E6A69">
            <w:pPr>
              <w:autoSpaceDE w:val="0"/>
              <w:autoSpaceDN w:val="0"/>
              <w:adjustRightInd w:val="0"/>
              <w:spacing w:line="241" w:lineRule="atLeast"/>
              <w:rPr>
                <w:rFonts w:ascii="Arial" w:hAnsi="Arial" w:cs="Arial"/>
                <w:color w:val="221E1F"/>
                <w:sz w:val="28"/>
                <w:szCs w:val="28"/>
              </w:rPr>
            </w:pPr>
            <w:r w:rsidRPr="006E6A69">
              <w:rPr>
                <w:rFonts w:ascii="Arial" w:hAnsi="Arial" w:cs="Arial"/>
                <w:bCs/>
                <w:color w:val="221E1F"/>
                <w:sz w:val="28"/>
                <w:szCs w:val="28"/>
              </w:rPr>
              <w:t xml:space="preserve">Install public realm improvements at junction with Margery Park Road </w:t>
            </w:r>
          </w:p>
        </w:tc>
        <w:tc>
          <w:tcPr>
            <w:tcW w:w="0" w:type="auto"/>
          </w:tcPr>
          <w:p w14:paraId="60127148" w14:textId="77777777" w:rsidR="006E6A69" w:rsidRPr="006E6A69" w:rsidRDefault="006E6A69" w:rsidP="006E6A69">
            <w:pPr>
              <w:autoSpaceDE w:val="0"/>
              <w:autoSpaceDN w:val="0"/>
              <w:adjustRightInd w:val="0"/>
              <w:spacing w:line="241" w:lineRule="atLeast"/>
              <w:rPr>
                <w:rFonts w:ascii="Arial" w:hAnsi="Arial" w:cs="Arial"/>
                <w:color w:val="221E1F"/>
                <w:sz w:val="28"/>
                <w:szCs w:val="28"/>
              </w:rPr>
            </w:pPr>
            <w:r w:rsidRPr="006E6A69">
              <w:rPr>
                <w:rFonts w:ascii="Arial" w:hAnsi="Arial" w:cs="Arial"/>
                <w:color w:val="221E1F"/>
                <w:sz w:val="28"/>
                <w:szCs w:val="28"/>
              </w:rPr>
              <w:t xml:space="preserve">The experimental LTN uses temporary materials. If the LTN is made permanent, we can then review options, in consultation with local residents, to implement public realm improvements. </w:t>
            </w:r>
          </w:p>
        </w:tc>
      </w:tr>
      <w:tr w:rsidR="006E6A69" w:rsidRPr="006E6A69" w14:paraId="17A8E2ED" w14:textId="77777777" w:rsidTr="006E6A69">
        <w:trPr>
          <w:trHeight w:val="423"/>
        </w:trPr>
        <w:tc>
          <w:tcPr>
            <w:tcW w:w="0" w:type="auto"/>
          </w:tcPr>
          <w:p w14:paraId="507591B6" w14:textId="77777777" w:rsidR="006E6A69" w:rsidRPr="006E6A69" w:rsidRDefault="006E6A69" w:rsidP="006E6A69">
            <w:pPr>
              <w:autoSpaceDE w:val="0"/>
              <w:autoSpaceDN w:val="0"/>
              <w:adjustRightInd w:val="0"/>
              <w:spacing w:line="241" w:lineRule="atLeast"/>
              <w:rPr>
                <w:rFonts w:ascii="Arial" w:hAnsi="Arial" w:cs="Arial"/>
                <w:color w:val="221E1F"/>
                <w:sz w:val="28"/>
                <w:szCs w:val="28"/>
              </w:rPr>
            </w:pPr>
            <w:r w:rsidRPr="006E6A69">
              <w:rPr>
                <w:rFonts w:ascii="Arial" w:hAnsi="Arial" w:cs="Arial"/>
                <w:bCs/>
                <w:color w:val="221E1F"/>
                <w:sz w:val="28"/>
                <w:szCs w:val="28"/>
              </w:rPr>
              <w:t xml:space="preserve">Replace traffic cameras with foldable bollards </w:t>
            </w:r>
          </w:p>
        </w:tc>
        <w:tc>
          <w:tcPr>
            <w:tcW w:w="0" w:type="auto"/>
          </w:tcPr>
          <w:p w14:paraId="4963E083" w14:textId="77777777" w:rsidR="006E6A69" w:rsidRPr="006E6A69" w:rsidRDefault="006E6A69" w:rsidP="006E6A69">
            <w:pPr>
              <w:autoSpaceDE w:val="0"/>
              <w:autoSpaceDN w:val="0"/>
              <w:adjustRightInd w:val="0"/>
              <w:spacing w:line="241" w:lineRule="atLeast"/>
              <w:rPr>
                <w:rFonts w:ascii="Arial" w:hAnsi="Arial" w:cs="Arial"/>
                <w:color w:val="221E1F"/>
                <w:sz w:val="28"/>
                <w:szCs w:val="28"/>
              </w:rPr>
            </w:pPr>
            <w:r w:rsidRPr="006E6A69">
              <w:rPr>
                <w:rFonts w:ascii="Arial" w:hAnsi="Arial" w:cs="Arial"/>
                <w:color w:val="221E1F"/>
                <w:sz w:val="28"/>
                <w:szCs w:val="28"/>
              </w:rPr>
              <w:t xml:space="preserve">We have chosen to use traffic cameras rather than bollards in order to allow access to permitted vehicles, including emergency service vehicles without causing delays to response times </w:t>
            </w:r>
          </w:p>
        </w:tc>
      </w:tr>
      <w:tr w:rsidR="006E6A69" w:rsidRPr="006E6A69" w14:paraId="0560C907" w14:textId="77777777" w:rsidTr="006E6A69">
        <w:trPr>
          <w:trHeight w:val="563"/>
        </w:trPr>
        <w:tc>
          <w:tcPr>
            <w:tcW w:w="0" w:type="auto"/>
          </w:tcPr>
          <w:p w14:paraId="45164FB3" w14:textId="77777777" w:rsidR="006E6A69" w:rsidRPr="006E6A69" w:rsidRDefault="006E6A69" w:rsidP="006E6A69">
            <w:pPr>
              <w:autoSpaceDE w:val="0"/>
              <w:autoSpaceDN w:val="0"/>
              <w:adjustRightInd w:val="0"/>
              <w:spacing w:line="241" w:lineRule="atLeast"/>
              <w:rPr>
                <w:rFonts w:ascii="Arial" w:hAnsi="Arial" w:cs="Arial"/>
                <w:color w:val="221E1F"/>
                <w:sz w:val="28"/>
                <w:szCs w:val="28"/>
              </w:rPr>
            </w:pPr>
            <w:r w:rsidRPr="006E6A69">
              <w:rPr>
                <w:rFonts w:ascii="Arial" w:hAnsi="Arial" w:cs="Arial"/>
                <w:bCs/>
                <w:color w:val="221E1F"/>
                <w:sz w:val="28"/>
                <w:szCs w:val="28"/>
              </w:rPr>
              <w:t xml:space="preserve">Install more cycle parking near Park Primary School </w:t>
            </w:r>
          </w:p>
        </w:tc>
        <w:tc>
          <w:tcPr>
            <w:tcW w:w="0" w:type="auto"/>
          </w:tcPr>
          <w:p w14:paraId="03FC6950" w14:textId="77777777" w:rsidR="006E6A69" w:rsidRPr="006E6A69" w:rsidRDefault="006E6A69" w:rsidP="006E6A69">
            <w:pPr>
              <w:autoSpaceDE w:val="0"/>
              <w:autoSpaceDN w:val="0"/>
              <w:adjustRightInd w:val="0"/>
              <w:spacing w:line="241" w:lineRule="atLeast"/>
              <w:rPr>
                <w:rFonts w:ascii="Arial" w:hAnsi="Arial" w:cs="Arial"/>
                <w:color w:val="221E1F"/>
                <w:sz w:val="28"/>
                <w:szCs w:val="28"/>
              </w:rPr>
            </w:pPr>
            <w:r w:rsidRPr="006E6A69">
              <w:rPr>
                <w:rFonts w:ascii="Arial" w:hAnsi="Arial" w:cs="Arial"/>
                <w:color w:val="221E1F"/>
                <w:sz w:val="28"/>
                <w:szCs w:val="28"/>
              </w:rPr>
              <w:t>We are exploring the feasibility of on-street cycle hangars around Park Primary School for use by local residents. We have met with the school and have offered to support them with increasing cycle parking for staff and students.</w:t>
            </w:r>
          </w:p>
        </w:tc>
      </w:tr>
    </w:tbl>
    <w:p w14:paraId="2BF4C16C" w14:textId="4FF38F5F" w:rsidR="006E6A69" w:rsidRDefault="006E6A69">
      <w:pPr>
        <w:rPr>
          <w:rFonts w:ascii="Arial" w:hAnsi="Arial" w:cs="Arial"/>
          <w:color w:val="211D1E"/>
          <w:sz w:val="28"/>
          <w:szCs w:val="28"/>
        </w:rPr>
      </w:pPr>
      <w:r>
        <w:rPr>
          <w:rFonts w:ascii="Arial" w:hAnsi="Arial" w:cs="Arial"/>
          <w:color w:val="211D1E"/>
          <w:sz w:val="28"/>
          <w:szCs w:val="28"/>
        </w:rPr>
        <w:br w:type="page"/>
      </w:r>
    </w:p>
    <w:p w14:paraId="2A3134D1" w14:textId="2112B480" w:rsidR="006E6A69" w:rsidRDefault="006E6A69" w:rsidP="006E6A69">
      <w:pPr>
        <w:autoSpaceDE w:val="0"/>
        <w:autoSpaceDN w:val="0"/>
        <w:adjustRightInd w:val="0"/>
        <w:spacing w:before="360" w:line="341" w:lineRule="atLeast"/>
        <w:rPr>
          <w:rFonts w:ascii="Arial" w:hAnsi="Arial" w:cs="Arial"/>
          <w:b/>
          <w:bCs/>
          <w:sz w:val="28"/>
          <w:szCs w:val="28"/>
        </w:rPr>
      </w:pPr>
      <w:r>
        <w:rPr>
          <w:rFonts w:ascii="Arial" w:hAnsi="Arial" w:cs="Arial"/>
          <w:b/>
          <w:bCs/>
          <w:sz w:val="28"/>
          <w:szCs w:val="28"/>
        </w:rPr>
        <w:lastRenderedPageBreak/>
        <w:t>Elm</w:t>
      </w:r>
      <w:r>
        <w:rPr>
          <w:rFonts w:ascii="Arial" w:hAnsi="Arial" w:cs="Arial"/>
          <w:b/>
          <w:bCs/>
          <w:sz w:val="28"/>
          <w:szCs w:val="28"/>
        </w:rPr>
        <w:t xml:space="preserve"> Road</w:t>
      </w:r>
    </w:p>
    <w:tbl>
      <w:tblPr>
        <w:tblStyle w:val="TableGrid"/>
        <w:tblW w:w="0" w:type="auto"/>
        <w:tblLook w:val="04A0" w:firstRow="1" w:lastRow="0" w:firstColumn="1" w:lastColumn="0" w:noHBand="0" w:noVBand="1"/>
      </w:tblPr>
      <w:tblGrid>
        <w:gridCol w:w="3397"/>
        <w:gridCol w:w="5619"/>
      </w:tblGrid>
      <w:tr w:rsidR="006E6A69" w:rsidRPr="006E6A69" w14:paraId="76FFCA93" w14:textId="77777777" w:rsidTr="006E6A69">
        <w:trPr>
          <w:trHeight w:val="143"/>
        </w:trPr>
        <w:tc>
          <w:tcPr>
            <w:tcW w:w="3397" w:type="dxa"/>
          </w:tcPr>
          <w:p w14:paraId="3CC3F52A" w14:textId="77777777" w:rsidR="006E6A69" w:rsidRPr="006E6A69" w:rsidRDefault="006E6A69" w:rsidP="007137A5">
            <w:pPr>
              <w:autoSpaceDE w:val="0"/>
              <w:autoSpaceDN w:val="0"/>
              <w:adjustRightInd w:val="0"/>
              <w:spacing w:line="241" w:lineRule="atLeast"/>
              <w:rPr>
                <w:rFonts w:ascii="Arial" w:hAnsi="Arial" w:cs="Arial"/>
                <w:b/>
                <w:color w:val="221E1F"/>
                <w:sz w:val="28"/>
                <w:szCs w:val="28"/>
              </w:rPr>
            </w:pPr>
            <w:r w:rsidRPr="006E6A69">
              <w:rPr>
                <w:rFonts w:ascii="Arial" w:hAnsi="Arial" w:cs="Arial"/>
                <w:b/>
                <w:color w:val="221E1F"/>
                <w:sz w:val="28"/>
                <w:szCs w:val="28"/>
              </w:rPr>
              <w:t>Comment</w:t>
            </w:r>
          </w:p>
        </w:tc>
        <w:tc>
          <w:tcPr>
            <w:tcW w:w="5619" w:type="dxa"/>
          </w:tcPr>
          <w:p w14:paraId="44A131C9" w14:textId="77777777" w:rsidR="006E6A69" w:rsidRPr="006E6A69" w:rsidRDefault="006E6A69" w:rsidP="007137A5">
            <w:pPr>
              <w:autoSpaceDE w:val="0"/>
              <w:autoSpaceDN w:val="0"/>
              <w:adjustRightInd w:val="0"/>
              <w:spacing w:line="241" w:lineRule="atLeast"/>
              <w:rPr>
                <w:rFonts w:ascii="Arial" w:hAnsi="Arial" w:cs="Arial"/>
                <w:b/>
                <w:color w:val="221E1F"/>
                <w:sz w:val="28"/>
                <w:szCs w:val="28"/>
              </w:rPr>
            </w:pPr>
            <w:r w:rsidRPr="006E6A69">
              <w:rPr>
                <w:rFonts w:ascii="Arial" w:hAnsi="Arial" w:cs="Arial"/>
                <w:b/>
                <w:color w:val="221E1F"/>
                <w:sz w:val="28"/>
                <w:szCs w:val="28"/>
              </w:rPr>
              <w:t>Response from project team</w:t>
            </w:r>
          </w:p>
        </w:tc>
      </w:tr>
      <w:tr w:rsidR="006E6A69" w:rsidRPr="006E6A69" w14:paraId="2FDE958B" w14:textId="77777777" w:rsidTr="006E6A69">
        <w:trPr>
          <w:trHeight w:val="143"/>
        </w:trPr>
        <w:tc>
          <w:tcPr>
            <w:tcW w:w="3397" w:type="dxa"/>
          </w:tcPr>
          <w:p w14:paraId="4E0B7272" w14:textId="73183564" w:rsidR="006E6A69" w:rsidRPr="006E6A69" w:rsidRDefault="006E6A69" w:rsidP="007137A5">
            <w:pPr>
              <w:autoSpaceDE w:val="0"/>
              <w:autoSpaceDN w:val="0"/>
              <w:adjustRightInd w:val="0"/>
              <w:spacing w:line="221" w:lineRule="atLeast"/>
              <w:rPr>
                <w:rFonts w:ascii="Arial" w:hAnsi="Arial" w:cs="Arial"/>
                <w:color w:val="221E1F"/>
                <w:sz w:val="28"/>
                <w:szCs w:val="28"/>
              </w:rPr>
            </w:pPr>
            <w:r>
              <w:rPr>
                <w:rFonts w:ascii="Arial" w:hAnsi="Arial" w:cs="Arial"/>
                <w:bCs/>
                <w:color w:val="221E1F"/>
                <w:sz w:val="28"/>
                <w:szCs w:val="28"/>
              </w:rPr>
              <w:t>Install modal filter</w:t>
            </w:r>
            <w:r w:rsidRPr="006E6A69">
              <w:rPr>
                <w:rFonts w:ascii="Arial" w:hAnsi="Arial" w:cs="Arial"/>
                <w:bCs/>
                <w:color w:val="221E1F"/>
                <w:sz w:val="28"/>
                <w:szCs w:val="28"/>
              </w:rPr>
              <w:t xml:space="preserve"> </w:t>
            </w:r>
          </w:p>
        </w:tc>
        <w:tc>
          <w:tcPr>
            <w:tcW w:w="5619" w:type="dxa"/>
          </w:tcPr>
          <w:p w14:paraId="0F59CDBD" w14:textId="77777777" w:rsidR="006E6A69" w:rsidRPr="006E6A69" w:rsidRDefault="006E6A69" w:rsidP="006E6A69">
            <w:pPr>
              <w:autoSpaceDE w:val="0"/>
              <w:autoSpaceDN w:val="0"/>
              <w:adjustRightInd w:val="0"/>
              <w:spacing w:line="241" w:lineRule="atLeast"/>
              <w:rPr>
                <w:rFonts w:ascii="Arial" w:hAnsi="Arial" w:cs="Arial"/>
                <w:color w:val="221E1F"/>
                <w:sz w:val="28"/>
                <w:szCs w:val="28"/>
              </w:rPr>
            </w:pPr>
            <w:r w:rsidRPr="006E6A69">
              <w:rPr>
                <w:rFonts w:ascii="Arial" w:hAnsi="Arial" w:cs="Arial"/>
                <w:color w:val="221E1F"/>
                <w:sz w:val="28"/>
                <w:szCs w:val="28"/>
              </w:rPr>
              <w:t>We will review traffic data to see if Elm Road would benefit from a modal</w:t>
            </w:r>
          </w:p>
          <w:p w14:paraId="283261CC" w14:textId="033672DA" w:rsidR="006E6A69" w:rsidRPr="006E6A69" w:rsidRDefault="006E6A69" w:rsidP="006E6A69">
            <w:pPr>
              <w:autoSpaceDE w:val="0"/>
              <w:autoSpaceDN w:val="0"/>
              <w:adjustRightInd w:val="0"/>
              <w:spacing w:line="241" w:lineRule="atLeast"/>
              <w:rPr>
                <w:rFonts w:ascii="Arial" w:hAnsi="Arial" w:cs="Arial"/>
                <w:color w:val="221E1F"/>
                <w:sz w:val="28"/>
                <w:szCs w:val="28"/>
              </w:rPr>
            </w:pPr>
            <w:r w:rsidRPr="006E6A69">
              <w:rPr>
                <w:rFonts w:ascii="Arial" w:hAnsi="Arial" w:cs="Arial"/>
                <w:color w:val="221E1F"/>
                <w:sz w:val="28"/>
                <w:szCs w:val="28"/>
              </w:rPr>
              <w:t>filter.</w:t>
            </w:r>
          </w:p>
        </w:tc>
      </w:tr>
    </w:tbl>
    <w:p w14:paraId="6138FF3C" w14:textId="77777777" w:rsidR="006E6A69" w:rsidRDefault="006E6A69">
      <w:pPr>
        <w:rPr>
          <w:rFonts w:ascii="Arial" w:hAnsi="Arial" w:cs="Arial"/>
          <w:color w:val="211D1E"/>
          <w:sz w:val="28"/>
          <w:szCs w:val="28"/>
        </w:rPr>
      </w:pPr>
    </w:p>
    <w:p w14:paraId="62A48712" w14:textId="34EB6540" w:rsidR="006E6A69" w:rsidRDefault="006E6A69" w:rsidP="006E6A69">
      <w:pPr>
        <w:autoSpaceDE w:val="0"/>
        <w:autoSpaceDN w:val="0"/>
        <w:adjustRightInd w:val="0"/>
        <w:spacing w:before="360" w:line="341" w:lineRule="atLeast"/>
        <w:rPr>
          <w:rFonts w:ascii="Arial" w:hAnsi="Arial" w:cs="Arial"/>
          <w:b/>
          <w:bCs/>
          <w:sz w:val="28"/>
          <w:szCs w:val="28"/>
        </w:rPr>
      </w:pPr>
      <w:r>
        <w:rPr>
          <w:rFonts w:ascii="Arial" w:hAnsi="Arial" w:cs="Arial"/>
          <w:b/>
          <w:bCs/>
          <w:sz w:val="28"/>
          <w:szCs w:val="28"/>
        </w:rPr>
        <w:t>Gower</w:t>
      </w:r>
      <w:r>
        <w:rPr>
          <w:rFonts w:ascii="Arial" w:hAnsi="Arial" w:cs="Arial"/>
          <w:b/>
          <w:bCs/>
          <w:sz w:val="28"/>
          <w:szCs w:val="28"/>
        </w:rPr>
        <w:t xml:space="preserve"> Road</w:t>
      </w:r>
    </w:p>
    <w:tbl>
      <w:tblPr>
        <w:tblStyle w:val="TableGrid"/>
        <w:tblW w:w="0" w:type="auto"/>
        <w:tblLook w:val="04A0" w:firstRow="1" w:lastRow="0" w:firstColumn="1" w:lastColumn="0" w:noHBand="0" w:noVBand="1"/>
      </w:tblPr>
      <w:tblGrid>
        <w:gridCol w:w="3397"/>
        <w:gridCol w:w="5619"/>
      </w:tblGrid>
      <w:tr w:rsidR="006E6A69" w:rsidRPr="006E6A69" w14:paraId="1F07FA72" w14:textId="77777777" w:rsidTr="006E6A69">
        <w:trPr>
          <w:trHeight w:val="143"/>
        </w:trPr>
        <w:tc>
          <w:tcPr>
            <w:tcW w:w="3397" w:type="dxa"/>
          </w:tcPr>
          <w:p w14:paraId="5CDEBB6B" w14:textId="77777777" w:rsidR="006E6A69" w:rsidRPr="006E6A69" w:rsidRDefault="006E6A69" w:rsidP="007137A5">
            <w:pPr>
              <w:autoSpaceDE w:val="0"/>
              <w:autoSpaceDN w:val="0"/>
              <w:adjustRightInd w:val="0"/>
              <w:spacing w:line="241" w:lineRule="atLeast"/>
              <w:rPr>
                <w:rFonts w:ascii="Arial" w:hAnsi="Arial" w:cs="Arial"/>
                <w:b/>
                <w:color w:val="221E1F"/>
                <w:sz w:val="28"/>
                <w:szCs w:val="28"/>
              </w:rPr>
            </w:pPr>
            <w:r w:rsidRPr="006E6A69">
              <w:rPr>
                <w:rFonts w:ascii="Arial" w:hAnsi="Arial" w:cs="Arial"/>
                <w:b/>
                <w:color w:val="221E1F"/>
                <w:sz w:val="28"/>
                <w:szCs w:val="28"/>
              </w:rPr>
              <w:t>Comment</w:t>
            </w:r>
          </w:p>
        </w:tc>
        <w:tc>
          <w:tcPr>
            <w:tcW w:w="5619" w:type="dxa"/>
          </w:tcPr>
          <w:p w14:paraId="67C8D7B4" w14:textId="77777777" w:rsidR="006E6A69" w:rsidRPr="006E6A69" w:rsidRDefault="006E6A69" w:rsidP="007137A5">
            <w:pPr>
              <w:autoSpaceDE w:val="0"/>
              <w:autoSpaceDN w:val="0"/>
              <w:adjustRightInd w:val="0"/>
              <w:spacing w:line="241" w:lineRule="atLeast"/>
              <w:rPr>
                <w:rFonts w:ascii="Arial" w:hAnsi="Arial" w:cs="Arial"/>
                <w:b/>
                <w:color w:val="221E1F"/>
                <w:sz w:val="28"/>
                <w:szCs w:val="28"/>
              </w:rPr>
            </w:pPr>
            <w:r w:rsidRPr="006E6A69">
              <w:rPr>
                <w:rFonts w:ascii="Arial" w:hAnsi="Arial" w:cs="Arial"/>
                <w:b/>
                <w:color w:val="221E1F"/>
                <w:sz w:val="28"/>
                <w:szCs w:val="28"/>
              </w:rPr>
              <w:t>Response from project team</w:t>
            </w:r>
          </w:p>
        </w:tc>
      </w:tr>
      <w:tr w:rsidR="006E6A69" w:rsidRPr="006E6A69" w14:paraId="5BAB0BCD" w14:textId="77777777" w:rsidTr="006E6A69">
        <w:trPr>
          <w:trHeight w:val="143"/>
        </w:trPr>
        <w:tc>
          <w:tcPr>
            <w:tcW w:w="3397" w:type="dxa"/>
          </w:tcPr>
          <w:p w14:paraId="101FAA07" w14:textId="0557895F" w:rsidR="006E6A69" w:rsidRPr="006E6A69" w:rsidRDefault="006E6A69" w:rsidP="007137A5">
            <w:pPr>
              <w:autoSpaceDE w:val="0"/>
              <w:autoSpaceDN w:val="0"/>
              <w:adjustRightInd w:val="0"/>
              <w:spacing w:line="221" w:lineRule="atLeast"/>
              <w:rPr>
                <w:rFonts w:ascii="Arial" w:hAnsi="Arial" w:cs="Arial"/>
                <w:color w:val="221E1F"/>
                <w:sz w:val="28"/>
                <w:szCs w:val="28"/>
              </w:rPr>
            </w:pPr>
            <w:r>
              <w:rPr>
                <w:rFonts w:ascii="Arial" w:hAnsi="Arial" w:cs="Arial"/>
                <w:bCs/>
                <w:color w:val="221E1F"/>
                <w:sz w:val="28"/>
                <w:szCs w:val="28"/>
              </w:rPr>
              <w:t>Install traffic calming measures</w:t>
            </w:r>
            <w:r w:rsidRPr="006E6A69">
              <w:rPr>
                <w:rFonts w:ascii="Arial" w:hAnsi="Arial" w:cs="Arial"/>
                <w:bCs/>
                <w:color w:val="221E1F"/>
                <w:sz w:val="28"/>
                <w:szCs w:val="28"/>
              </w:rPr>
              <w:t xml:space="preserve"> </w:t>
            </w:r>
          </w:p>
        </w:tc>
        <w:tc>
          <w:tcPr>
            <w:tcW w:w="5619" w:type="dxa"/>
          </w:tcPr>
          <w:p w14:paraId="239FDD0E" w14:textId="77777777" w:rsidR="006E6A69" w:rsidRPr="006E6A69" w:rsidRDefault="006E6A69" w:rsidP="006E6A69">
            <w:pPr>
              <w:autoSpaceDE w:val="0"/>
              <w:autoSpaceDN w:val="0"/>
              <w:adjustRightInd w:val="0"/>
              <w:spacing w:line="241" w:lineRule="atLeast"/>
              <w:rPr>
                <w:rFonts w:ascii="Arial" w:hAnsi="Arial" w:cs="Arial"/>
                <w:color w:val="221E1F"/>
                <w:sz w:val="28"/>
                <w:szCs w:val="28"/>
              </w:rPr>
            </w:pPr>
            <w:r w:rsidRPr="006E6A69">
              <w:rPr>
                <w:rFonts w:ascii="Arial" w:hAnsi="Arial" w:cs="Arial"/>
                <w:color w:val="221E1F"/>
                <w:sz w:val="28"/>
                <w:szCs w:val="28"/>
              </w:rPr>
              <w:t>As part of the LTN, the council is monitoring traffic speeds. If speeding is</w:t>
            </w:r>
          </w:p>
          <w:p w14:paraId="29CA9461" w14:textId="46F0339C" w:rsidR="006E6A69" w:rsidRPr="006E6A69" w:rsidRDefault="006E6A69" w:rsidP="006E6A69">
            <w:pPr>
              <w:autoSpaceDE w:val="0"/>
              <w:autoSpaceDN w:val="0"/>
              <w:adjustRightInd w:val="0"/>
              <w:spacing w:line="241" w:lineRule="atLeast"/>
              <w:rPr>
                <w:rFonts w:ascii="Arial" w:hAnsi="Arial" w:cs="Arial"/>
                <w:color w:val="221E1F"/>
                <w:sz w:val="28"/>
                <w:szCs w:val="28"/>
              </w:rPr>
            </w:pPr>
            <w:r w:rsidRPr="006E6A69">
              <w:rPr>
                <w:rFonts w:ascii="Arial" w:hAnsi="Arial" w:cs="Arial"/>
                <w:color w:val="221E1F"/>
                <w:sz w:val="28"/>
                <w:szCs w:val="28"/>
              </w:rPr>
              <w:t>identified as an issue, we will consider appropriate interventions.</w:t>
            </w:r>
          </w:p>
        </w:tc>
      </w:tr>
    </w:tbl>
    <w:p w14:paraId="6ADD6F60" w14:textId="77777777" w:rsidR="006E6A69" w:rsidRDefault="006E6A69">
      <w:pPr>
        <w:rPr>
          <w:rFonts w:ascii="Arial" w:hAnsi="Arial" w:cs="Arial"/>
          <w:color w:val="211D1E"/>
          <w:sz w:val="28"/>
          <w:szCs w:val="28"/>
        </w:rPr>
      </w:pPr>
    </w:p>
    <w:p w14:paraId="4C06952F" w14:textId="36A76503" w:rsidR="006E6A69" w:rsidRDefault="006E6A69" w:rsidP="006E6A69">
      <w:pPr>
        <w:autoSpaceDE w:val="0"/>
        <w:autoSpaceDN w:val="0"/>
        <w:adjustRightInd w:val="0"/>
        <w:spacing w:before="360" w:line="341" w:lineRule="atLeast"/>
        <w:rPr>
          <w:rFonts w:ascii="Arial" w:hAnsi="Arial" w:cs="Arial"/>
          <w:b/>
          <w:bCs/>
          <w:sz w:val="28"/>
          <w:szCs w:val="28"/>
        </w:rPr>
      </w:pPr>
      <w:r>
        <w:rPr>
          <w:rFonts w:ascii="Arial" w:hAnsi="Arial" w:cs="Arial"/>
          <w:b/>
          <w:bCs/>
          <w:sz w:val="28"/>
          <w:szCs w:val="28"/>
        </w:rPr>
        <w:t>Vicarage</w:t>
      </w:r>
      <w:r>
        <w:rPr>
          <w:rFonts w:ascii="Arial" w:hAnsi="Arial" w:cs="Arial"/>
          <w:b/>
          <w:bCs/>
          <w:sz w:val="28"/>
          <w:szCs w:val="28"/>
        </w:rPr>
        <w:t xml:space="preserve"> Road</w:t>
      </w:r>
    </w:p>
    <w:tbl>
      <w:tblPr>
        <w:tblStyle w:val="TableGrid"/>
        <w:tblW w:w="0" w:type="auto"/>
        <w:tblLook w:val="04A0" w:firstRow="1" w:lastRow="0" w:firstColumn="1" w:lastColumn="0" w:noHBand="0" w:noVBand="1"/>
      </w:tblPr>
      <w:tblGrid>
        <w:gridCol w:w="3397"/>
        <w:gridCol w:w="5619"/>
      </w:tblGrid>
      <w:tr w:rsidR="006E6A69" w:rsidRPr="006E6A69" w14:paraId="6B2CE0F9" w14:textId="77777777" w:rsidTr="0017270F">
        <w:trPr>
          <w:trHeight w:val="143"/>
        </w:trPr>
        <w:tc>
          <w:tcPr>
            <w:tcW w:w="3397" w:type="dxa"/>
          </w:tcPr>
          <w:p w14:paraId="339607B6" w14:textId="77777777" w:rsidR="006E6A69" w:rsidRPr="006E6A69" w:rsidRDefault="006E6A69" w:rsidP="007137A5">
            <w:pPr>
              <w:autoSpaceDE w:val="0"/>
              <w:autoSpaceDN w:val="0"/>
              <w:adjustRightInd w:val="0"/>
              <w:spacing w:line="241" w:lineRule="atLeast"/>
              <w:rPr>
                <w:rFonts w:ascii="Arial" w:hAnsi="Arial" w:cs="Arial"/>
                <w:b/>
                <w:color w:val="221E1F"/>
                <w:sz w:val="28"/>
                <w:szCs w:val="28"/>
              </w:rPr>
            </w:pPr>
            <w:r w:rsidRPr="006E6A69">
              <w:rPr>
                <w:rFonts w:ascii="Arial" w:hAnsi="Arial" w:cs="Arial"/>
                <w:b/>
                <w:color w:val="221E1F"/>
                <w:sz w:val="28"/>
                <w:szCs w:val="28"/>
              </w:rPr>
              <w:t>Comment</w:t>
            </w:r>
          </w:p>
        </w:tc>
        <w:tc>
          <w:tcPr>
            <w:tcW w:w="5619" w:type="dxa"/>
          </w:tcPr>
          <w:p w14:paraId="1DB2B094" w14:textId="77777777" w:rsidR="006E6A69" w:rsidRPr="006E6A69" w:rsidRDefault="006E6A69" w:rsidP="007137A5">
            <w:pPr>
              <w:autoSpaceDE w:val="0"/>
              <w:autoSpaceDN w:val="0"/>
              <w:adjustRightInd w:val="0"/>
              <w:spacing w:line="241" w:lineRule="atLeast"/>
              <w:rPr>
                <w:rFonts w:ascii="Arial" w:hAnsi="Arial" w:cs="Arial"/>
                <w:b/>
                <w:color w:val="221E1F"/>
                <w:sz w:val="28"/>
                <w:szCs w:val="28"/>
              </w:rPr>
            </w:pPr>
            <w:r w:rsidRPr="006E6A69">
              <w:rPr>
                <w:rFonts w:ascii="Arial" w:hAnsi="Arial" w:cs="Arial"/>
                <w:b/>
                <w:color w:val="221E1F"/>
                <w:sz w:val="28"/>
                <w:szCs w:val="28"/>
              </w:rPr>
              <w:t>Response from project team</w:t>
            </w:r>
          </w:p>
        </w:tc>
      </w:tr>
      <w:tr w:rsidR="006E6A69" w:rsidRPr="006E6A69" w14:paraId="04398C65" w14:textId="77777777" w:rsidTr="0017270F">
        <w:trPr>
          <w:trHeight w:val="143"/>
        </w:trPr>
        <w:tc>
          <w:tcPr>
            <w:tcW w:w="3397" w:type="dxa"/>
          </w:tcPr>
          <w:p w14:paraId="33BFAE0A" w14:textId="0B445A82" w:rsidR="006E6A69" w:rsidRPr="006E6A69" w:rsidRDefault="006E6A69" w:rsidP="006E6A69">
            <w:pPr>
              <w:autoSpaceDE w:val="0"/>
              <w:autoSpaceDN w:val="0"/>
              <w:adjustRightInd w:val="0"/>
              <w:spacing w:line="221" w:lineRule="atLeast"/>
              <w:rPr>
                <w:rFonts w:ascii="Arial" w:hAnsi="Arial" w:cs="Arial"/>
                <w:color w:val="221E1F"/>
                <w:sz w:val="28"/>
                <w:szCs w:val="28"/>
              </w:rPr>
            </w:pPr>
            <w:r>
              <w:rPr>
                <w:rFonts w:ascii="Arial" w:hAnsi="Arial" w:cs="Arial"/>
                <w:bCs/>
                <w:color w:val="221E1F"/>
                <w:sz w:val="28"/>
                <w:szCs w:val="28"/>
              </w:rPr>
              <w:t>Install planters to make modal filter more visible to drivers</w:t>
            </w:r>
            <w:r w:rsidRPr="006E6A69">
              <w:rPr>
                <w:rFonts w:ascii="Arial" w:hAnsi="Arial" w:cs="Arial"/>
                <w:bCs/>
                <w:color w:val="221E1F"/>
                <w:sz w:val="28"/>
                <w:szCs w:val="28"/>
              </w:rPr>
              <w:t xml:space="preserve"> </w:t>
            </w:r>
          </w:p>
        </w:tc>
        <w:tc>
          <w:tcPr>
            <w:tcW w:w="5619" w:type="dxa"/>
          </w:tcPr>
          <w:p w14:paraId="09E96CCF" w14:textId="77777777" w:rsidR="006E6A69" w:rsidRPr="006E6A69" w:rsidRDefault="006E6A69" w:rsidP="006E6A69">
            <w:pPr>
              <w:autoSpaceDE w:val="0"/>
              <w:autoSpaceDN w:val="0"/>
              <w:adjustRightInd w:val="0"/>
              <w:spacing w:line="241" w:lineRule="atLeast"/>
              <w:rPr>
                <w:rFonts w:ascii="Arial" w:hAnsi="Arial" w:cs="Arial"/>
                <w:color w:val="221E1F"/>
                <w:sz w:val="28"/>
                <w:szCs w:val="28"/>
              </w:rPr>
            </w:pPr>
            <w:r w:rsidRPr="006E6A69">
              <w:rPr>
                <w:rFonts w:ascii="Arial" w:hAnsi="Arial" w:cs="Arial"/>
                <w:color w:val="221E1F"/>
                <w:sz w:val="28"/>
                <w:szCs w:val="28"/>
              </w:rPr>
              <w:t>We have looked into this but the street is not wide enough for planters.</w:t>
            </w:r>
          </w:p>
          <w:p w14:paraId="5AFFEBC2" w14:textId="77777777" w:rsidR="006E6A69" w:rsidRPr="006E6A69" w:rsidRDefault="006E6A69" w:rsidP="006E6A69">
            <w:pPr>
              <w:autoSpaceDE w:val="0"/>
              <w:autoSpaceDN w:val="0"/>
              <w:adjustRightInd w:val="0"/>
              <w:spacing w:line="241" w:lineRule="atLeast"/>
              <w:rPr>
                <w:rFonts w:ascii="Arial" w:hAnsi="Arial" w:cs="Arial"/>
                <w:color w:val="221E1F"/>
                <w:sz w:val="28"/>
                <w:szCs w:val="28"/>
              </w:rPr>
            </w:pPr>
            <w:r w:rsidRPr="006E6A69">
              <w:rPr>
                <w:rFonts w:ascii="Arial" w:hAnsi="Arial" w:cs="Arial"/>
                <w:color w:val="221E1F"/>
                <w:sz w:val="28"/>
                <w:szCs w:val="28"/>
              </w:rPr>
              <w:t>If the LTN is made permanent we will look into planters on a permanent</w:t>
            </w:r>
          </w:p>
          <w:p w14:paraId="5B847997" w14:textId="270451E9" w:rsidR="006E6A69" w:rsidRPr="006E6A69" w:rsidRDefault="006E6A69" w:rsidP="006E6A69">
            <w:pPr>
              <w:autoSpaceDE w:val="0"/>
              <w:autoSpaceDN w:val="0"/>
              <w:adjustRightInd w:val="0"/>
              <w:spacing w:line="241" w:lineRule="atLeast"/>
              <w:rPr>
                <w:rFonts w:ascii="Arial" w:hAnsi="Arial" w:cs="Arial"/>
                <w:color w:val="221E1F"/>
                <w:sz w:val="28"/>
                <w:szCs w:val="28"/>
              </w:rPr>
            </w:pPr>
            <w:r w:rsidRPr="006E6A69">
              <w:rPr>
                <w:rFonts w:ascii="Arial" w:hAnsi="Arial" w:cs="Arial"/>
                <w:color w:val="221E1F"/>
                <w:sz w:val="28"/>
                <w:szCs w:val="28"/>
              </w:rPr>
              <w:t>modal filter design.</w:t>
            </w:r>
          </w:p>
        </w:tc>
      </w:tr>
    </w:tbl>
    <w:p w14:paraId="598A15C1" w14:textId="77777777" w:rsidR="006E6A69" w:rsidRDefault="006E6A69">
      <w:pPr>
        <w:rPr>
          <w:rFonts w:ascii="Arial" w:hAnsi="Arial" w:cs="Arial"/>
          <w:color w:val="211D1E"/>
          <w:sz w:val="28"/>
          <w:szCs w:val="28"/>
        </w:rPr>
      </w:pPr>
    </w:p>
    <w:p w14:paraId="217177BD" w14:textId="3269C60B" w:rsidR="006E6A69" w:rsidRDefault="006E6A69" w:rsidP="006E6A69">
      <w:pPr>
        <w:autoSpaceDE w:val="0"/>
        <w:autoSpaceDN w:val="0"/>
        <w:adjustRightInd w:val="0"/>
        <w:spacing w:before="360" w:line="341" w:lineRule="atLeast"/>
        <w:rPr>
          <w:rFonts w:ascii="Arial" w:hAnsi="Arial" w:cs="Arial"/>
          <w:b/>
          <w:bCs/>
          <w:sz w:val="28"/>
          <w:szCs w:val="28"/>
        </w:rPr>
      </w:pPr>
      <w:r>
        <w:rPr>
          <w:rFonts w:ascii="Arial" w:hAnsi="Arial" w:cs="Arial"/>
          <w:b/>
          <w:bCs/>
          <w:sz w:val="28"/>
          <w:szCs w:val="28"/>
        </w:rPr>
        <w:t>Warwick</w:t>
      </w:r>
      <w:r>
        <w:rPr>
          <w:rFonts w:ascii="Arial" w:hAnsi="Arial" w:cs="Arial"/>
          <w:b/>
          <w:bCs/>
          <w:sz w:val="28"/>
          <w:szCs w:val="28"/>
        </w:rPr>
        <w:t xml:space="preserve"> Road</w:t>
      </w:r>
    </w:p>
    <w:tbl>
      <w:tblPr>
        <w:tblStyle w:val="TableGrid"/>
        <w:tblW w:w="0" w:type="auto"/>
        <w:tblLook w:val="04A0" w:firstRow="1" w:lastRow="0" w:firstColumn="1" w:lastColumn="0" w:noHBand="0" w:noVBand="1"/>
      </w:tblPr>
      <w:tblGrid>
        <w:gridCol w:w="3397"/>
        <w:gridCol w:w="5619"/>
      </w:tblGrid>
      <w:tr w:rsidR="00F90CFF" w:rsidRPr="006E6A69" w14:paraId="43B50BC9" w14:textId="77777777" w:rsidTr="00F90CFF">
        <w:trPr>
          <w:trHeight w:val="143"/>
        </w:trPr>
        <w:tc>
          <w:tcPr>
            <w:tcW w:w="3397" w:type="dxa"/>
          </w:tcPr>
          <w:p w14:paraId="190B5359" w14:textId="77777777" w:rsidR="006E6A69" w:rsidRPr="006E6A69" w:rsidRDefault="006E6A69" w:rsidP="007137A5">
            <w:pPr>
              <w:autoSpaceDE w:val="0"/>
              <w:autoSpaceDN w:val="0"/>
              <w:adjustRightInd w:val="0"/>
              <w:spacing w:line="241" w:lineRule="atLeast"/>
              <w:rPr>
                <w:rFonts w:ascii="Arial" w:hAnsi="Arial" w:cs="Arial"/>
                <w:b/>
                <w:color w:val="221E1F"/>
                <w:sz w:val="28"/>
                <w:szCs w:val="28"/>
              </w:rPr>
            </w:pPr>
            <w:r w:rsidRPr="006E6A69">
              <w:rPr>
                <w:rFonts w:ascii="Arial" w:hAnsi="Arial" w:cs="Arial"/>
                <w:b/>
                <w:color w:val="221E1F"/>
                <w:sz w:val="28"/>
                <w:szCs w:val="28"/>
              </w:rPr>
              <w:t>Comment</w:t>
            </w:r>
          </w:p>
        </w:tc>
        <w:tc>
          <w:tcPr>
            <w:tcW w:w="5619" w:type="dxa"/>
          </w:tcPr>
          <w:p w14:paraId="62892DF5" w14:textId="77777777" w:rsidR="006E6A69" w:rsidRPr="006E6A69" w:rsidRDefault="006E6A69" w:rsidP="007137A5">
            <w:pPr>
              <w:autoSpaceDE w:val="0"/>
              <w:autoSpaceDN w:val="0"/>
              <w:adjustRightInd w:val="0"/>
              <w:spacing w:line="241" w:lineRule="atLeast"/>
              <w:rPr>
                <w:rFonts w:ascii="Arial" w:hAnsi="Arial" w:cs="Arial"/>
                <w:b/>
                <w:color w:val="221E1F"/>
                <w:sz w:val="28"/>
                <w:szCs w:val="28"/>
              </w:rPr>
            </w:pPr>
            <w:r w:rsidRPr="006E6A69">
              <w:rPr>
                <w:rFonts w:ascii="Arial" w:hAnsi="Arial" w:cs="Arial"/>
                <w:b/>
                <w:color w:val="221E1F"/>
                <w:sz w:val="28"/>
                <w:szCs w:val="28"/>
              </w:rPr>
              <w:t>Response from project team</w:t>
            </w:r>
          </w:p>
        </w:tc>
      </w:tr>
      <w:tr w:rsidR="006E6A69" w:rsidRPr="006E6A69" w14:paraId="327878AC" w14:textId="77777777" w:rsidTr="00F90CFF">
        <w:trPr>
          <w:trHeight w:val="143"/>
        </w:trPr>
        <w:tc>
          <w:tcPr>
            <w:tcW w:w="3397" w:type="dxa"/>
          </w:tcPr>
          <w:p w14:paraId="1391FA8F" w14:textId="08DA9680" w:rsidR="006E6A69" w:rsidRPr="006E6A69" w:rsidRDefault="00F90CFF" w:rsidP="007137A5">
            <w:pPr>
              <w:autoSpaceDE w:val="0"/>
              <w:autoSpaceDN w:val="0"/>
              <w:adjustRightInd w:val="0"/>
              <w:spacing w:line="221" w:lineRule="atLeast"/>
              <w:rPr>
                <w:rFonts w:ascii="Arial" w:hAnsi="Arial" w:cs="Arial"/>
                <w:color w:val="221E1F"/>
                <w:sz w:val="28"/>
                <w:szCs w:val="28"/>
              </w:rPr>
            </w:pPr>
            <w:r>
              <w:rPr>
                <w:rFonts w:ascii="Arial" w:hAnsi="Arial" w:cs="Arial"/>
                <w:bCs/>
                <w:color w:val="221E1F"/>
                <w:sz w:val="28"/>
                <w:szCs w:val="28"/>
              </w:rPr>
              <w:t>Install modal filter</w:t>
            </w:r>
            <w:r w:rsidR="006E6A69" w:rsidRPr="006E6A69">
              <w:rPr>
                <w:rFonts w:ascii="Arial" w:hAnsi="Arial" w:cs="Arial"/>
                <w:bCs/>
                <w:color w:val="221E1F"/>
                <w:sz w:val="28"/>
                <w:szCs w:val="28"/>
              </w:rPr>
              <w:t xml:space="preserve"> </w:t>
            </w:r>
          </w:p>
        </w:tc>
        <w:tc>
          <w:tcPr>
            <w:tcW w:w="5619" w:type="dxa"/>
          </w:tcPr>
          <w:p w14:paraId="15D4E2CF" w14:textId="77777777" w:rsidR="00F90CFF" w:rsidRPr="00F90CFF" w:rsidRDefault="00F90CFF" w:rsidP="00F90CFF">
            <w:pPr>
              <w:autoSpaceDE w:val="0"/>
              <w:autoSpaceDN w:val="0"/>
              <w:adjustRightInd w:val="0"/>
              <w:spacing w:line="241" w:lineRule="atLeast"/>
              <w:rPr>
                <w:rFonts w:ascii="Arial" w:hAnsi="Arial" w:cs="Arial"/>
                <w:color w:val="221E1F"/>
                <w:sz w:val="28"/>
                <w:szCs w:val="28"/>
              </w:rPr>
            </w:pPr>
            <w:r w:rsidRPr="00F90CFF">
              <w:rPr>
                <w:rFonts w:ascii="Arial" w:hAnsi="Arial" w:cs="Arial"/>
                <w:color w:val="221E1F"/>
                <w:sz w:val="28"/>
                <w:szCs w:val="28"/>
              </w:rPr>
              <w:t>We will review traffic data to see if Warwick Road would benefit from a</w:t>
            </w:r>
          </w:p>
          <w:p w14:paraId="6245FFF0" w14:textId="230DEB07" w:rsidR="006E6A69" w:rsidRPr="006E6A69" w:rsidRDefault="00F90CFF" w:rsidP="00F90CFF">
            <w:pPr>
              <w:autoSpaceDE w:val="0"/>
              <w:autoSpaceDN w:val="0"/>
              <w:adjustRightInd w:val="0"/>
              <w:spacing w:line="241" w:lineRule="atLeast"/>
              <w:rPr>
                <w:rFonts w:ascii="Arial" w:hAnsi="Arial" w:cs="Arial"/>
                <w:color w:val="221E1F"/>
                <w:sz w:val="28"/>
                <w:szCs w:val="28"/>
              </w:rPr>
            </w:pPr>
            <w:r w:rsidRPr="00F90CFF">
              <w:rPr>
                <w:rFonts w:ascii="Arial" w:hAnsi="Arial" w:cs="Arial"/>
                <w:color w:val="221E1F"/>
                <w:sz w:val="28"/>
                <w:szCs w:val="28"/>
              </w:rPr>
              <w:t>modal filter.</w:t>
            </w:r>
          </w:p>
        </w:tc>
      </w:tr>
    </w:tbl>
    <w:p w14:paraId="4D577697" w14:textId="77777777" w:rsidR="006E6A69" w:rsidRDefault="006E6A69">
      <w:pPr>
        <w:rPr>
          <w:rFonts w:ascii="Arial" w:hAnsi="Arial" w:cs="Arial"/>
          <w:color w:val="211D1E"/>
          <w:sz w:val="28"/>
          <w:szCs w:val="28"/>
        </w:rPr>
      </w:pPr>
    </w:p>
    <w:p w14:paraId="2F6D644F" w14:textId="4FCA57C4" w:rsidR="006E6A69" w:rsidRDefault="006E6A69" w:rsidP="006E6A69">
      <w:pPr>
        <w:autoSpaceDE w:val="0"/>
        <w:autoSpaceDN w:val="0"/>
        <w:adjustRightInd w:val="0"/>
        <w:spacing w:before="360" w:line="341" w:lineRule="atLeast"/>
        <w:rPr>
          <w:rFonts w:ascii="Arial" w:hAnsi="Arial" w:cs="Arial"/>
          <w:b/>
          <w:bCs/>
          <w:sz w:val="28"/>
          <w:szCs w:val="28"/>
        </w:rPr>
      </w:pPr>
      <w:r>
        <w:rPr>
          <w:rFonts w:ascii="Arial" w:hAnsi="Arial" w:cs="Arial"/>
          <w:b/>
          <w:bCs/>
          <w:sz w:val="28"/>
          <w:szCs w:val="28"/>
        </w:rPr>
        <w:t>Wyatt</w:t>
      </w:r>
      <w:r>
        <w:rPr>
          <w:rFonts w:ascii="Arial" w:hAnsi="Arial" w:cs="Arial"/>
          <w:b/>
          <w:bCs/>
          <w:sz w:val="28"/>
          <w:szCs w:val="28"/>
        </w:rPr>
        <w:t xml:space="preserve"> Road</w:t>
      </w:r>
    </w:p>
    <w:tbl>
      <w:tblPr>
        <w:tblStyle w:val="TableGrid"/>
        <w:tblW w:w="0" w:type="auto"/>
        <w:tblLook w:val="04A0" w:firstRow="1" w:lastRow="0" w:firstColumn="1" w:lastColumn="0" w:noHBand="0" w:noVBand="1"/>
      </w:tblPr>
      <w:tblGrid>
        <w:gridCol w:w="3397"/>
        <w:gridCol w:w="5619"/>
      </w:tblGrid>
      <w:tr w:rsidR="00F90CFF" w:rsidRPr="006E6A69" w14:paraId="22859682" w14:textId="77777777" w:rsidTr="00F90CFF">
        <w:trPr>
          <w:trHeight w:val="143"/>
        </w:trPr>
        <w:tc>
          <w:tcPr>
            <w:tcW w:w="3397" w:type="dxa"/>
          </w:tcPr>
          <w:p w14:paraId="12AE024B" w14:textId="77777777" w:rsidR="006E6A69" w:rsidRPr="006E6A69" w:rsidRDefault="006E6A69" w:rsidP="007137A5">
            <w:pPr>
              <w:autoSpaceDE w:val="0"/>
              <w:autoSpaceDN w:val="0"/>
              <w:adjustRightInd w:val="0"/>
              <w:spacing w:line="241" w:lineRule="atLeast"/>
              <w:rPr>
                <w:rFonts w:ascii="Arial" w:hAnsi="Arial" w:cs="Arial"/>
                <w:b/>
                <w:color w:val="221E1F"/>
                <w:sz w:val="28"/>
                <w:szCs w:val="28"/>
              </w:rPr>
            </w:pPr>
            <w:r w:rsidRPr="006E6A69">
              <w:rPr>
                <w:rFonts w:ascii="Arial" w:hAnsi="Arial" w:cs="Arial"/>
                <w:b/>
                <w:color w:val="221E1F"/>
                <w:sz w:val="28"/>
                <w:szCs w:val="28"/>
              </w:rPr>
              <w:t>Comment</w:t>
            </w:r>
          </w:p>
        </w:tc>
        <w:tc>
          <w:tcPr>
            <w:tcW w:w="5619" w:type="dxa"/>
          </w:tcPr>
          <w:p w14:paraId="389AB7AF" w14:textId="77777777" w:rsidR="006E6A69" w:rsidRPr="006E6A69" w:rsidRDefault="006E6A69" w:rsidP="007137A5">
            <w:pPr>
              <w:autoSpaceDE w:val="0"/>
              <w:autoSpaceDN w:val="0"/>
              <w:adjustRightInd w:val="0"/>
              <w:spacing w:line="241" w:lineRule="atLeast"/>
              <w:rPr>
                <w:rFonts w:ascii="Arial" w:hAnsi="Arial" w:cs="Arial"/>
                <w:b/>
                <w:color w:val="221E1F"/>
                <w:sz w:val="28"/>
                <w:szCs w:val="28"/>
              </w:rPr>
            </w:pPr>
            <w:r w:rsidRPr="006E6A69">
              <w:rPr>
                <w:rFonts w:ascii="Arial" w:hAnsi="Arial" w:cs="Arial"/>
                <w:b/>
                <w:color w:val="221E1F"/>
                <w:sz w:val="28"/>
                <w:szCs w:val="28"/>
              </w:rPr>
              <w:t>Response from project team</w:t>
            </w:r>
          </w:p>
        </w:tc>
      </w:tr>
      <w:tr w:rsidR="00F90CFF" w:rsidRPr="006E6A69" w14:paraId="179BA9A6" w14:textId="77777777" w:rsidTr="00F90CFF">
        <w:trPr>
          <w:trHeight w:val="143"/>
        </w:trPr>
        <w:tc>
          <w:tcPr>
            <w:tcW w:w="3397" w:type="dxa"/>
          </w:tcPr>
          <w:p w14:paraId="79EBBC36" w14:textId="1192127C" w:rsidR="006E6A69" w:rsidRPr="006E6A69" w:rsidRDefault="00F90CFF" w:rsidP="007137A5">
            <w:pPr>
              <w:autoSpaceDE w:val="0"/>
              <w:autoSpaceDN w:val="0"/>
              <w:adjustRightInd w:val="0"/>
              <w:spacing w:line="221" w:lineRule="atLeast"/>
              <w:rPr>
                <w:rFonts w:ascii="Arial" w:hAnsi="Arial" w:cs="Arial"/>
                <w:color w:val="221E1F"/>
                <w:sz w:val="28"/>
                <w:szCs w:val="28"/>
              </w:rPr>
            </w:pPr>
            <w:r>
              <w:rPr>
                <w:rFonts w:ascii="Arial" w:hAnsi="Arial" w:cs="Arial"/>
                <w:bCs/>
                <w:color w:val="221E1F"/>
                <w:sz w:val="28"/>
                <w:szCs w:val="28"/>
              </w:rPr>
              <w:t>Install contraflow cycle lane</w:t>
            </w:r>
            <w:r w:rsidR="006E6A69" w:rsidRPr="006E6A69">
              <w:rPr>
                <w:rFonts w:ascii="Arial" w:hAnsi="Arial" w:cs="Arial"/>
                <w:bCs/>
                <w:color w:val="221E1F"/>
                <w:sz w:val="28"/>
                <w:szCs w:val="28"/>
              </w:rPr>
              <w:t xml:space="preserve"> </w:t>
            </w:r>
          </w:p>
        </w:tc>
        <w:tc>
          <w:tcPr>
            <w:tcW w:w="5619" w:type="dxa"/>
          </w:tcPr>
          <w:p w14:paraId="104C6414" w14:textId="77777777" w:rsidR="00F90CFF" w:rsidRPr="00F90CFF" w:rsidRDefault="00F90CFF" w:rsidP="00F90CFF">
            <w:pPr>
              <w:autoSpaceDE w:val="0"/>
              <w:autoSpaceDN w:val="0"/>
              <w:adjustRightInd w:val="0"/>
              <w:spacing w:line="241" w:lineRule="atLeast"/>
              <w:rPr>
                <w:rFonts w:ascii="Arial" w:hAnsi="Arial" w:cs="Arial"/>
                <w:color w:val="221E1F"/>
                <w:sz w:val="28"/>
                <w:szCs w:val="28"/>
              </w:rPr>
            </w:pPr>
            <w:r w:rsidRPr="00F90CFF">
              <w:rPr>
                <w:rFonts w:ascii="Arial" w:hAnsi="Arial" w:cs="Arial"/>
                <w:color w:val="221E1F"/>
                <w:sz w:val="28"/>
                <w:szCs w:val="28"/>
              </w:rPr>
              <w:t>We are reviewing this option to improve the cycling connection from Ham</w:t>
            </w:r>
          </w:p>
          <w:p w14:paraId="63A04C4A" w14:textId="5DA81CC5" w:rsidR="006E6A69" w:rsidRPr="006E6A69" w:rsidRDefault="00F90CFF" w:rsidP="00F90CFF">
            <w:pPr>
              <w:autoSpaceDE w:val="0"/>
              <w:autoSpaceDN w:val="0"/>
              <w:adjustRightInd w:val="0"/>
              <w:spacing w:line="241" w:lineRule="atLeast"/>
              <w:rPr>
                <w:rFonts w:ascii="Arial" w:hAnsi="Arial" w:cs="Arial"/>
                <w:color w:val="221E1F"/>
                <w:sz w:val="28"/>
                <w:szCs w:val="28"/>
              </w:rPr>
            </w:pPr>
            <w:r w:rsidRPr="00F90CFF">
              <w:rPr>
                <w:rFonts w:ascii="Arial" w:hAnsi="Arial" w:cs="Arial"/>
                <w:color w:val="221E1F"/>
                <w:sz w:val="28"/>
                <w:szCs w:val="28"/>
              </w:rPr>
              <w:t>Park Road to Wyatt Road.</w:t>
            </w:r>
          </w:p>
        </w:tc>
      </w:tr>
    </w:tbl>
    <w:p w14:paraId="170D48ED" w14:textId="77777777" w:rsidR="006E6A69" w:rsidRDefault="006E6A69">
      <w:pPr>
        <w:rPr>
          <w:rFonts w:ascii="Arial" w:hAnsi="Arial" w:cs="Arial"/>
          <w:color w:val="211D1E"/>
          <w:sz w:val="28"/>
          <w:szCs w:val="28"/>
        </w:rPr>
      </w:pPr>
    </w:p>
    <w:p w14:paraId="4DD01FFB" w14:textId="49C7F4F5" w:rsidR="006E6A69" w:rsidRDefault="006E6A69">
      <w:pPr>
        <w:rPr>
          <w:rFonts w:ascii="Arial" w:hAnsi="Arial" w:cs="Arial"/>
          <w:color w:val="211D1E"/>
          <w:sz w:val="28"/>
          <w:szCs w:val="28"/>
        </w:rPr>
      </w:pPr>
      <w:r>
        <w:rPr>
          <w:rFonts w:ascii="Arial" w:hAnsi="Arial" w:cs="Arial"/>
          <w:color w:val="211D1E"/>
          <w:sz w:val="28"/>
          <w:szCs w:val="28"/>
        </w:rPr>
        <w:br w:type="page"/>
      </w:r>
    </w:p>
    <w:p w14:paraId="2487B0DA" w14:textId="77777777" w:rsidR="00F90CFF" w:rsidRPr="00F90CFF" w:rsidRDefault="00F90CFF" w:rsidP="00F90CFF">
      <w:pPr>
        <w:autoSpaceDE w:val="0"/>
        <w:autoSpaceDN w:val="0"/>
        <w:adjustRightInd w:val="0"/>
        <w:spacing w:after="0" w:line="240" w:lineRule="auto"/>
        <w:rPr>
          <w:rFonts w:ascii="Arial" w:hAnsi="Arial" w:cs="Arial"/>
          <w:color w:val="000000"/>
          <w:sz w:val="28"/>
          <w:szCs w:val="28"/>
        </w:rPr>
      </w:pPr>
    </w:p>
    <w:p w14:paraId="04985DA9" w14:textId="77777777" w:rsidR="00F90CFF" w:rsidRPr="00F90CFF" w:rsidRDefault="00F90CFF" w:rsidP="00F90CFF">
      <w:pPr>
        <w:autoSpaceDE w:val="0"/>
        <w:autoSpaceDN w:val="0"/>
        <w:adjustRightInd w:val="0"/>
        <w:spacing w:before="160" w:after="100" w:line="341" w:lineRule="atLeast"/>
        <w:rPr>
          <w:rFonts w:ascii="Arial" w:hAnsi="Arial" w:cs="Arial"/>
          <w:color w:val="221E1F"/>
          <w:sz w:val="28"/>
          <w:szCs w:val="28"/>
        </w:rPr>
      </w:pPr>
      <w:r w:rsidRPr="00F90CFF">
        <w:rPr>
          <w:rFonts w:ascii="Arial" w:hAnsi="Arial" w:cs="Arial"/>
          <w:b/>
          <w:bCs/>
          <w:color w:val="221E1F"/>
          <w:sz w:val="28"/>
          <w:szCs w:val="28"/>
        </w:rPr>
        <w:t xml:space="preserve">Feedback survey remains live </w:t>
      </w:r>
    </w:p>
    <w:p w14:paraId="644DD44A" w14:textId="77777777" w:rsidR="00F90CFF" w:rsidRPr="00F90CFF" w:rsidRDefault="00F90CFF" w:rsidP="00F90CFF">
      <w:pPr>
        <w:autoSpaceDE w:val="0"/>
        <w:autoSpaceDN w:val="0"/>
        <w:adjustRightInd w:val="0"/>
        <w:spacing w:line="221" w:lineRule="atLeast"/>
        <w:rPr>
          <w:rFonts w:ascii="Arial" w:hAnsi="Arial" w:cs="Arial"/>
          <w:color w:val="221E1F"/>
          <w:sz w:val="28"/>
          <w:szCs w:val="28"/>
        </w:rPr>
      </w:pPr>
      <w:r w:rsidRPr="00F90CFF">
        <w:rPr>
          <w:rFonts w:ascii="Arial" w:hAnsi="Arial" w:cs="Arial"/>
          <w:color w:val="221E1F"/>
          <w:sz w:val="28"/>
          <w:szCs w:val="28"/>
        </w:rPr>
        <w:t xml:space="preserve">We encourage you to share your thoughts and ideas about the experimental West Ham Park LTN. Even if you have previously submitted feedback, you can submit new or additional comments. We are keen see how your views may have evolved over the course of the scheme. The survey will remain open until the end of the statutory consultation period, and you will receive adequate notice of the survey close date once that is determined. </w:t>
      </w:r>
    </w:p>
    <w:p w14:paraId="584A4184" w14:textId="18D6080E" w:rsidR="005F61E3" w:rsidRPr="00F90CFF" w:rsidRDefault="00F90CFF" w:rsidP="00F90CFF">
      <w:pPr>
        <w:rPr>
          <w:rFonts w:ascii="Arial" w:hAnsi="Arial" w:cs="Arial"/>
          <w:color w:val="211D1E"/>
          <w:sz w:val="28"/>
          <w:szCs w:val="28"/>
        </w:rPr>
      </w:pPr>
      <w:r w:rsidRPr="00F90CFF">
        <w:rPr>
          <w:rFonts w:ascii="Arial" w:hAnsi="Arial" w:cs="Arial"/>
          <w:bCs/>
          <w:color w:val="221E1F"/>
          <w:sz w:val="28"/>
          <w:szCs w:val="28"/>
          <w:u w:val="single"/>
        </w:rPr>
        <w:t>westhamparkltn.commonplace.is</w:t>
      </w:r>
    </w:p>
    <w:p w14:paraId="0998CDD4" w14:textId="37B6125F" w:rsidR="00F90CFF" w:rsidRDefault="00F90CFF">
      <w:pPr>
        <w:rPr>
          <w:rStyle w:val="A2"/>
          <w:rFonts w:ascii="Arial" w:hAnsi="Arial" w:cs="Arial"/>
          <w:bCs w:val="0"/>
          <w:color w:val="auto"/>
          <w:sz w:val="36"/>
          <w:szCs w:val="36"/>
        </w:rPr>
      </w:pPr>
    </w:p>
    <w:p w14:paraId="0B91E6E9" w14:textId="77777777" w:rsidR="00F90CFF" w:rsidRDefault="00F90CFF">
      <w:pPr>
        <w:rPr>
          <w:rStyle w:val="A2"/>
          <w:rFonts w:ascii="Arial" w:hAnsi="Arial" w:cs="Arial"/>
          <w:bCs w:val="0"/>
          <w:color w:val="auto"/>
          <w:sz w:val="36"/>
          <w:szCs w:val="36"/>
        </w:rPr>
      </w:pPr>
    </w:p>
    <w:p w14:paraId="73139418" w14:textId="77777777" w:rsidR="00F90CFF" w:rsidRDefault="00F90CFF">
      <w:pPr>
        <w:rPr>
          <w:rStyle w:val="A2"/>
          <w:rFonts w:ascii="Arial" w:hAnsi="Arial" w:cs="Arial"/>
          <w:bCs w:val="0"/>
          <w:color w:val="auto"/>
          <w:sz w:val="36"/>
          <w:szCs w:val="36"/>
        </w:rPr>
      </w:pPr>
      <w:r>
        <w:rPr>
          <w:rStyle w:val="A2"/>
          <w:rFonts w:ascii="Arial" w:hAnsi="Arial" w:cs="Arial"/>
          <w:bCs w:val="0"/>
          <w:color w:val="auto"/>
          <w:sz w:val="36"/>
          <w:szCs w:val="36"/>
        </w:rPr>
        <w:br w:type="page"/>
      </w:r>
    </w:p>
    <w:p w14:paraId="6A1D3A6B" w14:textId="77542B71" w:rsidR="00F90CFF" w:rsidRDefault="00F90CFF">
      <w:pPr>
        <w:rPr>
          <w:rStyle w:val="A2"/>
          <w:rFonts w:ascii="Arial" w:hAnsi="Arial" w:cs="Arial"/>
          <w:bCs w:val="0"/>
          <w:color w:val="auto"/>
          <w:sz w:val="36"/>
          <w:szCs w:val="36"/>
        </w:rPr>
      </w:pPr>
      <w:r>
        <w:rPr>
          <w:rStyle w:val="A2"/>
          <w:rFonts w:ascii="Arial" w:hAnsi="Arial" w:cs="Arial"/>
          <w:bCs w:val="0"/>
          <w:color w:val="auto"/>
          <w:sz w:val="36"/>
          <w:szCs w:val="36"/>
        </w:rPr>
        <w:lastRenderedPageBreak/>
        <w:t>Disraeli Walk upgrade</w:t>
      </w:r>
    </w:p>
    <w:p w14:paraId="54DCB6D5" w14:textId="0E5C122C" w:rsidR="00F90CFF" w:rsidRPr="00F90CFF" w:rsidRDefault="00F90CFF" w:rsidP="00F90CFF">
      <w:pPr>
        <w:rPr>
          <w:rStyle w:val="A2"/>
          <w:rFonts w:ascii="Arial" w:hAnsi="Arial" w:cs="Arial"/>
          <w:b w:val="0"/>
          <w:bCs w:val="0"/>
          <w:color w:val="auto"/>
        </w:rPr>
      </w:pPr>
      <w:r w:rsidRPr="00F90CFF">
        <w:rPr>
          <w:rStyle w:val="A2"/>
          <w:rFonts w:ascii="Arial" w:hAnsi="Arial" w:cs="Arial"/>
          <w:b w:val="0"/>
          <w:bCs w:val="0"/>
          <w:color w:val="auto"/>
        </w:rPr>
        <w:t>The construction works to upgrade Disraeli Walk are now complete. This is the footpath linking Disraeli Road</w:t>
      </w:r>
      <w:r>
        <w:rPr>
          <w:rStyle w:val="A2"/>
          <w:rFonts w:ascii="Arial" w:hAnsi="Arial" w:cs="Arial"/>
          <w:b w:val="0"/>
          <w:bCs w:val="0"/>
          <w:color w:val="auto"/>
        </w:rPr>
        <w:t xml:space="preserve"> </w:t>
      </w:r>
      <w:r w:rsidRPr="00F90CFF">
        <w:rPr>
          <w:rStyle w:val="A2"/>
          <w:rFonts w:ascii="Arial" w:hAnsi="Arial" w:cs="Arial"/>
          <w:b w:val="0"/>
          <w:bCs w:val="0"/>
          <w:color w:val="auto"/>
        </w:rPr>
        <w:t>and Upton Lane. Newham Council would like to thank Clapton Community Football Club for supporting this</w:t>
      </w:r>
      <w:r>
        <w:rPr>
          <w:rStyle w:val="A2"/>
          <w:rFonts w:ascii="Arial" w:hAnsi="Arial" w:cs="Arial"/>
          <w:b w:val="0"/>
          <w:bCs w:val="0"/>
          <w:color w:val="auto"/>
        </w:rPr>
        <w:t xml:space="preserve"> </w:t>
      </w:r>
      <w:r w:rsidRPr="00F90CFF">
        <w:rPr>
          <w:rStyle w:val="A2"/>
          <w:rFonts w:ascii="Arial" w:hAnsi="Arial" w:cs="Arial"/>
          <w:b w:val="0"/>
          <w:bCs w:val="0"/>
          <w:color w:val="auto"/>
        </w:rPr>
        <w:t>project with the provision of a parcel of land to facilitate this project.</w:t>
      </w:r>
    </w:p>
    <w:p w14:paraId="2DC8014B" w14:textId="70F7A25E" w:rsidR="00F90CFF" w:rsidRPr="00F90CFF" w:rsidRDefault="00F90CFF" w:rsidP="00F90CFF">
      <w:pPr>
        <w:rPr>
          <w:rStyle w:val="A2"/>
          <w:rFonts w:ascii="Arial" w:hAnsi="Arial" w:cs="Arial"/>
          <w:b w:val="0"/>
          <w:bCs w:val="0"/>
          <w:color w:val="auto"/>
        </w:rPr>
      </w:pPr>
      <w:r w:rsidRPr="00F90CFF">
        <w:rPr>
          <w:rStyle w:val="A2"/>
          <w:rFonts w:ascii="Arial" w:hAnsi="Arial" w:cs="Arial"/>
          <w:b w:val="0"/>
          <w:bCs w:val="0"/>
          <w:color w:val="auto"/>
        </w:rPr>
        <w:t>Last year we spoke with many local people and visitors to football matches and we learned people often</w:t>
      </w:r>
      <w:r>
        <w:rPr>
          <w:rStyle w:val="A2"/>
          <w:rFonts w:ascii="Arial" w:hAnsi="Arial" w:cs="Arial"/>
          <w:b w:val="0"/>
          <w:bCs w:val="0"/>
          <w:color w:val="auto"/>
        </w:rPr>
        <w:t xml:space="preserve"> </w:t>
      </w:r>
      <w:r w:rsidRPr="00F90CFF">
        <w:rPr>
          <w:rStyle w:val="A2"/>
          <w:rFonts w:ascii="Arial" w:hAnsi="Arial" w:cs="Arial"/>
          <w:b w:val="0"/>
          <w:bCs w:val="0"/>
          <w:color w:val="auto"/>
        </w:rPr>
        <w:t>avoided this pedestrian connection because it was poorly lit, narrow and felt unsafe. Based on specific</w:t>
      </w:r>
      <w:r>
        <w:rPr>
          <w:rStyle w:val="A2"/>
          <w:rFonts w:ascii="Arial" w:hAnsi="Arial" w:cs="Arial"/>
          <w:b w:val="0"/>
          <w:bCs w:val="0"/>
          <w:color w:val="auto"/>
        </w:rPr>
        <w:t xml:space="preserve"> </w:t>
      </w:r>
      <w:r w:rsidRPr="00F90CFF">
        <w:rPr>
          <w:rStyle w:val="A2"/>
          <w:rFonts w:ascii="Arial" w:hAnsi="Arial" w:cs="Arial"/>
          <w:b w:val="0"/>
          <w:bCs w:val="0"/>
          <w:color w:val="auto"/>
        </w:rPr>
        <w:t>comments received, we made the following upgrades:</w:t>
      </w:r>
    </w:p>
    <w:p w14:paraId="6CE66BC4" w14:textId="5D379344" w:rsidR="00F90CFF" w:rsidRPr="00F90CFF" w:rsidRDefault="00F90CFF" w:rsidP="00F90CFF">
      <w:pPr>
        <w:pStyle w:val="ListParagraph"/>
        <w:numPr>
          <w:ilvl w:val="0"/>
          <w:numId w:val="48"/>
        </w:numPr>
        <w:rPr>
          <w:rStyle w:val="A2"/>
          <w:rFonts w:ascii="Arial" w:hAnsi="Arial" w:cs="Arial"/>
          <w:b w:val="0"/>
          <w:bCs w:val="0"/>
          <w:color w:val="auto"/>
        </w:rPr>
      </w:pPr>
      <w:r w:rsidRPr="00F90CFF">
        <w:rPr>
          <w:rStyle w:val="A2"/>
          <w:rFonts w:ascii="Arial" w:hAnsi="Arial" w:cs="Arial"/>
          <w:b w:val="0"/>
          <w:bCs w:val="0"/>
          <w:color w:val="auto"/>
        </w:rPr>
        <w:t>Created a wider footpath and installed mesh fencing to let in more light and overlook the football ground</w:t>
      </w:r>
    </w:p>
    <w:p w14:paraId="3615428C" w14:textId="53C85EAE" w:rsidR="00F90CFF" w:rsidRPr="00F90CFF" w:rsidRDefault="00F90CFF" w:rsidP="00F90CFF">
      <w:pPr>
        <w:pStyle w:val="ListParagraph"/>
        <w:numPr>
          <w:ilvl w:val="0"/>
          <w:numId w:val="48"/>
        </w:numPr>
        <w:rPr>
          <w:rStyle w:val="A2"/>
          <w:rFonts w:ascii="Arial" w:hAnsi="Arial" w:cs="Arial"/>
          <w:b w:val="0"/>
          <w:bCs w:val="0"/>
          <w:color w:val="auto"/>
        </w:rPr>
      </w:pPr>
      <w:r w:rsidRPr="00F90CFF">
        <w:rPr>
          <w:rStyle w:val="A2"/>
          <w:rFonts w:ascii="Arial" w:hAnsi="Arial" w:cs="Arial"/>
          <w:b w:val="0"/>
          <w:bCs w:val="0"/>
          <w:color w:val="auto"/>
        </w:rPr>
        <w:t xml:space="preserve">Improved the surface materials to enhance the look and feel of the route, and installed dropped kerbs </w:t>
      </w:r>
      <w:proofErr w:type="spellStart"/>
      <w:r w:rsidRPr="00F90CFF">
        <w:rPr>
          <w:rStyle w:val="A2"/>
          <w:rFonts w:ascii="Arial" w:hAnsi="Arial" w:cs="Arial"/>
          <w:b w:val="0"/>
          <w:bCs w:val="0"/>
          <w:color w:val="auto"/>
        </w:rPr>
        <w:t>andtactile</w:t>
      </w:r>
      <w:proofErr w:type="spellEnd"/>
      <w:r w:rsidRPr="00F90CFF">
        <w:rPr>
          <w:rStyle w:val="A2"/>
          <w:rFonts w:ascii="Arial" w:hAnsi="Arial" w:cs="Arial"/>
          <w:b w:val="0"/>
          <w:bCs w:val="0"/>
          <w:color w:val="auto"/>
        </w:rPr>
        <w:t xml:space="preserve"> paving to accommodate disabled people</w:t>
      </w:r>
    </w:p>
    <w:p w14:paraId="3BA04FF5" w14:textId="77777777" w:rsidR="00F90CFF" w:rsidRDefault="00F90CFF" w:rsidP="00F90CFF">
      <w:pPr>
        <w:pStyle w:val="ListParagraph"/>
        <w:numPr>
          <w:ilvl w:val="0"/>
          <w:numId w:val="48"/>
        </w:numPr>
        <w:rPr>
          <w:rStyle w:val="A2"/>
          <w:rFonts w:ascii="Arial" w:hAnsi="Arial" w:cs="Arial"/>
          <w:b w:val="0"/>
          <w:bCs w:val="0"/>
          <w:color w:val="auto"/>
        </w:rPr>
      </w:pPr>
      <w:r w:rsidRPr="00F90CFF">
        <w:rPr>
          <w:rStyle w:val="A2"/>
          <w:rFonts w:ascii="Arial" w:hAnsi="Arial" w:cs="Arial"/>
          <w:b w:val="0"/>
          <w:bCs w:val="0"/>
          <w:color w:val="auto"/>
        </w:rPr>
        <w:t>Upgraded street lights and installed new CCTV to improve safety</w:t>
      </w:r>
    </w:p>
    <w:p w14:paraId="40EF6BCA" w14:textId="77777777" w:rsidR="00F90CFF" w:rsidRDefault="00F90CFF" w:rsidP="00F90CFF">
      <w:pPr>
        <w:pStyle w:val="ListParagraph"/>
        <w:numPr>
          <w:ilvl w:val="0"/>
          <w:numId w:val="48"/>
        </w:numPr>
        <w:rPr>
          <w:rStyle w:val="A2"/>
          <w:rFonts w:ascii="Arial" w:hAnsi="Arial" w:cs="Arial"/>
          <w:b w:val="0"/>
          <w:bCs w:val="0"/>
          <w:color w:val="auto"/>
        </w:rPr>
      </w:pPr>
      <w:r w:rsidRPr="00F90CFF">
        <w:rPr>
          <w:rStyle w:val="A2"/>
          <w:rFonts w:ascii="Arial" w:hAnsi="Arial" w:cs="Arial"/>
          <w:b w:val="0"/>
          <w:bCs w:val="0"/>
          <w:color w:val="auto"/>
        </w:rPr>
        <w:t>Installed bollards at the entrance to Upton Lane to prevent vehicles from parking there</w:t>
      </w:r>
    </w:p>
    <w:p w14:paraId="061ED996" w14:textId="136FBE97" w:rsidR="00F90CFF" w:rsidRPr="00F90CFF" w:rsidRDefault="00F90CFF" w:rsidP="00F90CFF">
      <w:pPr>
        <w:pStyle w:val="ListParagraph"/>
        <w:numPr>
          <w:ilvl w:val="0"/>
          <w:numId w:val="48"/>
        </w:numPr>
        <w:rPr>
          <w:rStyle w:val="A2"/>
          <w:rFonts w:ascii="Arial" w:hAnsi="Arial" w:cs="Arial"/>
          <w:b w:val="0"/>
          <w:bCs w:val="0"/>
          <w:color w:val="auto"/>
        </w:rPr>
      </w:pPr>
      <w:r w:rsidRPr="00F90CFF">
        <w:rPr>
          <w:rStyle w:val="A2"/>
          <w:rFonts w:ascii="Arial" w:hAnsi="Arial" w:cs="Arial"/>
          <w:b w:val="0"/>
          <w:bCs w:val="0"/>
          <w:color w:val="auto"/>
        </w:rPr>
        <w:t>Planted three new flower beds and eight new trees</w:t>
      </w:r>
      <w:r w:rsidRPr="00F90CFF">
        <w:rPr>
          <w:rStyle w:val="A2"/>
          <w:rFonts w:ascii="Arial" w:hAnsi="Arial" w:cs="Arial"/>
          <w:b w:val="0"/>
          <w:bCs w:val="0"/>
          <w:color w:val="auto"/>
        </w:rPr>
        <w:br/>
      </w:r>
    </w:p>
    <w:p w14:paraId="1AED40A5" w14:textId="77777777" w:rsidR="00F90CFF" w:rsidRPr="00F90CFF" w:rsidRDefault="00F90CFF" w:rsidP="00F90CFF">
      <w:pPr>
        <w:rPr>
          <w:rStyle w:val="A2"/>
          <w:rFonts w:ascii="Arial" w:hAnsi="Arial" w:cs="Arial"/>
          <w:bCs w:val="0"/>
          <w:color w:val="auto"/>
        </w:rPr>
      </w:pPr>
      <w:r w:rsidRPr="00F90CFF">
        <w:rPr>
          <w:rStyle w:val="A2"/>
          <w:rFonts w:ascii="Arial" w:hAnsi="Arial" w:cs="Arial"/>
          <w:bCs w:val="0"/>
          <w:color w:val="auto"/>
        </w:rPr>
        <w:t>Accessibility audit</w:t>
      </w:r>
    </w:p>
    <w:p w14:paraId="49707092" w14:textId="77777777" w:rsidR="00F90CFF" w:rsidRDefault="00F90CFF" w:rsidP="00F90CFF">
      <w:pPr>
        <w:rPr>
          <w:rStyle w:val="A2"/>
          <w:rFonts w:ascii="Arial" w:hAnsi="Arial" w:cs="Arial"/>
          <w:b w:val="0"/>
          <w:bCs w:val="0"/>
          <w:color w:val="auto"/>
        </w:rPr>
      </w:pPr>
      <w:r w:rsidRPr="00F90CFF">
        <w:rPr>
          <w:rStyle w:val="A2"/>
          <w:rFonts w:ascii="Arial" w:hAnsi="Arial" w:cs="Arial"/>
          <w:b w:val="0"/>
          <w:bCs w:val="0"/>
          <w:color w:val="auto"/>
        </w:rPr>
        <w:t>The project team has carried out a comprehensive study of every street in the West Ham Park low traffic</w:t>
      </w:r>
      <w:r>
        <w:rPr>
          <w:rStyle w:val="A2"/>
          <w:rFonts w:ascii="Arial" w:hAnsi="Arial" w:cs="Arial"/>
          <w:b w:val="0"/>
          <w:bCs w:val="0"/>
          <w:color w:val="auto"/>
        </w:rPr>
        <w:t xml:space="preserve"> </w:t>
      </w:r>
      <w:r w:rsidRPr="00F90CFF">
        <w:rPr>
          <w:rStyle w:val="A2"/>
          <w:rFonts w:ascii="Arial" w:hAnsi="Arial" w:cs="Arial"/>
          <w:b w:val="0"/>
          <w:bCs w:val="0"/>
          <w:color w:val="auto"/>
        </w:rPr>
        <w:t>neighbourhood, and work will be carried out by the highways contractor over the coming months to add</w:t>
      </w:r>
      <w:r>
        <w:rPr>
          <w:rStyle w:val="A2"/>
          <w:rFonts w:ascii="Arial" w:hAnsi="Arial" w:cs="Arial"/>
          <w:b w:val="0"/>
          <w:bCs w:val="0"/>
          <w:color w:val="auto"/>
        </w:rPr>
        <w:t xml:space="preserve"> </w:t>
      </w:r>
      <w:r w:rsidRPr="00F90CFF">
        <w:rPr>
          <w:rStyle w:val="A2"/>
          <w:rFonts w:ascii="Arial" w:hAnsi="Arial" w:cs="Arial"/>
          <w:b w:val="0"/>
          <w:bCs w:val="0"/>
          <w:color w:val="auto"/>
        </w:rPr>
        <w:t>tactile paving to support the visually impaired and add dropped kerbs to support wheeled access.</w:t>
      </w:r>
    </w:p>
    <w:p w14:paraId="5B687F83" w14:textId="77777777" w:rsidR="00F90CFF" w:rsidRDefault="00F90CFF">
      <w:pPr>
        <w:rPr>
          <w:rStyle w:val="A2"/>
          <w:rFonts w:ascii="Arial" w:hAnsi="Arial" w:cs="Arial"/>
          <w:b w:val="0"/>
          <w:bCs w:val="0"/>
          <w:color w:val="auto"/>
        </w:rPr>
      </w:pPr>
      <w:r>
        <w:rPr>
          <w:rStyle w:val="A2"/>
          <w:rFonts w:ascii="Arial" w:hAnsi="Arial" w:cs="Arial"/>
          <w:b w:val="0"/>
          <w:bCs w:val="0"/>
          <w:color w:val="auto"/>
        </w:rPr>
        <w:br w:type="page"/>
      </w:r>
    </w:p>
    <w:p w14:paraId="52F0A2A0" w14:textId="6E75E509" w:rsidR="00F90CFF" w:rsidRDefault="00F90CFF" w:rsidP="00F90CFF">
      <w:pPr>
        <w:rPr>
          <w:rStyle w:val="A2"/>
          <w:rFonts w:ascii="Arial" w:hAnsi="Arial" w:cs="Arial"/>
          <w:b w:val="0"/>
          <w:bCs w:val="0"/>
          <w:color w:val="auto"/>
        </w:rPr>
      </w:pPr>
      <w:r>
        <w:rPr>
          <w:rStyle w:val="A2"/>
          <w:rFonts w:ascii="Arial" w:hAnsi="Arial" w:cs="Arial"/>
          <w:b w:val="0"/>
          <w:bCs w:val="0"/>
          <w:color w:val="auto"/>
        </w:rPr>
        <w:lastRenderedPageBreak/>
        <w:t>[map of Low Traffic Neighbourhood – experimental design stage (</w:t>
      </w:r>
      <w:r>
        <w:rPr>
          <w:rStyle w:val="A2"/>
          <w:rFonts w:ascii="Arial" w:hAnsi="Arial" w:cs="Arial"/>
          <w:b w:val="0"/>
          <w:bCs w:val="0"/>
          <w:color w:val="auto"/>
        </w:rPr>
        <w:t>May</w:t>
      </w:r>
      <w:r>
        <w:rPr>
          <w:rStyle w:val="A2"/>
          <w:rFonts w:ascii="Arial" w:hAnsi="Arial" w:cs="Arial"/>
          <w:b w:val="0"/>
          <w:bCs w:val="0"/>
          <w:color w:val="auto"/>
        </w:rPr>
        <w:t xml:space="preserve"> 2025)]</w:t>
      </w:r>
    </w:p>
    <w:p w14:paraId="1202FC65" w14:textId="799B71C5" w:rsidR="00F90CFF" w:rsidRPr="00F90CFF" w:rsidRDefault="00F90CFF" w:rsidP="00F90CFF">
      <w:pPr>
        <w:rPr>
          <w:rStyle w:val="A2"/>
          <w:rFonts w:ascii="Arial" w:hAnsi="Arial" w:cs="Arial"/>
          <w:bCs w:val="0"/>
          <w:color w:val="auto"/>
          <w:sz w:val="36"/>
          <w:szCs w:val="36"/>
        </w:rPr>
      </w:pPr>
      <w:r w:rsidRPr="00F90CFF">
        <w:rPr>
          <w:rStyle w:val="A2"/>
          <w:rFonts w:ascii="Arial" w:hAnsi="Arial" w:cs="Arial"/>
          <w:bCs w:val="0"/>
          <w:color w:val="auto"/>
          <w:sz w:val="36"/>
          <w:szCs w:val="36"/>
        </w:rPr>
        <w:br w:type="page"/>
      </w:r>
    </w:p>
    <w:p w14:paraId="7281DDDE" w14:textId="5EEBAAC4" w:rsidR="005F61E3" w:rsidRDefault="005F61E3" w:rsidP="005F61E3">
      <w:pPr>
        <w:rPr>
          <w:rStyle w:val="A2"/>
          <w:rFonts w:ascii="Arial" w:hAnsi="Arial" w:cs="Arial"/>
          <w:bCs w:val="0"/>
          <w:color w:val="auto"/>
          <w:sz w:val="36"/>
          <w:szCs w:val="36"/>
        </w:rPr>
      </w:pPr>
      <w:r>
        <w:rPr>
          <w:rStyle w:val="A2"/>
          <w:rFonts w:ascii="Arial" w:hAnsi="Arial" w:cs="Arial"/>
          <w:bCs w:val="0"/>
          <w:color w:val="auto"/>
          <w:sz w:val="36"/>
          <w:szCs w:val="36"/>
        </w:rPr>
        <w:lastRenderedPageBreak/>
        <w:t>Timeline of events</w:t>
      </w:r>
    </w:p>
    <w:p w14:paraId="0348008D" w14:textId="77777777" w:rsidR="005F61E3" w:rsidRPr="006D40F5" w:rsidRDefault="005F61E3" w:rsidP="006D40F5">
      <w:pPr>
        <w:pStyle w:val="NoSpacing"/>
        <w:rPr>
          <w:rStyle w:val="A2"/>
          <w:rFonts w:ascii="Arial" w:hAnsi="Arial" w:cs="Arial"/>
          <w:b w:val="0"/>
          <w:bCs w:val="0"/>
          <w:color w:val="auto"/>
        </w:rPr>
      </w:pPr>
    </w:p>
    <w:p w14:paraId="2585FA87" w14:textId="565697F7" w:rsidR="005F61E3" w:rsidRPr="006D40F5" w:rsidRDefault="005F61E3" w:rsidP="006D40F5">
      <w:pPr>
        <w:pStyle w:val="NoSpacing"/>
        <w:rPr>
          <w:rStyle w:val="A2"/>
          <w:rFonts w:ascii="Arial" w:hAnsi="Arial" w:cs="Arial"/>
          <w:bCs w:val="0"/>
          <w:color w:val="auto"/>
        </w:rPr>
      </w:pPr>
      <w:r w:rsidRPr="006D40F5">
        <w:rPr>
          <w:rStyle w:val="A2"/>
          <w:rFonts w:ascii="Arial" w:hAnsi="Arial" w:cs="Arial"/>
          <w:bCs w:val="0"/>
          <w:color w:val="auto"/>
        </w:rPr>
        <w:t>Winter 2023</w:t>
      </w:r>
    </w:p>
    <w:p w14:paraId="5310BB7E" w14:textId="1254CCFC" w:rsidR="006D40F5" w:rsidRPr="006D40F5" w:rsidRDefault="006D40F5" w:rsidP="006D40F5">
      <w:pPr>
        <w:pStyle w:val="NoSpacing"/>
        <w:numPr>
          <w:ilvl w:val="0"/>
          <w:numId w:val="39"/>
        </w:numPr>
        <w:rPr>
          <w:rStyle w:val="A2"/>
          <w:rFonts w:ascii="Arial" w:hAnsi="Arial" w:cs="Arial"/>
          <w:b w:val="0"/>
          <w:bCs w:val="0"/>
          <w:color w:val="auto"/>
        </w:rPr>
      </w:pPr>
      <w:r w:rsidRPr="006D40F5">
        <w:rPr>
          <w:rStyle w:val="A2"/>
          <w:rFonts w:ascii="Arial" w:hAnsi="Arial" w:cs="Arial"/>
          <w:b w:val="0"/>
          <w:bCs w:val="0"/>
          <w:color w:val="auto"/>
        </w:rPr>
        <w:t>Early stakeholder engagement</w:t>
      </w:r>
    </w:p>
    <w:p w14:paraId="053E8333" w14:textId="77777777" w:rsidR="006D40F5" w:rsidRDefault="006D40F5" w:rsidP="006D40F5">
      <w:pPr>
        <w:pStyle w:val="NoSpacing"/>
        <w:rPr>
          <w:rStyle w:val="A2"/>
          <w:rFonts w:ascii="Arial" w:hAnsi="Arial" w:cs="Arial"/>
          <w:bCs w:val="0"/>
          <w:color w:val="auto"/>
        </w:rPr>
      </w:pPr>
    </w:p>
    <w:p w14:paraId="44C74587" w14:textId="4F3A28DD" w:rsidR="005F61E3" w:rsidRPr="006D40F5" w:rsidRDefault="005F61E3" w:rsidP="006D40F5">
      <w:pPr>
        <w:pStyle w:val="NoSpacing"/>
        <w:rPr>
          <w:rStyle w:val="A2"/>
          <w:rFonts w:ascii="Arial" w:hAnsi="Arial" w:cs="Arial"/>
          <w:bCs w:val="0"/>
          <w:color w:val="auto"/>
        </w:rPr>
      </w:pPr>
      <w:r w:rsidRPr="006D40F5">
        <w:rPr>
          <w:rStyle w:val="A2"/>
          <w:rFonts w:ascii="Arial" w:hAnsi="Arial" w:cs="Arial"/>
          <w:bCs w:val="0"/>
          <w:color w:val="auto"/>
        </w:rPr>
        <w:t>Spring 2023</w:t>
      </w:r>
    </w:p>
    <w:p w14:paraId="2C6B484B" w14:textId="189E56AA" w:rsidR="006D40F5" w:rsidRPr="006D40F5" w:rsidRDefault="006D40F5" w:rsidP="006D40F5">
      <w:pPr>
        <w:pStyle w:val="NoSpacing"/>
        <w:numPr>
          <w:ilvl w:val="0"/>
          <w:numId w:val="39"/>
        </w:numPr>
        <w:rPr>
          <w:rFonts w:ascii="Arial" w:hAnsi="Arial" w:cs="Arial"/>
          <w:color w:val="211D1E"/>
          <w:sz w:val="28"/>
          <w:szCs w:val="28"/>
        </w:rPr>
      </w:pPr>
      <w:r w:rsidRPr="006D40F5">
        <w:rPr>
          <w:rFonts w:ascii="Arial" w:hAnsi="Arial" w:cs="Arial"/>
          <w:color w:val="211D1E"/>
          <w:sz w:val="28"/>
          <w:szCs w:val="28"/>
        </w:rPr>
        <w:t>Postcard with perception survey delivered to local residents</w:t>
      </w:r>
    </w:p>
    <w:p w14:paraId="0D6F6564" w14:textId="38CAC783" w:rsidR="006D40F5" w:rsidRPr="006D40F5" w:rsidRDefault="006D40F5" w:rsidP="006D40F5">
      <w:pPr>
        <w:pStyle w:val="NoSpacing"/>
        <w:numPr>
          <w:ilvl w:val="0"/>
          <w:numId w:val="39"/>
        </w:numPr>
        <w:rPr>
          <w:rStyle w:val="A2"/>
          <w:rFonts w:ascii="Arial" w:hAnsi="Arial" w:cs="Arial"/>
          <w:b w:val="0"/>
          <w:bCs w:val="0"/>
          <w:color w:val="auto"/>
        </w:rPr>
      </w:pPr>
      <w:r w:rsidRPr="006D40F5">
        <w:rPr>
          <w:rFonts w:ascii="Arial" w:hAnsi="Arial" w:cs="Arial"/>
          <w:color w:val="211D1E"/>
          <w:sz w:val="28"/>
          <w:szCs w:val="28"/>
        </w:rPr>
        <w:t>Door-to-door engagement</w:t>
      </w:r>
    </w:p>
    <w:p w14:paraId="79A5BB83" w14:textId="77777777" w:rsidR="006D40F5" w:rsidRDefault="006D40F5" w:rsidP="006D40F5">
      <w:pPr>
        <w:pStyle w:val="NoSpacing"/>
        <w:rPr>
          <w:rStyle w:val="A2"/>
          <w:rFonts w:ascii="Arial" w:hAnsi="Arial" w:cs="Arial"/>
          <w:bCs w:val="0"/>
          <w:color w:val="auto"/>
        </w:rPr>
      </w:pPr>
    </w:p>
    <w:p w14:paraId="5EF2D192" w14:textId="4A3BF7FF" w:rsidR="005F61E3" w:rsidRPr="006D40F5" w:rsidRDefault="005F61E3" w:rsidP="006D40F5">
      <w:pPr>
        <w:pStyle w:val="NoSpacing"/>
        <w:rPr>
          <w:rStyle w:val="A2"/>
          <w:rFonts w:ascii="Arial" w:hAnsi="Arial" w:cs="Arial"/>
          <w:bCs w:val="0"/>
          <w:color w:val="auto"/>
        </w:rPr>
      </w:pPr>
      <w:r w:rsidRPr="006D40F5">
        <w:rPr>
          <w:rStyle w:val="A2"/>
          <w:rFonts w:ascii="Arial" w:hAnsi="Arial" w:cs="Arial"/>
          <w:bCs w:val="0"/>
          <w:color w:val="auto"/>
        </w:rPr>
        <w:t>Summer 2023</w:t>
      </w:r>
    </w:p>
    <w:p w14:paraId="0CEE5FE7" w14:textId="08AEB510" w:rsidR="006D40F5" w:rsidRPr="006D40F5" w:rsidRDefault="006D40F5" w:rsidP="006D40F5">
      <w:pPr>
        <w:pStyle w:val="NoSpacing"/>
        <w:numPr>
          <w:ilvl w:val="0"/>
          <w:numId w:val="39"/>
        </w:numPr>
        <w:rPr>
          <w:rStyle w:val="A2"/>
          <w:rFonts w:ascii="Arial" w:hAnsi="Arial" w:cs="Arial"/>
          <w:b w:val="0"/>
          <w:bCs w:val="0"/>
          <w:color w:val="auto"/>
        </w:rPr>
      </w:pPr>
      <w:r w:rsidRPr="006D40F5">
        <w:rPr>
          <w:rFonts w:ascii="Arial" w:hAnsi="Arial" w:cs="Arial"/>
          <w:color w:val="211D1E"/>
          <w:sz w:val="28"/>
          <w:szCs w:val="28"/>
        </w:rPr>
        <w:t>Public workshop sessions</w:t>
      </w:r>
    </w:p>
    <w:p w14:paraId="0325D0EF" w14:textId="401B1BF8" w:rsidR="006D40F5" w:rsidRPr="006D40F5" w:rsidRDefault="006D40F5" w:rsidP="006D40F5">
      <w:pPr>
        <w:pStyle w:val="NoSpacing"/>
        <w:numPr>
          <w:ilvl w:val="0"/>
          <w:numId w:val="39"/>
        </w:numPr>
        <w:rPr>
          <w:rStyle w:val="A2"/>
          <w:rFonts w:ascii="Arial" w:hAnsi="Arial" w:cs="Arial"/>
          <w:b w:val="0"/>
          <w:bCs w:val="0"/>
          <w:color w:val="auto"/>
        </w:rPr>
      </w:pPr>
      <w:r w:rsidRPr="006D40F5">
        <w:rPr>
          <w:rFonts w:ascii="Arial" w:hAnsi="Arial" w:cs="Arial"/>
          <w:color w:val="211D1E"/>
          <w:sz w:val="28"/>
          <w:szCs w:val="28"/>
        </w:rPr>
        <w:t>Leaflet 1 with perception survey results delivered to local residents</w:t>
      </w:r>
    </w:p>
    <w:p w14:paraId="31AA4707" w14:textId="77777777" w:rsidR="006D40F5" w:rsidRDefault="006D40F5" w:rsidP="006D40F5">
      <w:pPr>
        <w:pStyle w:val="NoSpacing"/>
        <w:rPr>
          <w:rStyle w:val="A2"/>
          <w:rFonts w:ascii="Arial" w:hAnsi="Arial" w:cs="Arial"/>
          <w:bCs w:val="0"/>
          <w:color w:val="auto"/>
        </w:rPr>
      </w:pPr>
    </w:p>
    <w:p w14:paraId="034BA33C" w14:textId="66179489" w:rsidR="005F61E3" w:rsidRPr="006D40F5" w:rsidRDefault="005F61E3" w:rsidP="006D40F5">
      <w:pPr>
        <w:pStyle w:val="NoSpacing"/>
        <w:rPr>
          <w:rStyle w:val="A2"/>
          <w:rFonts w:ascii="Arial" w:hAnsi="Arial" w:cs="Arial"/>
          <w:bCs w:val="0"/>
          <w:color w:val="auto"/>
        </w:rPr>
      </w:pPr>
      <w:r w:rsidRPr="006D40F5">
        <w:rPr>
          <w:rStyle w:val="A2"/>
          <w:rFonts w:ascii="Arial" w:hAnsi="Arial" w:cs="Arial"/>
          <w:bCs w:val="0"/>
          <w:color w:val="auto"/>
        </w:rPr>
        <w:t>Autumn 2023</w:t>
      </w:r>
    </w:p>
    <w:p w14:paraId="5722698D" w14:textId="77777777" w:rsidR="006D40F5" w:rsidRPr="006D40F5" w:rsidRDefault="006D40F5" w:rsidP="006D40F5">
      <w:pPr>
        <w:pStyle w:val="NoSpacing"/>
        <w:numPr>
          <w:ilvl w:val="0"/>
          <w:numId w:val="39"/>
        </w:numPr>
        <w:rPr>
          <w:rFonts w:ascii="Arial" w:hAnsi="Arial" w:cs="Arial"/>
          <w:color w:val="211D1E"/>
          <w:sz w:val="28"/>
          <w:szCs w:val="28"/>
        </w:rPr>
      </w:pPr>
      <w:r w:rsidRPr="006D40F5">
        <w:rPr>
          <w:rFonts w:ascii="Arial" w:hAnsi="Arial" w:cs="Arial"/>
          <w:color w:val="211D1E"/>
          <w:sz w:val="28"/>
          <w:szCs w:val="28"/>
        </w:rPr>
        <w:t xml:space="preserve">Door-to-door engagement with residents on Wyatt Road </w:t>
      </w:r>
    </w:p>
    <w:p w14:paraId="5CEE8C7A" w14:textId="77777777" w:rsidR="006D40F5" w:rsidRPr="006D40F5" w:rsidRDefault="006D40F5" w:rsidP="006D40F5">
      <w:pPr>
        <w:pStyle w:val="NoSpacing"/>
        <w:numPr>
          <w:ilvl w:val="0"/>
          <w:numId w:val="39"/>
        </w:numPr>
        <w:rPr>
          <w:rFonts w:ascii="Arial" w:hAnsi="Arial" w:cs="Arial"/>
          <w:color w:val="211D1E"/>
          <w:sz w:val="28"/>
          <w:szCs w:val="28"/>
        </w:rPr>
      </w:pPr>
      <w:r w:rsidRPr="006D40F5">
        <w:rPr>
          <w:rFonts w:ascii="Arial" w:hAnsi="Arial" w:cs="Arial"/>
          <w:color w:val="211D1E"/>
          <w:sz w:val="28"/>
          <w:szCs w:val="28"/>
        </w:rPr>
        <w:t xml:space="preserve">October 2023 – Pop-up events at Stratford Academy </w:t>
      </w:r>
    </w:p>
    <w:p w14:paraId="2C40BB98" w14:textId="77777777" w:rsidR="006D40F5" w:rsidRDefault="006D40F5" w:rsidP="006D40F5">
      <w:pPr>
        <w:pStyle w:val="NoSpacing"/>
        <w:rPr>
          <w:rStyle w:val="A2"/>
          <w:rFonts w:ascii="Arial" w:hAnsi="Arial" w:cs="Arial"/>
          <w:bCs w:val="0"/>
          <w:color w:val="auto"/>
        </w:rPr>
      </w:pPr>
    </w:p>
    <w:p w14:paraId="20B1E9EB" w14:textId="6C73A9A9" w:rsidR="005F61E3" w:rsidRPr="006D40F5" w:rsidRDefault="005F61E3" w:rsidP="006D40F5">
      <w:pPr>
        <w:pStyle w:val="NoSpacing"/>
        <w:rPr>
          <w:rStyle w:val="A2"/>
          <w:rFonts w:ascii="Arial" w:hAnsi="Arial" w:cs="Arial"/>
          <w:bCs w:val="0"/>
          <w:color w:val="211D1E"/>
        </w:rPr>
      </w:pPr>
      <w:r w:rsidRPr="006D40F5">
        <w:rPr>
          <w:rStyle w:val="A2"/>
          <w:rFonts w:ascii="Arial" w:hAnsi="Arial" w:cs="Arial"/>
          <w:bCs w:val="0"/>
          <w:color w:val="auto"/>
        </w:rPr>
        <w:t>Winter 2024</w:t>
      </w:r>
    </w:p>
    <w:p w14:paraId="6DC620D9" w14:textId="132E3477" w:rsidR="006D40F5" w:rsidRPr="006D40F5" w:rsidRDefault="006D40F5" w:rsidP="006D40F5">
      <w:pPr>
        <w:pStyle w:val="NoSpacing"/>
        <w:numPr>
          <w:ilvl w:val="0"/>
          <w:numId w:val="39"/>
        </w:numPr>
        <w:rPr>
          <w:rFonts w:ascii="Arial" w:hAnsi="Arial" w:cs="Arial"/>
          <w:color w:val="211D1E"/>
          <w:sz w:val="28"/>
          <w:szCs w:val="28"/>
        </w:rPr>
      </w:pPr>
      <w:r w:rsidRPr="006D40F5">
        <w:rPr>
          <w:rFonts w:ascii="Arial" w:hAnsi="Arial" w:cs="Arial"/>
          <w:color w:val="211D1E"/>
          <w:sz w:val="28"/>
          <w:szCs w:val="28"/>
        </w:rPr>
        <w:t>Pop-up events and workshops</w:t>
      </w:r>
    </w:p>
    <w:p w14:paraId="6E9F6D3A" w14:textId="0C3A6D4D" w:rsidR="006D40F5" w:rsidRPr="006D40F5" w:rsidRDefault="006D40F5" w:rsidP="006D40F5">
      <w:pPr>
        <w:pStyle w:val="NoSpacing"/>
        <w:numPr>
          <w:ilvl w:val="0"/>
          <w:numId w:val="39"/>
        </w:numPr>
        <w:rPr>
          <w:rStyle w:val="A2"/>
          <w:rFonts w:ascii="Arial" w:hAnsi="Arial" w:cs="Arial"/>
          <w:b w:val="0"/>
          <w:bCs w:val="0"/>
          <w:color w:val="auto"/>
        </w:rPr>
      </w:pPr>
      <w:r w:rsidRPr="006D40F5">
        <w:rPr>
          <w:rFonts w:ascii="Arial" w:hAnsi="Arial" w:cs="Arial"/>
          <w:color w:val="211D1E"/>
          <w:sz w:val="28"/>
          <w:szCs w:val="28"/>
        </w:rPr>
        <w:t>Leaflet 2 with scheme design delivered to local residents</w:t>
      </w:r>
    </w:p>
    <w:p w14:paraId="4F18DD80" w14:textId="77777777" w:rsidR="006D40F5" w:rsidRDefault="006D40F5" w:rsidP="006D40F5">
      <w:pPr>
        <w:pStyle w:val="NoSpacing"/>
        <w:rPr>
          <w:rStyle w:val="A2"/>
          <w:rFonts w:ascii="Arial" w:hAnsi="Arial" w:cs="Arial"/>
          <w:bCs w:val="0"/>
          <w:color w:val="auto"/>
        </w:rPr>
      </w:pPr>
    </w:p>
    <w:p w14:paraId="0417E647" w14:textId="4A699228" w:rsidR="005F61E3" w:rsidRPr="006D40F5" w:rsidRDefault="005F61E3" w:rsidP="006D40F5">
      <w:pPr>
        <w:pStyle w:val="NoSpacing"/>
        <w:rPr>
          <w:rStyle w:val="A2"/>
          <w:rFonts w:ascii="Arial" w:hAnsi="Arial" w:cs="Arial"/>
          <w:bCs w:val="0"/>
          <w:color w:val="auto"/>
        </w:rPr>
      </w:pPr>
      <w:r w:rsidRPr="006D40F5">
        <w:rPr>
          <w:rStyle w:val="A2"/>
          <w:rFonts w:ascii="Arial" w:hAnsi="Arial" w:cs="Arial"/>
          <w:bCs w:val="0"/>
          <w:color w:val="auto"/>
        </w:rPr>
        <w:t>Spring 2024</w:t>
      </w:r>
    </w:p>
    <w:p w14:paraId="1B080ED0" w14:textId="5384C7FD" w:rsidR="006D40F5" w:rsidRPr="006D40F5" w:rsidRDefault="006D40F5" w:rsidP="006D40F5">
      <w:pPr>
        <w:pStyle w:val="NoSpacing"/>
        <w:numPr>
          <w:ilvl w:val="0"/>
          <w:numId w:val="39"/>
        </w:numPr>
        <w:rPr>
          <w:rFonts w:ascii="Arial" w:hAnsi="Arial" w:cs="Arial"/>
          <w:color w:val="211D1E"/>
          <w:sz w:val="28"/>
          <w:szCs w:val="28"/>
        </w:rPr>
      </w:pPr>
      <w:r w:rsidRPr="006D40F5">
        <w:rPr>
          <w:rFonts w:ascii="Arial" w:hAnsi="Arial" w:cs="Arial"/>
          <w:color w:val="211D1E"/>
          <w:sz w:val="28"/>
          <w:szCs w:val="28"/>
        </w:rPr>
        <w:t>Experimental LTN approved by Newham Council</w:t>
      </w:r>
    </w:p>
    <w:p w14:paraId="27F925E7" w14:textId="7482B1D6" w:rsidR="006D40F5" w:rsidRPr="006D40F5" w:rsidRDefault="006D40F5" w:rsidP="006D40F5">
      <w:pPr>
        <w:pStyle w:val="NoSpacing"/>
        <w:numPr>
          <w:ilvl w:val="0"/>
          <w:numId w:val="39"/>
        </w:numPr>
        <w:rPr>
          <w:rStyle w:val="A2"/>
          <w:rFonts w:ascii="Arial" w:hAnsi="Arial" w:cs="Arial"/>
          <w:b w:val="0"/>
          <w:bCs w:val="0"/>
          <w:color w:val="auto"/>
        </w:rPr>
      </w:pPr>
      <w:r w:rsidRPr="006D40F5">
        <w:rPr>
          <w:rFonts w:ascii="Arial" w:hAnsi="Arial" w:cs="Arial"/>
          <w:color w:val="211D1E"/>
          <w:sz w:val="28"/>
          <w:szCs w:val="28"/>
        </w:rPr>
        <w:t>Leaflet 3 with scheme decision delivered to local residents</w:t>
      </w:r>
    </w:p>
    <w:p w14:paraId="0F7E8993" w14:textId="77777777" w:rsidR="006D40F5" w:rsidRDefault="006D40F5" w:rsidP="006D40F5">
      <w:pPr>
        <w:pStyle w:val="NoSpacing"/>
        <w:rPr>
          <w:rStyle w:val="A2"/>
          <w:rFonts w:ascii="Arial" w:hAnsi="Arial" w:cs="Arial"/>
          <w:bCs w:val="0"/>
          <w:color w:val="auto"/>
        </w:rPr>
      </w:pPr>
    </w:p>
    <w:p w14:paraId="30A1474D" w14:textId="07F65098" w:rsidR="005F61E3" w:rsidRPr="006D40F5" w:rsidRDefault="005F61E3" w:rsidP="006D40F5">
      <w:pPr>
        <w:pStyle w:val="NoSpacing"/>
        <w:rPr>
          <w:rStyle w:val="A2"/>
          <w:rFonts w:ascii="Arial" w:hAnsi="Arial" w:cs="Arial"/>
          <w:bCs w:val="0"/>
          <w:color w:val="auto"/>
        </w:rPr>
      </w:pPr>
      <w:r w:rsidRPr="006D40F5">
        <w:rPr>
          <w:rStyle w:val="A2"/>
          <w:rFonts w:ascii="Arial" w:hAnsi="Arial" w:cs="Arial"/>
          <w:bCs w:val="0"/>
          <w:color w:val="auto"/>
        </w:rPr>
        <w:t>Summer 2024</w:t>
      </w:r>
    </w:p>
    <w:p w14:paraId="2FBC8E8B" w14:textId="1733D29E" w:rsidR="006D40F5" w:rsidRPr="006D40F5" w:rsidRDefault="006D40F5" w:rsidP="006D40F5">
      <w:pPr>
        <w:pStyle w:val="NoSpacing"/>
        <w:numPr>
          <w:ilvl w:val="0"/>
          <w:numId w:val="39"/>
        </w:numPr>
        <w:rPr>
          <w:rStyle w:val="A2"/>
          <w:rFonts w:ascii="Arial" w:hAnsi="Arial" w:cs="Arial"/>
          <w:b w:val="0"/>
          <w:bCs w:val="0"/>
          <w:color w:val="auto"/>
        </w:rPr>
      </w:pPr>
      <w:r w:rsidRPr="006D40F5">
        <w:rPr>
          <w:rFonts w:ascii="Arial" w:hAnsi="Arial" w:cs="Arial"/>
          <w:color w:val="211D1E"/>
          <w:sz w:val="28"/>
          <w:szCs w:val="28"/>
        </w:rPr>
        <w:t>In-person engagement at West Ham Park 150th anniversary event</w:t>
      </w:r>
    </w:p>
    <w:p w14:paraId="6B42A845" w14:textId="77777777" w:rsidR="006D40F5" w:rsidRDefault="006D40F5" w:rsidP="006D40F5">
      <w:pPr>
        <w:pStyle w:val="NoSpacing"/>
        <w:rPr>
          <w:rStyle w:val="A2"/>
          <w:rFonts w:ascii="Arial" w:hAnsi="Arial" w:cs="Arial"/>
          <w:bCs w:val="0"/>
          <w:color w:val="auto"/>
        </w:rPr>
      </w:pPr>
    </w:p>
    <w:p w14:paraId="1F8D4CD2" w14:textId="04708248" w:rsidR="005F61E3" w:rsidRPr="006D40F5" w:rsidRDefault="005F61E3" w:rsidP="006D40F5">
      <w:pPr>
        <w:pStyle w:val="NoSpacing"/>
        <w:rPr>
          <w:rStyle w:val="A2"/>
          <w:rFonts w:ascii="Arial" w:hAnsi="Arial" w:cs="Arial"/>
          <w:bCs w:val="0"/>
          <w:color w:val="auto"/>
        </w:rPr>
      </w:pPr>
      <w:r w:rsidRPr="006D40F5">
        <w:rPr>
          <w:rStyle w:val="A2"/>
          <w:rFonts w:ascii="Arial" w:hAnsi="Arial" w:cs="Arial"/>
          <w:bCs w:val="0"/>
          <w:color w:val="auto"/>
        </w:rPr>
        <w:t>Autumn 2024</w:t>
      </w:r>
    </w:p>
    <w:p w14:paraId="00373B12" w14:textId="77777777" w:rsidR="006D40F5" w:rsidRPr="006D40F5" w:rsidRDefault="006D40F5" w:rsidP="006D40F5">
      <w:pPr>
        <w:pStyle w:val="NoSpacing"/>
        <w:numPr>
          <w:ilvl w:val="0"/>
          <w:numId w:val="39"/>
        </w:numPr>
        <w:rPr>
          <w:rFonts w:ascii="Arial" w:hAnsi="Arial" w:cs="Arial"/>
          <w:color w:val="211D1E"/>
          <w:sz w:val="28"/>
          <w:szCs w:val="28"/>
        </w:rPr>
      </w:pPr>
      <w:r w:rsidRPr="006D40F5">
        <w:rPr>
          <w:rFonts w:ascii="Arial" w:hAnsi="Arial" w:cs="Arial"/>
          <w:color w:val="211D1E"/>
          <w:sz w:val="28"/>
          <w:szCs w:val="28"/>
        </w:rPr>
        <w:t xml:space="preserve">Leaflet 4 announcing experimental scheme start delivered to local residents </w:t>
      </w:r>
    </w:p>
    <w:p w14:paraId="61E1E486" w14:textId="35E6B2A6" w:rsidR="006D40F5" w:rsidRPr="006D40F5" w:rsidRDefault="006D40F5" w:rsidP="006D40F5">
      <w:pPr>
        <w:pStyle w:val="NoSpacing"/>
        <w:numPr>
          <w:ilvl w:val="0"/>
          <w:numId w:val="39"/>
        </w:numPr>
        <w:rPr>
          <w:rFonts w:ascii="Arial" w:hAnsi="Arial" w:cs="Arial"/>
          <w:color w:val="211D1E"/>
          <w:sz w:val="28"/>
          <w:szCs w:val="28"/>
        </w:rPr>
      </w:pPr>
      <w:r w:rsidRPr="006D40F5">
        <w:rPr>
          <w:rFonts w:ascii="Arial" w:hAnsi="Arial" w:cs="Arial"/>
          <w:color w:val="211D1E"/>
          <w:sz w:val="28"/>
          <w:szCs w:val="28"/>
        </w:rPr>
        <w:t xml:space="preserve">Door knocking with residents </w:t>
      </w:r>
    </w:p>
    <w:p w14:paraId="3208D15B" w14:textId="788136C4" w:rsidR="006D40F5" w:rsidRPr="006D40F5" w:rsidRDefault="006D40F5" w:rsidP="006D40F5">
      <w:pPr>
        <w:pStyle w:val="NoSpacing"/>
        <w:numPr>
          <w:ilvl w:val="0"/>
          <w:numId w:val="39"/>
        </w:numPr>
        <w:rPr>
          <w:rFonts w:ascii="Arial" w:hAnsi="Arial" w:cs="Arial"/>
          <w:color w:val="211D1E"/>
          <w:sz w:val="28"/>
          <w:szCs w:val="28"/>
        </w:rPr>
      </w:pPr>
      <w:r w:rsidRPr="006D40F5">
        <w:rPr>
          <w:rFonts w:ascii="Arial" w:hAnsi="Arial" w:cs="Arial"/>
          <w:color w:val="211D1E"/>
          <w:sz w:val="28"/>
          <w:szCs w:val="28"/>
        </w:rPr>
        <w:t xml:space="preserve">On-street information signage installed </w:t>
      </w:r>
    </w:p>
    <w:p w14:paraId="17546EC5" w14:textId="0B7D8573" w:rsidR="006D40F5" w:rsidRPr="006D40F5" w:rsidRDefault="006D40F5" w:rsidP="006D40F5">
      <w:pPr>
        <w:pStyle w:val="NoSpacing"/>
        <w:numPr>
          <w:ilvl w:val="0"/>
          <w:numId w:val="39"/>
        </w:numPr>
        <w:rPr>
          <w:rFonts w:ascii="Arial" w:hAnsi="Arial" w:cs="Arial"/>
          <w:color w:val="211D1E"/>
          <w:sz w:val="28"/>
          <w:szCs w:val="28"/>
        </w:rPr>
      </w:pPr>
      <w:r w:rsidRPr="006D40F5">
        <w:rPr>
          <w:rFonts w:ascii="Arial" w:hAnsi="Arial" w:cs="Arial"/>
          <w:color w:val="211D1E"/>
          <w:sz w:val="28"/>
          <w:szCs w:val="28"/>
        </w:rPr>
        <w:t xml:space="preserve">Online survey and map-based comments online platform launched </w:t>
      </w:r>
    </w:p>
    <w:p w14:paraId="1D2A45D3" w14:textId="2411C2C0" w:rsidR="006D40F5" w:rsidRPr="006D40F5" w:rsidRDefault="006D40F5" w:rsidP="006D40F5">
      <w:pPr>
        <w:pStyle w:val="NoSpacing"/>
        <w:numPr>
          <w:ilvl w:val="0"/>
          <w:numId w:val="39"/>
        </w:numPr>
        <w:rPr>
          <w:rFonts w:ascii="Arial" w:hAnsi="Arial" w:cs="Arial"/>
          <w:color w:val="211D1E"/>
          <w:sz w:val="28"/>
          <w:szCs w:val="28"/>
        </w:rPr>
      </w:pPr>
      <w:r w:rsidRPr="006D40F5">
        <w:rPr>
          <w:rFonts w:ascii="Arial" w:hAnsi="Arial" w:cs="Arial"/>
          <w:color w:val="211D1E"/>
          <w:sz w:val="28"/>
          <w:szCs w:val="28"/>
        </w:rPr>
        <w:t xml:space="preserve">Experimental LTN scheme start – modal filters installed </w:t>
      </w:r>
    </w:p>
    <w:p w14:paraId="79C5635A" w14:textId="5352A79A" w:rsidR="006D40F5" w:rsidRPr="006D40F5" w:rsidRDefault="006D40F5" w:rsidP="006D40F5">
      <w:pPr>
        <w:pStyle w:val="NoSpacing"/>
        <w:numPr>
          <w:ilvl w:val="0"/>
          <w:numId w:val="39"/>
        </w:numPr>
        <w:rPr>
          <w:rFonts w:ascii="Arial" w:hAnsi="Arial" w:cs="Arial"/>
          <w:color w:val="211D1E"/>
          <w:sz w:val="28"/>
          <w:szCs w:val="28"/>
        </w:rPr>
      </w:pPr>
      <w:r w:rsidRPr="006D40F5">
        <w:rPr>
          <w:rFonts w:ascii="Arial" w:hAnsi="Arial" w:cs="Arial"/>
          <w:color w:val="211D1E"/>
          <w:sz w:val="28"/>
          <w:szCs w:val="28"/>
        </w:rPr>
        <w:t xml:space="preserve">Consultation period start </w:t>
      </w:r>
    </w:p>
    <w:p w14:paraId="24815A46" w14:textId="53EF3B7F" w:rsidR="006D40F5" w:rsidRPr="006D40F5" w:rsidRDefault="006D40F5" w:rsidP="006D40F5">
      <w:pPr>
        <w:pStyle w:val="NoSpacing"/>
        <w:numPr>
          <w:ilvl w:val="0"/>
          <w:numId w:val="39"/>
        </w:numPr>
        <w:rPr>
          <w:rFonts w:ascii="Arial" w:hAnsi="Arial" w:cs="Arial"/>
          <w:color w:val="211D1E"/>
          <w:sz w:val="28"/>
          <w:szCs w:val="28"/>
        </w:rPr>
      </w:pPr>
      <w:r w:rsidRPr="006D40F5">
        <w:rPr>
          <w:rFonts w:ascii="Arial" w:hAnsi="Arial" w:cs="Arial"/>
          <w:color w:val="211D1E"/>
          <w:sz w:val="28"/>
          <w:szCs w:val="28"/>
        </w:rPr>
        <w:t xml:space="preserve">First session with Blue Badge holder steering group </w:t>
      </w:r>
    </w:p>
    <w:p w14:paraId="2C44898F" w14:textId="77777777" w:rsidR="006D40F5" w:rsidRDefault="006D40F5" w:rsidP="006D40F5">
      <w:pPr>
        <w:pStyle w:val="NoSpacing"/>
        <w:rPr>
          <w:rStyle w:val="A2"/>
          <w:rFonts w:ascii="Arial" w:hAnsi="Arial" w:cs="Arial"/>
          <w:bCs w:val="0"/>
          <w:color w:val="auto"/>
        </w:rPr>
      </w:pPr>
    </w:p>
    <w:p w14:paraId="4BD1FDF6" w14:textId="773E4E08" w:rsidR="005F61E3" w:rsidRPr="006D40F5" w:rsidRDefault="005F61E3" w:rsidP="006D40F5">
      <w:pPr>
        <w:pStyle w:val="NoSpacing"/>
        <w:rPr>
          <w:rStyle w:val="A2"/>
          <w:rFonts w:ascii="Arial" w:hAnsi="Arial" w:cs="Arial"/>
          <w:bCs w:val="0"/>
          <w:color w:val="auto"/>
        </w:rPr>
      </w:pPr>
      <w:r w:rsidRPr="006D40F5">
        <w:rPr>
          <w:rStyle w:val="A2"/>
          <w:rFonts w:ascii="Arial" w:hAnsi="Arial" w:cs="Arial"/>
          <w:bCs w:val="0"/>
          <w:color w:val="auto"/>
        </w:rPr>
        <w:t>Winter 2025</w:t>
      </w:r>
    </w:p>
    <w:p w14:paraId="01296625" w14:textId="77777777" w:rsidR="006D40F5" w:rsidRPr="006D40F5" w:rsidRDefault="006D40F5" w:rsidP="006D40F5">
      <w:pPr>
        <w:pStyle w:val="NoSpacing"/>
        <w:numPr>
          <w:ilvl w:val="0"/>
          <w:numId w:val="39"/>
        </w:numPr>
        <w:rPr>
          <w:rFonts w:ascii="Arial" w:hAnsi="Arial" w:cs="Arial"/>
          <w:color w:val="211D1E"/>
          <w:sz w:val="28"/>
          <w:szCs w:val="28"/>
        </w:rPr>
      </w:pPr>
      <w:r w:rsidRPr="006D40F5">
        <w:rPr>
          <w:rFonts w:ascii="Arial" w:hAnsi="Arial" w:cs="Arial"/>
          <w:color w:val="211D1E"/>
          <w:sz w:val="28"/>
          <w:szCs w:val="28"/>
        </w:rPr>
        <w:t xml:space="preserve">Leaflet 5 delivered to local residents </w:t>
      </w:r>
    </w:p>
    <w:p w14:paraId="2C403731" w14:textId="0A7AC932" w:rsidR="006D40F5" w:rsidRPr="006D40F5" w:rsidRDefault="006D40F5" w:rsidP="006D40F5">
      <w:pPr>
        <w:pStyle w:val="NoSpacing"/>
        <w:numPr>
          <w:ilvl w:val="0"/>
          <w:numId w:val="39"/>
        </w:numPr>
        <w:rPr>
          <w:rFonts w:ascii="Arial" w:hAnsi="Arial" w:cs="Arial"/>
          <w:color w:val="211D1E"/>
          <w:sz w:val="28"/>
          <w:szCs w:val="28"/>
        </w:rPr>
      </w:pPr>
      <w:r w:rsidRPr="006D40F5">
        <w:rPr>
          <w:rFonts w:ascii="Arial" w:hAnsi="Arial" w:cs="Arial"/>
          <w:color w:val="211D1E"/>
          <w:sz w:val="28"/>
          <w:szCs w:val="28"/>
        </w:rPr>
        <w:t xml:space="preserve">Key stakeholder consultation start (e.g. TfL, police, accessibility groups, etc.) </w:t>
      </w:r>
    </w:p>
    <w:p w14:paraId="36920A8D" w14:textId="3A7880AB" w:rsidR="006D40F5" w:rsidRPr="006D40F5" w:rsidRDefault="006D40F5" w:rsidP="006D40F5">
      <w:pPr>
        <w:pStyle w:val="NoSpacing"/>
        <w:numPr>
          <w:ilvl w:val="0"/>
          <w:numId w:val="39"/>
        </w:numPr>
        <w:rPr>
          <w:rFonts w:ascii="Arial" w:hAnsi="Arial" w:cs="Arial"/>
          <w:color w:val="211D1E"/>
          <w:sz w:val="28"/>
          <w:szCs w:val="28"/>
        </w:rPr>
      </w:pPr>
      <w:r w:rsidRPr="006D40F5">
        <w:rPr>
          <w:rFonts w:ascii="Arial" w:hAnsi="Arial" w:cs="Arial"/>
          <w:color w:val="211D1E"/>
          <w:sz w:val="28"/>
          <w:szCs w:val="28"/>
        </w:rPr>
        <w:t xml:space="preserve">On-street surveys in West Ham Park and surrounding area </w:t>
      </w:r>
    </w:p>
    <w:p w14:paraId="3BFAA722" w14:textId="1BAB8799" w:rsidR="006D40F5" w:rsidRPr="006D40F5" w:rsidRDefault="006D40F5" w:rsidP="006D40F5">
      <w:pPr>
        <w:pStyle w:val="NoSpacing"/>
        <w:rPr>
          <w:rStyle w:val="A2"/>
          <w:rFonts w:ascii="Arial" w:hAnsi="Arial" w:cs="Arial"/>
          <w:bCs w:val="0"/>
          <w:color w:val="auto"/>
        </w:rPr>
      </w:pPr>
      <w:r w:rsidRPr="006D40F5">
        <w:rPr>
          <w:rStyle w:val="A2"/>
          <w:rFonts w:ascii="Arial" w:hAnsi="Arial" w:cs="Arial"/>
          <w:bCs w:val="0"/>
          <w:color w:val="auto"/>
        </w:rPr>
        <w:lastRenderedPageBreak/>
        <w:t>Spring 2025</w:t>
      </w:r>
    </w:p>
    <w:p w14:paraId="2130B4E1" w14:textId="1A28049E" w:rsidR="00F90CFF" w:rsidRPr="00F90CFF" w:rsidRDefault="00F90CFF" w:rsidP="00F90CFF">
      <w:pPr>
        <w:pStyle w:val="NoSpacing"/>
        <w:numPr>
          <w:ilvl w:val="0"/>
          <w:numId w:val="49"/>
        </w:numPr>
        <w:tabs>
          <w:tab w:val="left" w:pos="2116"/>
        </w:tabs>
        <w:rPr>
          <w:rFonts w:ascii="Arial" w:hAnsi="Arial" w:cs="Arial"/>
          <w:color w:val="211D1E"/>
          <w:sz w:val="28"/>
          <w:szCs w:val="28"/>
        </w:rPr>
      </w:pPr>
      <w:r>
        <w:rPr>
          <w:rFonts w:ascii="Arial" w:hAnsi="Arial" w:cs="Arial"/>
          <w:color w:val="211D1E"/>
          <w:sz w:val="28"/>
          <w:szCs w:val="28"/>
        </w:rPr>
        <w:t xml:space="preserve">Leaflet 6 with </w:t>
      </w:r>
      <w:r w:rsidRPr="00F90CFF">
        <w:rPr>
          <w:rFonts w:ascii="Arial" w:hAnsi="Arial" w:cs="Arial"/>
          <w:color w:val="211D1E"/>
          <w:sz w:val="28"/>
          <w:szCs w:val="28"/>
        </w:rPr>
        <w:t>summary of</w:t>
      </w:r>
      <w:r>
        <w:rPr>
          <w:rFonts w:ascii="Arial" w:hAnsi="Arial" w:cs="Arial"/>
          <w:color w:val="211D1E"/>
          <w:sz w:val="28"/>
          <w:szCs w:val="28"/>
        </w:rPr>
        <w:t xml:space="preserve"> </w:t>
      </w:r>
      <w:r w:rsidRPr="00F90CFF">
        <w:rPr>
          <w:rFonts w:ascii="Arial" w:hAnsi="Arial" w:cs="Arial"/>
          <w:color w:val="211D1E"/>
          <w:sz w:val="28"/>
          <w:szCs w:val="28"/>
        </w:rPr>
        <w:t>feedback received</w:t>
      </w:r>
      <w:r>
        <w:rPr>
          <w:rFonts w:ascii="Arial" w:hAnsi="Arial" w:cs="Arial"/>
          <w:color w:val="211D1E"/>
          <w:sz w:val="28"/>
          <w:szCs w:val="28"/>
        </w:rPr>
        <w:t xml:space="preserve"> </w:t>
      </w:r>
      <w:r w:rsidRPr="00F90CFF">
        <w:rPr>
          <w:rFonts w:ascii="Arial" w:hAnsi="Arial" w:cs="Arial"/>
          <w:color w:val="211D1E"/>
          <w:sz w:val="28"/>
          <w:szCs w:val="28"/>
        </w:rPr>
        <w:t>on proposed</w:t>
      </w:r>
      <w:r>
        <w:rPr>
          <w:rFonts w:ascii="Arial" w:hAnsi="Arial" w:cs="Arial"/>
          <w:color w:val="211D1E"/>
          <w:sz w:val="28"/>
          <w:szCs w:val="28"/>
        </w:rPr>
        <w:t xml:space="preserve"> </w:t>
      </w:r>
      <w:r w:rsidRPr="00F90CFF">
        <w:rPr>
          <w:rFonts w:ascii="Arial" w:hAnsi="Arial" w:cs="Arial"/>
          <w:color w:val="211D1E"/>
          <w:sz w:val="28"/>
          <w:szCs w:val="28"/>
        </w:rPr>
        <w:t>design changes and</w:t>
      </w:r>
      <w:r>
        <w:rPr>
          <w:rFonts w:ascii="Arial" w:hAnsi="Arial" w:cs="Arial"/>
          <w:color w:val="211D1E"/>
          <w:sz w:val="28"/>
          <w:szCs w:val="28"/>
        </w:rPr>
        <w:t xml:space="preserve"> </w:t>
      </w:r>
      <w:r w:rsidRPr="00F90CFF">
        <w:rPr>
          <w:rFonts w:ascii="Arial" w:hAnsi="Arial" w:cs="Arial"/>
          <w:color w:val="211D1E"/>
          <w:sz w:val="28"/>
          <w:szCs w:val="28"/>
        </w:rPr>
        <w:t>responses from the</w:t>
      </w:r>
      <w:r>
        <w:rPr>
          <w:rFonts w:ascii="Arial" w:hAnsi="Arial" w:cs="Arial"/>
          <w:color w:val="211D1E"/>
          <w:sz w:val="28"/>
          <w:szCs w:val="28"/>
        </w:rPr>
        <w:t xml:space="preserve"> </w:t>
      </w:r>
      <w:r w:rsidRPr="00F90CFF">
        <w:rPr>
          <w:rFonts w:ascii="Arial" w:hAnsi="Arial" w:cs="Arial"/>
          <w:color w:val="211D1E"/>
          <w:sz w:val="28"/>
          <w:szCs w:val="28"/>
        </w:rPr>
        <w:t>project team</w:t>
      </w:r>
    </w:p>
    <w:p w14:paraId="1E6B3B13" w14:textId="02DE6A5C" w:rsidR="006D40F5" w:rsidRDefault="00F90CFF" w:rsidP="00F90CFF">
      <w:pPr>
        <w:pStyle w:val="NoSpacing"/>
        <w:numPr>
          <w:ilvl w:val="0"/>
          <w:numId w:val="49"/>
        </w:numPr>
        <w:rPr>
          <w:rStyle w:val="A2"/>
          <w:rFonts w:ascii="Arial" w:hAnsi="Arial" w:cs="Arial"/>
          <w:bCs w:val="0"/>
          <w:color w:val="auto"/>
        </w:rPr>
      </w:pPr>
      <w:r w:rsidRPr="00F90CFF">
        <w:rPr>
          <w:rFonts w:ascii="Arial" w:hAnsi="Arial" w:cs="Arial"/>
          <w:color w:val="211D1E"/>
          <w:sz w:val="28"/>
          <w:szCs w:val="28"/>
        </w:rPr>
        <w:t>Sustainable travel</w:t>
      </w:r>
      <w:r>
        <w:rPr>
          <w:rFonts w:ascii="Arial" w:hAnsi="Arial" w:cs="Arial"/>
          <w:color w:val="211D1E"/>
          <w:sz w:val="28"/>
          <w:szCs w:val="28"/>
        </w:rPr>
        <w:t xml:space="preserve"> </w:t>
      </w:r>
      <w:r w:rsidRPr="00F90CFF">
        <w:rPr>
          <w:rFonts w:ascii="Arial" w:hAnsi="Arial" w:cs="Arial"/>
          <w:color w:val="211D1E"/>
          <w:sz w:val="28"/>
          <w:szCs w:val="28"/>
        </w:rPr>
        <w:t>services and events</w:t>
      </w:r>
    </w:p>
    <w:p w14:paraId="03FD3439" w14:textId="77777777" w:rsidR="00F90CFF" w:rsidRDefault="00F90CFF" w:rsidP="006D40F5">
      <w:pPr>
        <w:pStyle w:val="NoSpacing"/>
        <w:rPr>
          <w:rStyle w:val="A2"/>
          <w:rFonts w:ascii="Arial" w:hAnsi="Arial" w:cs="Arial"/>
          <w:bCs w:val="0"/>
          <w:color w:val="auto"/>
        </w:rPr>
      </w:pPr>
    </w:p>
    <w:p w14:paraId="0DA63A68" w14:textId="49C775C0" w:rsidR="006D40F5" w:rsidRPr="006D40F5" w:rsidRDefault="006D40F5" w:rsidP="006D40F5">
      <w:pPr>
        <w:pStyle w:val="NoSpacing"/>
        <w:rPr>
          <w:rStyle w:val="A2"/>
          <w:rFonts w:ascii="Arial" w:hAnsi="Arial" w:cs="Arial"/>
          <w:bCs w:val="0"/>
          <w:color w:val="auto"/>
        </w:rPr>
      </w:pPr>
      <w:r w:rsidRPr="006D40F5">
        <w:rPr>
          <w:rStyle w:val="A2"/>
          <w:rFonts w:ascii="Arial" w:hAnsi="Arial" w:cs="Arial"/>
          <w:bCs w:val="0"/>
          <w:color w:val="auto"/>
        </w:rPr>
        <w:t>Summer 2025</w:t>
      </w:r>
    </w:p>
    <w:p w14:paraId="798B7832" w14:textId="77777777" w:rsidR="006D40F5" w:rsidRPr="006D40F5" w:rsidRDefault="006D40F5" w:rsidP="006D40F5">
      <w:pPr>
        <w:pStyle w:val="NoSpacing"/>
        <w:numPr>
          <w:ilvl w:val="0"/>
          <w:numId w:val="39"/>
        </w:numPr>
        <w:rPr>
          <w:rFonts w:ascii="Arial" w:hAnsi="Arial" w:cs="Arial"/>
          <w:color w:val="211D1E"/>
          <w:sz w:val="28"/>
          <w:szCs w:val="28"/>
        </w:rPr>
      </w:pPr>
      <w:r w:rsidRPr="006D40F5">
        <w:rPr>
          <w:rFonts w:ascii="Arial" w:hAnsi="Arial" w:cs="Arial"/>
          <w:color w:val="211D1E"/>
          <w:sz w:val="28"/>
          <w:szCs w:val="28"/>
        </w:rPr>
        <w:t xml:space="preserve">Leaflet 7 with analysis of consultation data </w:t>
      </w:r>
    </w:p>
    <w:p w14:paraId="768F13AA" w14:textId="1E78A867" w:rsidR="006D40F5" w:rsidRPr="006D40F5" w:rsidRDefault="006D40F5" w:rsidP="006D40F5">
      <w:pPr>
        <w:pStyle w:val="NoSpacing"/>
        <w:numPr>
          <w:ilvl w:val="0"/>
          <w:numId w:val="39"/>
        </w:numPr>
        <w:rPr>
          <w:rFonts w:ascii="Arial" w:hAnsi="Arial" w:cs="Arial"/>
          <w:color w:val="211D1E"/>
          <w:sz w:val="28"/>
          <w:szCs w:val="28"/>
        </w:rPr>
      </w:pPr>
      <w:r w:rsidRPr="006D40F5">
        <w:rPr>
          <w:rFonts w:ascii="Arial" w:hAnsi="Arial" w:cs="Arial"/>
          <w:color w:val="211D1E"/>
          <w:sz w:val="28"/>
          <w:szCs w:val="28"/>
        </w:rPr>
        <w:t xml:space="preserve">On-street surveys in West Ham Park and surrounding area </w:t>
      </w:r>
    </w:p>
    <w:p w14:paraId="5403DEF9" w14:textId="77777777" w:rsidR="006D40F5" w:rsidRDefault="006D40F5" w:rsidP="006D40F5">
      <w:pPr>
        <w:pStyle w:val="NoSpacing"/>
        <w:rPr>
          <w:rStyle w:val="A2"/>
          <w:rFonts w:ascii="Arial" w:hAnsi="Arial" w:cs="Arial"/>
          <w:bCs w:val="0"/>
          <w:color w:val="auto"/>
        </w:rPr>
      </w:pPr>
    </w:p>
    <w:p w14:paraId="49CCD5D7" w14:textId="12C61442" w:rsidR="006D40F5" w:rsidRPr="006D40F5" w:rsidRDefault="006D40F5" w:rsidP="006D40F5">
      <w:pPr>
        <w:pStyle w:val="NoSpacing"/>
        <w:rPr>
          <w:rStyle w:val="A2"/>
          <w:rFonts w:ascii="Arial" w:hAnsi="Arial" w:cs="Arial"/>
          <w:bCs w:val="0"/>
          <w:color w:val="auto"/>
        </w:rPr>
      </w:pPr>
      <w:r w:rsidRPr="006D40F5">
        <w:rPr>
          <w:rStyle w:val="A2"/>
          <w:rFonts w:ascii="Arial" w:hAnsi="Arial" w:cs="Arial"/>
          <w:bCs w:val="0"/>
          <w:color w:val="auto"/>
        </w:rPr>
        <w:t>Autumn 2025</w:t>
      </w:r>
    </w:p>
    <w:p w14:paraId="13EE7E90" w14:textId="3F7A1DE6" w:rsidR="006D40F5" w:rsidRPr="006D40F5" w:rsidRDefault="006D40F5" w:rsidP="006D40F5">
      <w:pPr>
        <w:pStyle w:val="NoSpacing"/>
        <w:numPr>
          <w:ilvl w:val="0"/>
          <w:numId w:val="39"/>
        </w:numPr>
        <w:rPr>
          <w:rStyle w:val="A2"/>
          <w:rFonts w:ascii="Arial" w:hAnsi="Arial" w:cs="Arial"/>
          <w:b w:val="0"/>
          <w:bCs w:val="0"/>
          <w:color w:val="auto"/>
        </w:rPr>
      </w:pPr>
      <w:r w:rsidRPr="006D40F5">
        <w:rPr>
          <w:rFonts w:ascii="Arial" w:hAnsi="Arial" w:cs="Arial"/>
          <w:color w:val="211D1E"/>
          <w:sz w:val="28"/>
          <w:szCs w:val="28"/>
        </w:rPr>
        <w:t>Leaflet 8 project update</w:t>
      </w:r>
    </w:p>
    <w:p w14:paraId="6459EFD0" w14:textId="77777777" w:rsidR="006D40F5" w:rsidRDefault="006D40F5" w:rsidP="006D40F5">
      <w:pPr>
        <w:pStyle w:val="NoSpacing"/>
        <w:rPr>
          <w:rStyle w:val="A2"/>
          <w:rFonts w:ascii="Arial" w:hAnsi="Arial" w:cs="Arial"/>
          <w:bCs w:val="0"/>
          <w:color w:val="auto"/>
        </w:rPr>
      </w:pPr>
    </w:p>
    <w:p w14:paraId="61440458" w14:textId="338DDCBC" w:rsidR="006D40F5" w:rsidRPr="006D40F5" w:rsidRDefault="006D40F5" w:rsidP="006D40F5">
      <w:pPr>
        <w:pStyle w:val="NoSpacing"/>
        <w:rPr>
          <w:rStyle w:val="A2"/>
          <w:rFonts w:ascii="Arial" w:hAnsi="Arial" w:cs="Arial"/>
          <w:bCs w:val="0"/>
          <w:color w:val="auto"/>
        </w:rPr>
      </w:pPr>
      <w:r w:rsidRPr="006D40F5">
        <w:rPr>
          <w:rStyle w:val="A2"/>
          <w:rFonts w:ascii="Arial" w:hAnsi="Arial" w:cs="Arial"/>
          <w:bCs w:val="0"/>
          <w:color w:val="auto"/>
        </w:rPr>
        <w:t>Winter 2026</w:t>
      </w:r>
    </w:p>
    <w:p w14:paraId="04CDAEBF" w14:textId="77777777" w:rsidR="006D40F5" w:rsidRDefault="006D40F5" w:rsidP="006D40F5">
      <w:pPr>
        <w:pStyle w:val="NoSpacing"/>
        <w:rPr>
          <w:rStyle w:val="A2"/>
          <w:rFonts w:ascii="Arial" w:hAnsi="Arial" w:cs="Arial"/>
          <w:bCs w:val="0"/>
          <w:color w:val="auto"/>
        </w:rPr>
      </w:pPr>
    </w:p>
    <w:p w14:paraId="21B070F8" w14:textId="6951DE65" w:rsidR="006D40F5" w:rsidRPr="006D40F5" w:rsidRDefault="006D40F5" w:rsidP="006D40F5">
      <w:pPr>
        <w:pStyle w:val="NoSpacing"/>
        <w:rPr>
          <w:rStyle w:val="A2"/>
          <w:rFonts w:ascii="Arial" w:hAnsi="Arial" w:cs="Arial"/>
          <w:bCs w:val="0"/>
          <w:color w:val="auto"/>
        </w:rPr>
      </w:pPr>
      <w:r w:rsidRPr="006D40F5">
        <w:rPr>
          <w:rStyle w:val="A2"/>
          <w:rFonts w:ascii="Arial" w:hAnsi="Arial" w:cs="Arial"/>
          <w:bCs w:val="0"/>
          <w:color w:val="auto"/>
        </w:rPr>
        <w:t>Spring 2026</w:t>
      </w:r>
    </w:p>
    <w:p w14:paraId="0E94FDD6" w14:textId="77777777" w:rsidR="006D40F5" w:rsidRPr="006D40F5" w:rsidRDefault="006D40F5" w:rsidP="006D40F5">
      <w:pPr>
        <w:pStyle w:val="NoSpacing"/>
        <w:numPr>
          <w:ilvl w:val="0"/>
          <w:numId w:val="39"/>
        </w:numPr>
        <w:rPr>
          <w:rFonts w:ascii="Arial" w:hAnsi="Arial" w:cs="Arial"/>
          <w:sz w:val="28"/>
          <w:szCs w:val="28"/>
        </w:rPr>
      </w:pPr>
      <w:r w:rsidRPr="006D40F5">
        <w:rPr>
          <w:rFonts w:ascii="Arial" w:hAnsi="Arial" w:cs="Arial"/>
          <w:color w:val="211D1E"/>
          <w:sz w:val="28"/>
          <w:szCs w:val="28"/>
        </w:rPr>
        <w:t>18 months since experimental scheme start, latest possible date for decision to remove or keep LTN</w:t>
      </w:r>
      <w:r w:rsidRPr="006D40F5">
        <w:rPr>
          <w:color w:val="211D1E"/>
        </w:rPr>
        <w:t xml:space="preserve"> </w:t>
      </w:r>
    </w:p>
    <w:p w14:paraId="5603D8E0" w14:textId="77777777" w:rsidR="006D40F5" w:rsidRDefault="006D40F5" w:rsidP="006D40F5">
      <w:pPr>
        <w:pStyle w:val="NoSpacing"/>
        <w:rPr>
          <w:color w:val="211D1E"/>
        </w:rPr>
      </w:pPr>
    </w:p>
    <w:p w14:paraId="66D4C0B4" w14:textId="77777777" w:rsidR="006D40F5" w:rsidRDefault="006D40F5" w:rsidP="006D40F5">
      <w:pPr>
        <w:pStyle w:val="NoSpacing"/>
        <w:rPr>
          <w:color w:val="211D1E"/>
        </w:rPr>
      </w:pPr>
    </w:p>
    <w:p w14:paraId="70EF0D00" w14:textId="77777777" w:rsidR="006D40F5" w:rsidRDefault="006D40F5">
      <w:pPr>
        <w:rPr>
          <w:color w:val="211D1E"/>
        </w:rPr>
      </w:pPr>
      <w:r>
        <w:rPr>
          <w:color w:val="211D1E"/>
        </w:rPr>
        <w:br w:type="page"/>
      </w:r>
    </w:p>
    <w:p w14:paraId="19BFCDBC" w14:textId="77777777" w:rsidR="006D40F5" w:rsidRPr="00157E69" w:rsidRDefault="006D40F5" w:rsidP="006D40F5">
      <w:pPr>
        <w:pStyle w:val="NoSpacing"/>
        <w:rPr>
          <w:rStyle w:val="A2"/>
          <w:rFonts w:ascii="Arial" w:hAnsi="Arial" w:cs="Arial"/>
          <w:bCs w:val="0"/>
          <w:color w:val="auto"/>
          <w:sz w:val="36"/>
          <w:szCs w:val="36"/>
        </w:rPr>
      </w:pPr>
      <w:r w:rsidRPr="00157E69">
        <w:rPr>
          <w:rStyle w:val="A2"/>
          <w:rFonts w:ascii="Arial" w:hAnsi="Arial" w:cs="Arial"/>
          <w:bCs w:val="0"/>
          <w:color w:val="auto"/>
          <w:sz w:val="36"/>
          <w:szCs w:val="36"/>
        </w:rPr>
        <w:lastRenderedPageBreak/>
        <w:t>Events and services to support sustainable travel</w:t>
      </w:r>
    </w:p>
    <w:p w14:paraId="5DEC9A64" w14:textId="77777777" w:rsidR="006D40F5" w:rsidRPr="00157E69" w:rsidRDefault="006D40F5" w:rsidP="00157E69">
      <w:pPr>
        <w:pStyle w:val="NoSpacing"/>
        <w:spacing w:before="360"/>
        <w:rPr>
          <w:rFonts w:ascii="Arial" w:hAnsi="Arial" w:cs="Arial"/>
          <w:color w:val="211D1E"/>
          <w:sz w:val="28"/>
          <w:szCs w:val="28"/>
        </w:rPr>
      </w:pPr>
      <w:r w:rsidRPr="00157E69">
        <w:rPr>
          <w:rFonts w:ascii="Arial" w:hAnsi="Arial" w:cs="Arial"/>
          <w:color w:val="211D1E"/>
          <w:sz w:val="28"/>
          <w:szCs w:val="28"/>
        </w:rPr>
        <w:t xml:space="preserve">Shifting to healthier, safer, and more sustainable travel isn’t just about reducing motor vehicle journeys, which is why a range of free events are programmed to help improve access to equipment, skills and services. </w:t>
      </w:r>
    </w:p>
    <w:p w14:paraId="6842AD1A" w14:textId="77777777" w:rsidR="006D40F5" w:rsidRPr="00157E69" w:rsidRDefault="006D40F5" w:rsidP="00157E69">
      <w:pPr>
        <w:pStyle w:val="NoSpacing"/>
        <w:rPr>
          <w:rFonts w:ascii="Arial" w:hAnsi="Arial" w:cs="Arial"/>
          <w:color w:val="211D1E"/>
          <w:sz w:val="28"/>
          <w:szCs w:val="28"/>
        </w:rPr>
      </w:pPr>
    </w:p>
    <w:p w14:paraId="1398A5CD" w14:textId="77777777" w:rsidR="006D40F5" w:rsidRPr="00157E69" w:rsidRDefault="006D40F5" w:rsidP="00157E69">
      <w:pPr>
        <w:pStyle w:val="NoSpacing"/>
        <w:rPr>
          <w:rFonts w:ascii="Arial" w:hAnsi="Arial" w:cs="Arial"/>
          <w:b/>
          <w:color w:val="211D1E"/>
          <w:sz w:val="28"/>
          <w:szCs w:val="28"/>
        </w:rPr>
      </w:pPr>
      <w:r w:rsidRPr="00157E69">
        <w:rPr>
          <w:rFonts w:ascii="Arial" w:hAnsi="Arial" w:cs="Arial"/>
          <w:b/>
          <w:color w:val="211D1E"/>
          <w:sz w:val="28"/>
          <w:szCs w:val="28"/>
        </w:rPr>
        <w:t>Try before you bike</w:t>
      </w:r>
    </w:p>
    <w:p w14:paraId="70056044" w14:textId="77777777" w:rsidR="006D40F5" w:rsidRPr="006D40F5" w:rsidRDefault="006D40F5" w:rsidP="00157E69">
      <w:pPr>
        <w:autoSpaceDE w:val="0"/>
        <w:autoSpaceDN w:val="0"/>
        <w:adjustRightInd w:val="0"/>
        <w:spacing w:before="240" w:after="0" w:line="221" w:lineRule="atLeast"/>
        <w:rPr>
          <w:rFonts w:ascii="Arial" w:hAnsi="Arial" w:cs="Arial"/>
          <w:color w:val="211D1E"/>
          <w:sz w:val="28"/>
          <w:szCs w:val="28"/>
        </w:rPr>
      </w:pPr>
      <w:r w:rsidRPr="00157E69">
        <w:rPr>
          <w:rFonts w:ascii="Arial" w:hAnsi="Arial" w:cs="Arial"/>
          <w:color w:val="211D1E"/>
          <w:sz w:val="28"/>
          <w:szCs w:val="28"/>
        </w:rPr>
        <w:t xml:space="preserve">Try a bike for on a short to medium term for a low fee with an option to buy. </w:t>
      </w:r>
    </w:p>
    <w:p w14:paraId="6C0D874B" w14:textId="0C2C76F2" w:rsidR="006D40F5" w:rsidRPr="00F90CFF" w:rsidRDefault="006D40F5" w:rsidP="00F90CFF">
      <w:pPr>
        <w:pStyle w:val="NoSpacing"/>
        <w:spacing w:before="120"/>
        <w:rPr>
          <w:rFonts w:ascii="Arial" w:hAnsi="Arial" w:cs="Arial"/>
          <w:bCs/>
          <w:color w:val="211D1E"/>
          <w:sz w:val="28"/>
          <w:szCs w:val="28"/>
          <w:u w:val="single"/>
        </w:rPr>
      </w:pPr>
      <w:r w:rsidRPr="00F90CFF">
        <w:rPr>
          <w:rFonts w:ascii="Arial" w:hAnsi="Arial" w:cs="Arial"/>
          <w:bCs/>
          <w:color w:val="211D1E"/>
          <w:sz w:val="28"/>
          <w:szCs w:val="28"/>
          <w:u w:val="single"/>
        </w:rPr>
        <w:t>n</w:t>
      </w:r>
      <w:r w:rsidR="001B47C5" w:rsidRPr="00F90CFF">
        <w:rPr>
          <w:rFonts w:ascii="Arial" w:hAnsi="Arial" w:cs="Arial"/>
          <w:bCs/>
          <w:color w:val="211D1E"/>
          <w:sz w:val="28"/>
          <w:szCs w:val="28"/>
          <w:u w:val="single"/>
        </w:rPr>
        <w:t>ewham.gov.uk/transport-streets/</w:t>
      </w:r>
      <w:r w:rsidRPr="00F90CFF">
        <w:rPr>
          <w:rFonts w:ascii="Arial" w:hAnsi="Arial" w:cs="Arial"/>
          <w:bCs/>
          <w:color w:val="211D1E"/>
          <w:sz w:val="28"/>
          <w:szCs w:val="28"/>
          <w:u w:val="single"/>
        </w:rPr>
        <w:t>safer-healthier-streets/</w:t>
      </w:r>
      <w:r w:rsidR="00F90CFF" w:rsidRPr="00F90CFF">
        <w:rPr>
          <w:rFonts w:ascii="Arial" w:hAnsi="Arial" w:cs="Arial"/>
          <w:bCs/>
          <w:color w:val="211D1E"/>
          <w:sz w:val="28"/>
          <w:szCs w:val="28"/>
          <w:u w:val="single"/>
        </w:rPr>
        <w:t>8</w:t>
      </w:r>
    </w:p>
    <w:p w14:paraId="20DBD95D" w14:textId="77777777" w:rsidR="00F90CFF" w:rsidRPr="00157E69" w:rsidRDefault="00F90CFF" w:rsidP="00F90CFF">
      <w:pPr>
        <w:pStyle w:val="NoSpacing"/>
        <w:spacing w:before="120"/>
        <w:rPr>
          <w:rFonts w:ascii="Arial" w:hAnsi="Arial" w:cs="Arial"/>
          <w:bCs/>
          <w:color w:val="211D1E"/>
          <w:sz w:val="28"/>
          <w:szCs w:val="28"/>
        </w:rPr>
      </w:pPr>
    </w:p>
    <w:p w14:paraId="65F40390" w14:textId="77777777" w:rsidR="006D40F5" w:rsidRPr="00157E69" w:rsidRDefault="006D40F5" w:rsidP="00157E69">
      <w:pPr>
        <w:pStyle w:val="NoSpacing"/>
        <w:rPr>
          <w:rFonts w:ascii="Arial" w:hAnsi="Arial" w:cs="Arial"/>
          <w:b/>
          <w:bCs/>
          <w:color w:val="211D1E"/>
          <w:sz w:val="28"/>
          <w:szCs w:val="28"/>
        </w:rPr>
      </w:pPr>
      <w:r w:rsidRPr="00157E69">
        <w:rPr>
          <w:rFonts w:ascii="Arial" w:hAnsi="Arial" w:cs="Arial"/>
          <w:b/>
          <w:bCs/>
          <w:color w:val="211D1E"/>
          <w:sz w:val="28"/>
          <w:szCs w:val="28"/>
        </w:rPr>
        <w:t>Second-hand bike markets</w:t>
      </w:r>
    </w:p>
    <w:p w14:paraId="5D127438" w14:textId="77777777" w:rsidR="006D40F5" w:rsidRPr="006D40F5" w:rsidRDefault="006D40F5" w:rsidP="00157E69">
      <w:pPr>
        <w:autoSpaceDE w:val="0"/>
        <w:autoSpaceDN w:val="0"/>
        <w:adjustRightInd w:val="0"/>
        <w:spacing w:after="0" w:line="240" w:lineRule="auto"/>
        <w:rPr>
          <w:rFonts w:ascii="Arial" w:hAnsi="Arial" w:cs="Arial"/>
          <w:color w:val="000000"/>
          <w:sz w:val="28"/>
          <w:szCs w:val="28"/>
        </w:rPr>
      </w:pPr>
    </w:p>
    <w:p w14:paraId="28016389" w14:textId="77777777" w:rsidR="006D40F5" w:rsidRPr="006D40F5" w:rsidRDefault="006D40F5" w:rsidP="00157E69">
      <w:pPr>
        <w:autoSpaceDE w:val="0"/>
        <w:autoSpaceDN w:val="0"/>
        <w:adjustRightInd w:val="0"/>
        <w:spacing w:after="0" w:line="221" w:lineRule="atLeast"/>
        <w:rPr>
          <w:rFonts w:ascii="Arial" w:hAnsi="Arial" w:cs="Arial"/>
          <w:color w:val="211D1E"/>
          <w:sz w:val="28"/>
          <w:szCs w:val="28"/>
        </w:rPr>
      </w:pPr>
      <w:r w:rsidRPr="00157E69">
        <w:rPr>
          <w:rFonts w:ascii="Arial" w:hAnsi="Arial" w:cs="Arial"/>
          <w:color w:val="211D1E"/>
          <w:sz w:val="28"/>
          <w:szCs w:val="28"/>
        </w:rPr>
        <w:t xml:space="preserve">Buy a refurbished bicycle (all sizes) or donate unwanted bicycles. </w:t>
      </w:r>
    </w:p>
    <w:p w14:paraId="7967214C" w14:textId="753530F5" w:rsidR="00F90CFF" w:rsidRPr="00F90CFF" w:rsidRDefault="00F90CFF" w:rsidP="00F90CFF">
      <w:pPr>
        <w:pStyle w:val="NoSpacing"/>
        <w:spacing w:before="120"/>
        <w:rPr>
          <w:rFonts w:ascii="Arial" w:hAnsi="Arial" w:cs="Arial"/>
          <w:bCs/>
          <w:color w:val="211D1E"/>
          <w:sz w:val="28"/>
          <w:szCs w:val="28"/>
          <w:u w:val="single"/>
        </w:rPr>
      </w:pPr>
      <w:r w:rsidRPr="00F90CFF">
        <w:rPr>
          <w:rFonts w:ascii="Arial" w:hAnsi="Arial" w:cs="Arial"/>
          <w:bCs/>
          <w:color w:val="211D1E"/>
          <w:sz w:val="28"/>
          <w:szCs w:val="28"/>
          <w:u w:val="single"/>
        </w:rPr>
        <w:t>newham.gov.uk/transport-streets/safer-healthier-streets/</w:t>
      </w:r>
      <w:r>
        <w:rPr>
          <w:rFonts w:ascii="Arial" w:hAnsi="Arial" w:cs="Arial"/>
          <w:bCs/>
          <w:color w:val="211D1E"/>
          <w:sz w:val="28"/>
          <w:szCs w:val="28"/>
          <w:u w:val="single"/>
        </w:rPr>
        <w:t>6</w:t>
      </w:r>
    </w:p>
    <w:p w14:paraId="08F23E1B" w14:textId="77777777" w:rsidR="00F90CFF" w:rsidRPr="00157E69" w:rsidRDefault="00F90CFF" w:rsidP="00157E69">
      <w:pPr>
        <w:pStyle w:val="NoSpacing"/>
        <w:rPr>
          <w:rFonts w:ascii="Arial" w:hAnsi="Arial" w:cs="Arial"/>
          <w:bCs/>
          <w:color w:val="211D1E"/>
          <w:sz w:val="28"/>
          <w:szCs w:val="28"/>
        </w:rPr>
      </w:pPr>
    </w:p>
    <w:p w14:paraId="16709264" w14:textId="77777777" w:rsidR="006D40F5" w:rsidRPr="00157E69" w:rsidRDefault="006D40F5" w:rsidP="00157E69">
      <w:pPr>
        <w:pStyle w:val="NoSpacing"/>
        <w:rPr>
          <w:rFonts w:ascii="Arial" w:hAnsi="Arial" w:cs="Arial"/>
          <w:b/>
          <w:bCs/>
          <w:color w:val="211D1E"/>
          <w:sz w:val="28"/>
          <w:szCs w:val="28"/>
        </w:rPr>
      </w:pPr>
      <w:r w:rsidRPr="00157E69">
        <w:rPr>
          <w:rFonts w:ascii="Arial" w:hAnsi="Arial" w:cs="Arial"/>
          <w:b/>
          <w:bCs/>
          <w:color w:val="211D1E"/>
          <w:sz w:val="28"/>
          <w:szCs w:val="28"/>
        </w:rPr>
        <w:t>Dr Bike</w:t>
      </w:r>
    </w:p>
    <w:p w14:paraId="1EAE9111" w14:textId="77777777" w:rsidR="006D40F5" w:rsidRPr="006D40F5" w:rsidRDefault="006D40F5" w:rsidP="00157E69">
      <w:pPr>
        <w:autoSpaceDE w:val="0"/>
        <w:autoSpaceDN w:val="0"/>
        <w:adjustRightInd w:val="0"/>
        <w:spacing w:after="0" w:line="240" w:lineRule="auto"/>
        <w:rPr>
          <w:rFonts w:ascii="Arial" w:hAnsi="Arial" w:cs="Arial"/>
          <w:color w:val="000000"/>
          <w:sz w:val="28"/>
          <w:szCs w:val="28"/>
        </w:rPr>
      </w:pPr>
    </w:p>
    <w:p w14:paraId="29FFF0C6" w14:textId="77777777" w:rsidR="006D40F5" w:rsidRPr="006D40F5" w:rsidRDefault="006D40F5" w:rsidP="00157E69">
      <w:pPr>
        <w:autoSpaceDE w:val="0"/>
        <w:autoSpaceDN w:val="0"/>
        <w:adjustRightInd w:val="0"/>
        <w:spacing w:after="0" w:line="221" w:lineRule="atLeast"/>
        <w:rPr>
          <w:rFonts w:ascii="Arial" w:hAnsi="Arial" w:cs="Arial"/>
          <w:color w:val="211D1E"/>
          <w:sz w:val="28"/>
          <w:szCs w:val="28"/>
        </w:rPr>
      </w:pPr>
      <w:r w:rsidRPr="00157E69">
        <w:rPr>
          <w:rFonts w:ascii="Arial" w:hAnsi="Arial" w:cs="Arial"/>
          <w:color w:val="211D1E"/>
          <w:sz w:val="28"/>
          <w:szCs w:val="28"/>
        </w:rPr>
        <w:t xml:space="preserve">Have your bike checked for free by experienced </w:t>
      </w:r>
      <w:proofErr w:type="gramStart"/>
      <w:r w:rsidRPr="00157E69">
        <w:rPr>
          <w:rFonts w:ascii="Arial" w:hAnsi="Arial" w:cs="Arial"/>
          <w:color w:val="211D1E"/>
          <w:sz w:val="28"/>
          <w:szCs w:val="28"/>
        </w:rPr>
        <w:t>mechanics.</w:t>
      </w:r>
      <w:proofErr w:type="gramEnd"/>
      <w:r w:rsidRPr="00157E69">
        <w:rPr>
          <w:rFonts w:ascii="Arial" w:hAnsi="Arial" w:cs="Arial"/>
          <w:color w:val="211D1E"/>
          <w:sz w:val="28"/>
          <w:szCs w:val="28"/>
        </w:rPr>
        <w:t xml:space="preserve"> </w:t>
      </w:r>
    </w:p>
    <w:p w14:paraId="5AC4AD3A" w14:textId="77777777" w:rsidR="006D40F5" w:rsidRPr="006D40F5" w:rsidRDefault="006D40F5" w:rsidP="00157E69">
      <w:pPr>
        <w:autoSpaceDE w:val="0"/>
        <w:autoSpaceDN w:val="0"/>
        <w:adjustRightInd w:val="0"/>
        <w:spacing w:after="0" w:line="221" w:lineRule="atLeast"/>
        <w:rPr>
          <w:rFonts w:ascii="Arial" w:hAnsi="Arial" w:cs="Arial"/>
          <w:color w:val="211D1E"/>
          <w:sz w:val="28"/>
          <w:szCs w:val="28"/>
        </w:rPr>
      </w:pPr>
      <w:r w:rsidRPr="00157E69">
        <w:rPr>
          <w:rFonts w:ascii="Arial" w:hAnsi="Arial" w:cs="Arial"/>
          <w:color w:val="211D1E"/>
          <w:sz w:val="28"/>
          <w:szCs w:val="28"/>
        </w:rPr>
        <w:t xml:space="preserve">West Ham Park entrance, Ham Park Road E7 9LE </w:t>
      </w:r>
    </w:p>
    <w:p w14:paraId="5281564D" w14:textId="77777777" w:rsidR="00157E69" w:rsidRDefault="006D40F5" w:rsidP="00157E69">
      <w:pPr>
        <w:pStyle w:val="NoSpacing"/>
        <w:rPr>
          <w:rFonts w:ascii="Arial" w:hAnsi="Arial" w:cs="Arial"/>
          <w:color w:val="211D1E"/>
          <w:sz w:val="28"/>
          <w:szCs w:val="28"/>
        </w:rPr>
      </w:pPr>
      <w:r w:rsidRPr="00157E69">
        <w:rPr>
          <w:rFonts w:ascii="Arial" w:hAnsi="Arial" w:cs="Arial"/>
          <w:color w:val="211D1E"/>
          <w:sz w:val="28"/>
          <w:szCs w:val="28"/>
        </w:rPr>
        <w:t xml:space="preserve">11am-3pm </w:t>
      </w:r>
    </w:p>
    <w:p w14:paraId="147B048B" w14:textId="702C18A4" w:rsidR="00157E69" w:rsidRDefault="006D40F5" w:rsidP="00157E69">
      <w:pPr>
        <w:pStyle w:val="NoSpacing"/>
        <w:rPr>
          <w:rFonts w:ascii="Arial" w:hAnsi="Arial" w:cs="Arial"/>
          <w:color w:val="211D1E"/>
          <w:sz w:val="28"/>
          <w:szCs w:val="28"/>
        </w:rPr>
      </w:pPr>
      <w:r w:rsidRPr="00157E69">
        <w:rPr>
          <w:rFonts w:ascii="Arial" w:hAnsi="Arial" w:cs="Arial"/>
          <w:color w:val="211D1E"/>
          <w:sz w:val="28"/>
          <w:szCs w:val="28"/>
        </w:rPr>
        <w:t xml:space="preserve">Saturday </w:t>
      </w:r>
      <w:r w:rsidR="00F90CFF">
        <w:rPr>
          <w:rFonts w:ascii="Arial" w:hAnsi="Arial" w:cs="Arial"/>
          <w:color w:val="211D1E"/>
          <w:sz w:val="28"/>
          <w:szCs w:val="28"/>
        </w:rPr>
        <w:t>17 May</w:t>
      </w:r>
      <w:r w:rsidRPr="00157E69">
        <w:rPr>
          <w:rFonts w:ascii="Arial" w:hAnsi="Arial" w:cs="Arial"/>
          <w:color w:val="211D1E"/>
          <w:sz w:val="28"/>
          <w:szCs w:val="28"/>
        </w:rPr>
        <w:t xml:space="preserve"> 2025 </w:t>
      </w:r>
    </w:p>
    <w:p w14:paraId="2229E72C" w14:textId="743F1158" w:rsidR="00157E69" w:rsidRDefault="00F90CFF" w:rsidP="00157E69">
      <w:pPr>
        <w:pStyle w:val="NoSpacing"/>
        <w:rPr>
          <w:rFonts w:ascii="Arial" w:hAnsi="Arial" w:cs="Arial"/>
          <w:color w:val="211D1E"/>
          <w:sz w:val="28"/>
          <w:szCs w:val="28"/>
        </w:rPr>
      </w:pPr>
      <w:r>
        <w:rPr>
          <w:rFonts w:ascii="Arial" w:hAnsi="Arial" w:cs="Arial"/>
          <w:color w:val="211D1E"/>
          <w:sz w:val="28"/>
          <w:szCs w:val="28"/>
        </w:rPr>
        <w:t>Saturday 7 June</w:t>
      </w:r>
      <w:r w:rsidR="006D40F5" w:rsidRPr="00157E69">
        <w:rPr>
          <w:rFonts w:ascii="Arial" w:hAnsi="Arial" w:cs="Arial"/>
          <w:color w:val="211D1E"/>
          <w:sz w:val="28"/>
          <w:szCs w:val="28"/>
        </w:rPr>
        <w:t xml:space="preserve"> 2025 </w:t>
      </w:r>
    </w:p>
    <w:p w14:paraId="6A40F833" w14:textId="2B531E53" w:rsidR="00157E69" w:rsidRDefault="006D40F5" w:rsidP="00157E69">
      <w:pPr>
        <w:pStyle w:val="NoSpacing"/>
        <w:rPr>
          <w:rFonts w:ascii="Arial" w:hAnsi="Arial" w:cs="Arial"/>
          <w:color w:val="211D1E"/>
          <w:sz w:val="28"/>
          <w:szCs w:val="28"/>
        </w:rPr>
      </w:pPr>
      <w:r w:rsidRPr="00157E69">
        <w:rPr>
          <w:rFonts w:ascii="Arial" w:hAnsi="Arial" w:cs="Arial"/>
          <w:color w:val="211D1E"/>
          <w:sz w:val="28"/>
          <w:szCs w:val="28"/>
        </w:rPr>
        <w:t xml:space="preserve">Saturday </w:t>
      </w:r>
      <w:r w:rsidR="00F90CFF">
        <w:rPr>
          <w:rFonts w:ascii="Arial" w:hAnsi="Arial" w:cs="Arial"/>
          <w:color w:val="211D1E"/>
          <w:sz w:val="28"/>
          <w:szCs w:val="28"/>
        </w:rPr>
        <w:t>28 June</w:t>
      </w:r>
      <w:r w:rsidRPr="00157E69">
        <w:rPr>
          <w:rFonts w:ascii="Arial" w:hAnsi="Arial" w:cs="Arial"/>
          <w:color w:val="211D1E"/>
          <w:sz w:val="28"/>
          <w:szCs w:val="28"/>
        </w:rPr>
        <w:t xml:space="preserve"> 2025 </w:t>
      </w:r>
    </w:p>
    <w:p w14:paraId="5F69F955" w14:textId="3C963A22" w:rsidR="006D40F5" w:rsidRPr="00157E69" w:rsidRDefault="006D40F5" w:rsidP="00157E69">
      <w:pPr>
        <w:pStyle w:val="NoSpacing"/>
        <w:rPr>
          <w:rFonts w:ascii="Arial" w:hAnsi="Arial" w:cs="Arial"/>
          <w:color w:val="211D1E"/>
          <w:sz w:val="28"/>
          <w:szCs w:val="28"/>
        </w:rPr>
      </w:pPr>
      <w:r w:rsidRPr="00157E69">
        <w:rPr>
          <w:rFonts w:ascii="Arial" w:hAnsi="Arial" w:cs="Arial"/>
          <w:color w:val="211D1E"/>
          <w:sz w:val="28"/>
          <w:szCs w:val="28"/>
        </w:rPr>
        <w:t xml:space="preserve">(and every second Saturday until 1 Nov) </w:t>
      </w:r>
    </w:p>
    <w:p w14:paraId="2E511D0D" w14:textId="77777777" w:rsidR="006D40F5" w:rsidRPr="00157E69" w:rsidRDefault="006D40F5" w:rsidP="00157E69">
      <w:pPr>
        <w:pStyle w:val="NoSpacing"/>
        <w:rPr>
          <w:rFonts w:ascii="Arial" w:hAnsi="Arial" w:cs="Arial"/>
          <w:color w:val="211D1E"/>
          <w:sz w:val="28"/>
          <w:szCs w:val="28"/>
        </w:rPr>
      </w:pPr>
    </w:p>
    <w:p w14:paraId="65A131FA" w14:textId="77777777" w:rsidR="006D40F5" w:rsidRPr="00157E69" w:rsidRDefault="006D40F5" w:rsidP="00157E69">
      <w:pPr>
        <w:pStyle w:val="NoSpacing"/>
        <w:rPr>
          <w:rFonts w:ascii="Arial" w:hAnsi="Arial" w:cs="Arial"/>
          <w:b/>
          <w:color w:val="211D1E"/>
          <w:sz w:val="28"/>
          <w:szCs w:val="28"/>
        </w:rPr>
      </w:pPr>
      <w:r w:rsidRPr="00157E69">
        <w:rPr>
          <w:rFonts w:ascii="Arial" w:hAnsi="Arial" w:cs="Arial"/>
          <w:b/>
          <w:color w:val="211D1E"/>
          <w:sz w:val="28"/>
          <w:szCs w:val="28"/>
        </w:rPr>
        <w:t>Cycle training</w:t>
      </w:r>
    </w:p>
    <w:p w14:paraId="4D59F27B" w14:textId="77777777" w:rsidR="006D40F5" w:rsidRPr="006D40F5" w:rsidRDefault="006D40F5" w:rsidP="00157E69">
      <w:pPr>
        <w:autoSpaceDE w:val="0"/>
        <w:autoSpaceDN w:val="0"/>
        <w:adjustRightInd w:val="0"/>
        <w:spacing w:after="0" w:line="240" w:lineRule="auto"/>
        <w:rPr>
          <w:rFonts w:ascii="Arial" w:hAnsi="Arial" w:cs="Arial"/>
          <w:color w:val="000000"/>
          <w:sz w:val="28"/>
          <w:szCs w:val="28"/>
        </w:rPr>
      </w:pPr>
    </w:p>
    <w:p w14:paraId="0EB83DC4" w14:textId="77777777" w:rsidR="006D40F5" w:rsidRPr="006D40F5" w:rsidRDefault="006D40F5" w:rsidP="00157E69">
      <w:pPr>
        <w:autoSpaceDE w:val="0"/>
        <w:autoSpaceDN w:val="0"/>
        <w:adjustRightInd w:val="0"/>
        <w:spacing w:after="0" w:line="221" w:lineRule="atLeast"/>
        <w:rPr>
          <w:rFonts w:ascii="Arial" w:hAnsi="Arial" w:cs="Arial"/>
          <w:color w:val="211D1E"/>
          <w:sz w:val="28"/>
          <w:szCs w:val="28"/>
        </w:rPr>
      </w:pPr>
      <w:r w:rsidRPr="00157E69">
        <w:rPr>
          <w:rFonts w:ascii="Arial" w:hAnsi="Arial" w:cs="Arial"/>
          <w:color w:val="211D1E"/>
          <w:sz w:val="28"/>
          <w:szCs w:val="28"/>
        </w:rPr>
        <w:t xml:space="preserve">Learn to ride a bike or just improve your skills on the road. We follow the three levels of the national standard, known as </w:t>
      </w:r>
      <w:proofErr w:type="spellStart"/>
      <w:r w:rsidRPr="00157E69">
        <w:rPr>
          <w:rFonts w:ascii="Arial" w:hAnsi="Arial" w:cs="Arial"/>
          <w:color w:val="211D1E"/>
          <w:sz w:val="28"/>
          <w:szCs w:val="28"/>
        </w:rPr>
        <w:t>Bikeability</w:t>
      </w:r>
      <w:proofErr w:type="spellEnd"/>
      <w:r w:rsidRPr="00157E69">
        <w:rPr>
          <w:rFonts w:ascii="Arial" w:hAnsi="Arial" w:cs="Arial"/>
          <w:color w:val="211D1E"/>
          <w:sz w:val="28"/>
          <w:szCs w:val="28"/>
        </w:rPr>
        <w:t xml:space="preserve">. </w:t>
      </w:r>
    </w:p>
    <w:p w14:paraId="6267E6A1" w14:textId="388D56D4" w:rsidR="006D40F5" w:rsidRPr="00157E69" w:rsidRDefault="006D40F5" w:rsidP="00157E69">
      <w:pPr>
        <w:pStyle w:val="NoSpacing"/>
        <w:spacing w:before="120"/>
        <w:rPr>
          <w:rFonts w:ascii="Arial" w:hAnsi="Arial" w:cs="Arial"/>
          <w:bCs/>
          <w:color w:val="211D1E"/>
          <w:sz w:val="28"/>
          <w:szCs w:val="28"/>
        </w:rPr>
      </w:pPr>
      <w:r w:rsidRPr="00157E69">
        <w:rPr>
          <w:rFonts w:ascii="Arial" w:hAnsi="Arial" w:cs="Arial"/>
          <w:bCs/>
          <w:color w:val="211D1E"/>
          <w:sz w:val="28"/>
          <w:szCs w:val="28"/>
        </w:rPr>
        <w:t>n</w:t>
      </w:r>
      <w:r w:rsidR="001B47C5">
        <w:rPr>
          <w:rFonts w:ascii="Arial" w:hAnsi="Arial" w:cs="Arial"/>
          <w:bCs/>
          <w:color w:val="211D1E"/>
          <w:sz w:val="28"/>
          <w:szCs w:val="28"/>
        </w:rPr>
        <w:t>ewham.gov.uk/transport-streets/</w:t>
      </w:r>
      <w:r w:rsidRPr="00157E69">
        <w:rPr>
          <w:rFonts w:ascii="Arial" w:hAnsi="Arial" w:cs="Arial"/>
          <w:bCs/>
          <w:color w:val="211D1E"/>
          <w:sz w:val="28"/>
          <w:szCs w:val="28"/>
        </w:rPr>
        <w:t xml:space="preserve">safer-healthier-streets/3 </w:t>
      </w:r>
    </w:p>
    <w:p w14:paraId="0BFC5707" w14:textId="77777777" w:rsidR="006D40F5" w:rsidRPr="00157E69" w:rsidRDefault="006D40F5" w:rsidP="00157E69">
      <w:pPr>
        <w:pStyle w:val="NoSpacing"/>
        <w:rPr>
          <w:rFonts w:ascii="Arial" w:hAnsi="Arial" w:cs="Arial"/>
          <w:bCs/>
          <w:color w:val="211D1E"/>
          <w:sz w:val="28"/>
          <w:szCs w:val="28"/>
        </w:rPr>
      </w:pPr>
    </w:p>
    <w:p w14:paraId="3B82F962" w14:textId="77777777" w:rsidR="006D40F5" w:rsidRPr="00157E69" w:rsidRDefault="006D40F5" w:rsidP="00157E69">
      <w:pPr>
        <w:pStyle w:val="NoSpacing"/>
        <w:rPr>
          <w:rFonts w:ascii="Arial" w:hAnsi="Arial" w:cs="Arial"/>
          <w:b/>
          <w:bCs/>
          <w:color w:val="211D1E"/>
          <w:sz w:val="28"/>
          <w:szCs w:val="28"/>
        </w:rPr>
      </w:pPr>
      <w:r w:rsidRPr="00157E69">
        <w:rPr>
          <w:rFonts w:ascii="Arial" w:hAnsi="Arial" w:cs="Arial"/>
          <w:b/>
          <w:bCs/>
          <w:color w:val="211D1E"/>
          <w:sz w:val="28"/>
          <w:szCs w:val="28"/>
        </w:rPr>
        <w:t>Bike marking</w:t>
      </w:r>
    </w:p>
    <w:p w14:paraId="59B48AEE" w14:textId="77777777" w:rsidR="006D40F5" w:rsidRPr="006D40F5" w:rsidRDefault="006D40F5" w:rsidP="00157E69">
      <w:pPr>
        <w:autoSpaceDE w:val="0"/>
        <w:autoSpaceDN w:val="0"/>
        <w:adjustRightInd w:val="0"/>
        <w:spacing w:after="0" w:line="240" w:lineRule="auto"/>
        <w:rPr>
          <w:rFonts w:ascii="Arial" w:hAnsi="Arial" w:cs="Arial"/>
          <w:color w:val="000000"/>
          <w:sz w:val="28"/>
          <w:szCs w:val="28"/>
        </w:rPr>
      </w:pPr>
    </w:p>
    <w:p w14:paraId="30E42013" w14:textId="31C96DC7" w:rsidR="00F90CFF" w:rsidRPr="00F90CFF" w:rsidRDefault="00F90CFF" w:rsidP="00F90CFF">
      <w:pPr>
        <w:pStyle w:val="NoSpacing"/>
        <w:rPr>
          <w:rFonts w:ascii="Arial" w:hAnsi="Arial" w:cs="Arial"/>
          <w:color w:val="211D1E"/>
          <w:sz w:val="28"/>
          <w:szCs w:val="28"/>
        </w:rPr>
      </w:pPr>
      <w:r w:rsidRPr="00F90CFF">
        <w:rPr>
          <w:rFonts w:ascii="Arial" w:hAnsi="Arial" w:cs="Arial"/>
          <w:color w:val="211D1E"/>
          <w:sz w:val="28"/>
          <w:szCs w:val="28"/>
        </w:rPr>
        <w:t>Reduce your risk of theft by warning thieves</w:t>
      </w:r>
      <w:r>
        <w:rPr>
          <w:rFonts w:ascii="Arial" w:hAnsi="Arial" w:cs="Arial"/>
          <w:color w:val="211D1E"/>
          <w:sz w:val="28"/>
          <w:szCs w:val="28"/>
        </w:rPr>
        <w:t xml:space="preserve"> </w:t>
      </w:r>
      <w:r w:rsidRPr="00F90CFF">
        <w:rPr>
          <w:rFonts w:ascii="Arial" w:hAnsi="Arial" w:cs="Arial"/>
          <w:color w:val="211D1E"/>
          <w:sz w:val="28"/>
          <w:szCs w:val="28"/>
        </w:rPr>
        <w:t xml:space="preserve">that you use </w:t>
      </w:r>
      <w:proofErr w:type="spellStart"/>
      <w:r w:rsidRPr="00F90CFF">
        <w:rPr>
          <w:rFonts w:ascii="Arial" w:hAnsi="Arial" w:cs="Arial"/>
          <w:color w:val="211D1E"/>
          <w:sz w:val="28"/>
          <w:szCs w:val="28"/>
        </w:rPr>
        <w:t>BikeRegister</w:t>
      </w:r>
      <w:proofErr w:type="spellEnd"/>
      <w:r w:rsidRPr="00F90CFF">
        <w:rPr>
          <w:rFonts w:ascii="Arial" w:hAnsi="Arial" w:cs="Arial"/>
          <w:color w:val="211D1E"/>
          <w:sz w:val="28"/>
          <w:szCs w:val="28"/>
        </w:rPr>
        <w:t>.</w:t>
      </w:r>
    </w:p>
    <w:p w14:paraId="6FF27821" w14:textId="6AFFA5F5" w:rsidR="00F90CFF" w:rsidRPr="00F90CFF" w:rsidRDefault="00F90CFF" w:rsidP="00F90CFF">
      <w:pPr>
        <w:pStyle w:val="NoSpacing"/>
        <w:rPr>
          <w:rFonts w:ascii="Arial" w:hAnsi="Arial" w:cs="Arial"/>
          <w:color w:val="211D1E"/>
          <w:sz w:val="28"/>
          <w:szCs w:val="28"/>
        </w:rPr>
      </w:pPr>
      <w:r w:rsidRPr="00F90CFF">
        <w:rPr>
          <w:rFonts w:ascii="Arial" w:hAnsi="Arial" w:cs="Arial"/>
          <w:color w:val="211D1E"/>
          <w:sz w:val="28"/>
          <w:szCs w:val="28"/>
        </w:rPr>
        <w:t>West Ham Park entrance, Ham Park Road</w:t>
      </w:r>
      <w:r>
        <w:rPr>
          <w:rFonts w:ascii="Arial" w:hAnsi="Arial" w:cs="Arial"/>
          <w:color w:val="211D1E"/>
          <w:sz w:val="28"/>
          <w:szCs w:val="28"/>
        </w:rPr>
        <w:t xml:space="preserve"> </w:t>
      </w:r>
      <w:r w:rsidRPr="00F90CFF">
        <w:rPr>
          <w:rFonts w:ascii="Arial" w:hAnsi="Arial" w:cs="Arial"/>
          <w:color w:val="211D1E"/>
          <w:sz w:val="28"/>
          <w:szCs w:val="28"/>
        </w:rPr>
        <w:t>E7 9LE</w:t>
      </w:r>
    </w:p>
    <w:p w14:paraId="43F77403" w14:textId="77777777" w:rsidR="00F90CFF" w:rsidRPr="00F90CFF" w:rsidRDefault="00F90CFF" w:rsidP="00F90CFF">
      <w:pPr>
        <w:pStyle w:val="NoSpacing"/>
        <w:rPr>
          <w:rFonts w:ascii="Arial" w:hAnsi="Arial" w:cs="Arial"/>
          <w:color w:val="211D1E"/>
          <w:sz w:val="28"/>
          <w:szCs w:val="28"/>
        </w:rPr>
      </w:pPr>
      <w:r w:rsidRPr="00F90CFF">
        <w:rPr>
          <w:rFonts w:ascii="Arial" w:hAnsi="Arial" w:cs="Arial"/>
          <w:color w:val="211D1E"/>
          <w:sz w:val="28"/>
          <w:szCs w:val="28"/>
        </w:rPr>
        <w:t>11am-3pm</w:t>
      </w:r>
    </w:p>
    <w:p w14:paraId="072A71D5" w14:textId="77777777" w:rsidR="00F90CFF" w:rsidRPr="00F90CFF" w:rsidRDefault="00F90CFF" w:rsidP="00F90CFF">
      <w:pPr>
        <w:pStyle w:val="NoSpacing"/>
        <w:rPr>
          <w:rFonts w:ascii="Arial" w:hAnsi="Arial" w:cs="Arial"/>
          <w:color w:val="211D1E"/>
          <w:sz w:val="28"/>
          <w:szCs w:val="28"/>
        </w:rPr>
      </w:pPr>
      <w:r w:rsidRPr="00F90CFF">
        <w:rPr>
          <w:rFonts w:ascii="Arial" w:hAnsi="Arial" w:cs="Arial"/>
          <w:color w:val="211D1E"/>
          <w:sz w:val="28"/>
          <w:szCs w:val="28"/>
        </w:rPr>
        <w:t>Saturday 17 May 202</w:t>
      </w:r>
    </w:p>
    <w:p w14:paraId="025DAA96" w14:textId="77777777" w:rsidR="00F90CFF" w:rsidRPr="00F90CFF" w:rsidRDefault="00F90CFF" w:rsidP="00F90CFF">
      <w:pPr>
        <w:pStyle w:val="NoSpacing"/>
        <w:rPr>
          <w:rFonts w:ascii="Arial" w:hAnsi="Arial" w:cs="Arial"/>
          <w:color w:val="211D1E"/>
          <w:sz w:val="28"/>
          <w:szCs w:val="28"/>
        </w:rPr>
      </w:pPr>
      <w:r w:rsidRPr="00F90CFF">
        <w:rPr>
          <w:rFonts w:ascii="Arial" w:hAnsi="Arial" w:cs="Arial"/>
          <w:color w:val="211D1E"/>
          <w:sz w:val="28"/>
          <w:szCs w:val="28"/>
        </w:rPr>
        <w:t>Saturday 7 June 2025</w:t>
      </w:r>
    </w:p>
    <w:p w14:paraId="5E65E46D" w14:textId="77777777" w:rsidR="00F90CFF" w:rsidRPr="00F90CFF" w:rsidRDefault="00F90CFF" w:rsidP="00F90CFF">
      <w:pPr>
        <w:pStyle w:val="NoSpacing"/>
        <w:rPr>
          <w:rFonts w:ascii="Arial" w:hAnsi="Arial" w:cs="Arial"/>
          <w:color w:val="211D1E"/>
          <w:sz w:val="28"/>
          <w:szCs w:val="28"/>
        </w:rPr>
      </w:pPr>
      <w:r w:rsidRPr="00F90CFF">
        <w:rPr>
          <w:rFonts w:ascii="Arial" w:hAnsi="Arial" w:cs="Arial"/>
          <w:color w:val="211D1E"/>
          <w:sz w:val="28"/>
          <w:szCs w:val="28"/>
        </w:rPr>
        <w:t>Saturday 28 June 2025</w:t>
      </w:r>
    </w:p>
    <w:p w14:paraId="749585A5" w14:textId="6C8E9ADE" w:rsidR="006D40F5" w:rsidRPr="00F90CFF" w:rsidRDefault="00F90CFF" w:rsidP="00F90CFF">
      <w:pPr>
        <w:pStyle w:val="NoSpacing"/>
        <w:rPr>
          <w:rFonts w:ascii="Arial" w:hAnsi="Arial" w:cs="Arial"/>
          <w:bCs/>
          <w:color w:val="211D1E"/>
          <w:sz w:val="28"/>
          <w:szCs w:val="28"/>
          <w:u w:val="single"/>
        </w:rPr>
      </w:pPr>
      <w:r w:rsidRPr="00F90CFF">
        <w:rPr>
          <w:rFonts w:ascii="Arial" w:hAnsi="Arial" w:cs="Arial"/>
          <w:color w:val="211D1E"/>
          <w:sz w:val="28"/>
          <w:szCs w:val="28"/>
          <w:u w:val="single"/>
        </w:rPr>
        <w:t>newham.gov.uk/</w:t>
      </w:r>
      <w:proofErr w:type="spellStart"/>
      <w:r w:rsidRPr="00F90CFF">
        <w:rPr>
          <w:rFonts w:ascii="Arial" w:hAnsi="Arial" w:cs="Arial"/>
          <w:color w:val="211D1E"/>
          <w:sz w:val="28"/>
          <w:szCs w:val="28"/>
          <w:u w:val="single"/>
        </w:rPr>
        <w:t>transportstreets</w:t>
      </w:r>
      <w:proofErr w:type="spellEnd"/>
      <w:r w:rsidRPr="00F90CFF">
        <w:rPr>
          <w:rFonts w:ascii="Arial" w:hAnsi="Arial" w:cs="Arial"/>
          <w:color w:val="211D1E"/>
          <w:sz w:val="28"/>
          <w:szCs w:val="28"/>
          <w:u w:val="single"/>
        </w:rPr>
        <w:t>/sustainable-travel/7</w:t>
      </w:r>
    </w:p>
    <w:p w14:paraId="2C48E4F4" w14:textId="77777777" w:rsidR="00157E69" w:rsidRDefault="00157E69">
      <w:pPr>
        <w:rPr>
          <w:rFonts w:ascii="Arial" w:hAnsi="Arial" w:cs="Arial"/>
          <w:b/>
          <w:bCs/>
          <w:color w:val="211D1E"/>
          <w:sz w:val="28"/>
          <w:szCs w:val="28"/>
        </w:rPr>
      </w:pPr>
      <w:r>
        <w:rPr>
          <w:rFonts w:ascii="Arial" w:hAnsi="Arial" w:cs="Arial"/>
          <w:b/>
          <w:bCs/>
          <w:color w:val="211D1E"/>
          <w:sz w:val="28"/>
          <w:szCs w:val="28"/>
        </w:rPr>
        <w:br w:type="page"/>
      </w:r>
    </w:p>
    <w:p w14:paraId="614D9DCE" w14:textId="074554BB" w:rsidR="00CA68D4" w:rsidRDefault="00F90CFF" w:rsidP="00157E69">
      <w:pPr>
        <w:pStyle w:val="NoSpacing"/>
        <w:spacing w:before="120"/>
        <w:rPr>
          <w:rFonts w:ascii="Arial" w:hAnsi="Arial" w:cs="Arial"/>
          <w:b/>
          <w:bCs/>
          <w:color w:val="211D1E"/>
          <w:sz w:val="28"/>
          <w:szCs w:val="28"/>
        </w:rPr>
      </w:pPr>
      <w:r>
        <w:rPr>
          <w:rFonts w:ascii="Arial" w:hAnsi="Arial" w:cs="Arial"/>
          <w:b/>
          <w:bCs/>
          <w:color w:val="211D1E"/>
          <w:sz w:val="28"/>
          <w:szCs w:val="28"/>
        </w:rPr>
        <w:lastRenderedPageBreak/>
        <w:t>Walking</w:t>
      </w:r>
    </w:p>
    <w:p w14:paraId="254197DC" w14:textId="12DD2156" w:rsidR="00F90CFF" w:rsidRPr="00F90CFF" w:rsidRDefault="00F90CFF" w:rsidP="00F90CFF">
      <w:pPr>
        <w:pStyle w:val="NoSpacing"/>
        <w:spacing w:before="120"/>
        <w:rPr>
          <w:rFonts w:ascii="Arial" w:hAnsi="Arial" w:cs="Arial"/>
          <w:bCs/>
          <w:color w:val="211D1E"/>
          <w:sz w:val="28"/>
          <w:szCs w:val="28"/>
        </w:rPr>
      </w:pPr>
      <w:r w:rsidRPr="00F90CFF">
        <w:rPr>
          <w:rFonts w:ascii="Arial" w:hAnsi="Arial" w:cs="Arial"/>
          <w:bCs/>
          <w:color w:val="211D1E"/>
          <w:sz w:val="28"/>
          <w:szCs w:val="28"/>
        </w:rPr>
        <w:t>A brisk 10-minute daily walk can help you</w:t>
      </w:r>
      <w:r>
        <w:rPr>
          <w:rFonts w:ascii="Arial" w:hAnsi="Arial" w:cs="Arial"/>
          <w:bCs/>
          <w:color w:val="211D1E"/>
          <w:sz w:val="28"/>
          <w:szCs w:val="28"/>
        </w:rPr>
        <w:t xml:space="preserve"> </w:t>
      </w:r>
      <w:r w:rsidRPr="00F90CFF">
        <w:rPr>
          <w:rFonts w:ascii="Arial" w:hAnsi="Arial" w:cs="Arial"/>
          <w:bCs/>
          <w:color w:val="211D1E"/>
          <w:sz w:val="28"/>
          <w:szCs w:val="28"/>
        </w:rPr>
        <w:t>build stamina, burn excess calories and make</w:t>
      </w:r>
      <w:r>
        <w:rPr>
          <w:rFonts w:ascii="Arial" w:hAnsi="Arial" w:cs="Arial"/>
          <w:bCs/>
          <w:color w:val="211D1E"/>
          <w:sz w:val="28"/>
          <w:szCs w:val="28"/>
        </w:rPr>
        <w:t xml:space="preserve"> </w:t>
      </w:r>
      <w:r w:rsidRPr="00F90CFF">
        <w:rPr>
          <w:rFonts w:ascii="Arial" w:hAnsi="Arial" w:cs="Arial"/>
          <w:bCs/>
          <w:color w:val="211D1E"/>
          <w:sz w:val="28"/>
          <w:szCs w:val="28"/>
        </w:rPr>
        <w:t>your heart healthier, get more advice on our</w:t>
      </w:r>
      <w:r>
        <w:rPr>
          <w:rFonts w:ascii="Arial" w:hAnsi="Arial" w:cs="Arial"/>
          <w:bCs/>
          <w:color w:val="211D1E"/>
          <w:sz w:val="28"/>
          <w:szCs w:val="28"/>
        </w:rPr>
        <w:t xml:space="preserve"> </w:t>
      </w:r>
      <w:r w:rsidRPr="00F90CFF">
        <w:rPr>
          <w:rFonts w:ascii="Arial" w:hAnsi="Arial" w:cs="Arial"/>
          <w:bCs/>
          <w:color w:val="211D1E"/>
          <w:sz w:val="28"/>
          <w:szCs w:val="28"/>
        </w:rPr>
        <w:t>Well Newham Site.</w:t>
      </w:r>
    </w:p>
    <w:p w14:paraId="09D046A1" w14:textId="606B9229" w:rsidR="00F90CFF" w:rsidRPr="00F90CFF" w:rsidRDefault="00F90CFF" w:rsidP="00F90CFF">
      <w:pPr>
        <w:pStyle w:val="NoSpacing"/>
        <w:spacing w:before="120"/>
        <w:rPr>
          <w:rFonts w:ascii="Arial" w:hAnsi="Arial" w:cs="Arial"/>
          <w:bCs/>
          <w:color w:val="211D1E"/>
          <w:sz w:val="28"/>
          <w:szCs w:val="28"/>
          <w:u w:val="single"/>
        </w:rPr>
      </w:pPr>
      <w:r w:rsidRPr="00F90CFF">
        <w:rPr>
          <w:rFonts w:ascii="Arial" w:hAnsi="Arial" w:cs="Arial"/>
          <w:bCs/>
          <w:color w:val="211D1E"/>
          <w:sz w:val="28"/>
          <w:szCs w:val="28"/>
          <w:u w:val="single"/>
        </w:rPr>
        <w:t>wellnewham.org.uk/advice/walking</w:t>
      </w:r>
    </w:p>
    <w:p w14:paraId="4EA78AB5" w14:textId="3BE0757E" w:rsidR="00CA68D4" w:rsidRPr="00157E69" w:rsidRDefault="00CA68D4">
      <w:pPr>
        <w:rPr>
          <w:rFonts w:ascii="Arial" w:hAnsi="Arial" w:cs="Arial"/>
          <w:bCs/>
          <w:color w:val="211D1E"/>
          <w:sz w:val="28"/>
          <w:szCs w:val="28"/>
        </w:rPr>
      </w:pPr>
      <w:bookmarkStart w:id="0" w:name="_GoBack"/>
      <w:bookmarkEnd w:id="0"/>
    </w:p>
    <w:p w14:paraId="781D4800" w14:textId="7140A29F" w:rsidR="00CA68D4" w:rsidRPr="00157E69" w:rsidRDefault="00CA68D4" w:rsidP="00157E69">
      <w:pPr>
        <w:spacing w:after="0"/>
        <w:rPr>
          <w:rStyle w:val="A2"/>
          <w:rFonts w:ascii="Arial" w:hAnsi="Arial" w:cs="Arial"/>
          <w:bCs w:val="0"/>
          <w:color w:val="auto"/>
          <w:sz w:val="36"/>
          <w:szCs w:val="36"/>
        </w:rPr>
      </w:pPr>
      <w:r>
        <w:rPr>
          <w:rStyle w:val="A2"/>
          <w:rFonts w:ascii="Arial" w:hAnsi="Arial" w:cs="Arial"/>
          <w:b w:val="0"/>
          <w:bCs w:val="0"/>
          <w:color w:val="auto"/>
        </w:rPr>
        <w:br w:type="page"/>
      </w:r>
      <w:r w:rsidRPr="00157E69">
        <w:rPr>
          <w:rStyle w:val="A2"/>
          <w:rFonts w:ascii="Arial" w:hAnsi="Arial" w:cs="Arial"/>
          <w:bCs w:val="0"/>
          <w:color w:val="auto"/>
          <w:sz w:val="36"/>
          <w:szCs w:val="36"/>
        </w:rPr>
        <w:lastRenderedPageBreak/>
        <w:t>Let’s keep in touch</w:t>
      </w:r>
    </w:p>
    <w:p w14:paraId="57AB9E87" w14:textId="7AFE2691" w:rsidR="00CA68D4" w:rsidRPr="00157E69" w:rsidRDefault="00CA68D4" w:rsidP="00046B61">
      <w:pPr>
        <w:spacing w:before="360" w:after="0"/>
        <w:rPr>
          <w:rStyle w:val="A2"/>
          <w:rFonts w:ascii="Arial" w:hAnsi="Arial" w:cs="Arial"/>
          <w:bCs w:val="0"/>
          <w:color w:val="auto"/>
        </w:rPr>
      </w:pPr>
      <w:r w:rsidRPr="00157E69">
        <w:rPr>
          <w:rStyle w:val="A2"/>
          <w:rFonts w:ascii="Arial" w:hAnsi="Arial" w:cs="Arial"/>
          <w:bCs w:val="0"/>
          <w:color w:val="auto"/>
        </w:rPr>
        <w:t>Contact us</w:t>
      </w:r>
    </w:p>
    <w:p w14:paraId="1DFDF793" w14:textId="77777777" w:rsidR="00CA68D4" w:rsidRPr="00CA68D4" w:rsidRDefault="00CA68D4" w:rsidP="00157E69">
      <w:pPr>
        <w:autoSpaceDE w:val="0"/>
        <w:autoSpaceDN w:val="0"/>
        <w:adjustRightInd w:val="0"/>
        <w:spacing w:after="0" w:line="221" w:lineRule="atLeast"/>
        <w:rPr>
          <w:rFonts w:ascii="Arial" w:hAnsi="Arial" w:cs="Arial"/>
          <w:sz w:val="28"/>
          <w:szCs w:val="28"/>
        </w:rPr>
      </w:pPr>
      <w:r w:rsidRPr="00157E69">
        <w:rPr>
          <w:rFonts w:ascii="Arial" w:hAnsi="Arial" w:cs="Arial"/>
          <w:sz w:val="28"/>
          <w:szCs w:val="28"/>
        </w:rPr>
        <w:t xml:space="preserve">If you have any further questions, phone or email us at: </w:t>
      </w:r>
    </w:p>
    <w:p w14:paraId="330F96FF" w14:textId="77777777" w:rsidR="00CA68D4" w:rsidRPr="00CA68D4" w:rsidRDefault="00CA68D4" w:rsidP="00157E69">
      <w:pPr>
        <w:autoSpaceDE w:val="0"/>
        <w:autoSpaceDN w:val="0"/>
        <w:adjustRightInd w:val="0"/>
        <w:spacing w:after="0" w:line="221" w:lineRule="atLeast"/>
        <w:rPr>
          <w:rFonts w:ascii="Arial" w:hAnsi="Arial" w:cs="Arial"/>
          <w:sz w:val="28"/>
          <w:szCs w:val="28"/>
        </w:rPr>
      </w:pPr>
      <w:r w:rsidRPr="00157E69">
        <w:rPr>
          <w:rFonts w:ascii="Arial" w:hAnsi="Arial" w:cs="Arial"/>
          <w:bCs/>
          <w:sz w:val="28"/>
          <w:szCs w:val="28"/>
        </w:rPr>
        <w:t xml:space="preserve">020 8430 2000 </w:t>
      </w:r>
    </w:p>
    <w:p w14:paraId="7820913F" w14:textId="016235C9" w:rsidR="00CA68D4" w:rsidRPr="00CA68D4" w:rsidRDefault="00046B61" w:rsidP="00157E69">
      <w:pPr>
        <w:autoSpaceDE w:val="0"/>
        <w:autoSpaceDN w:val="0"/>
        <w:adjustRightInd w:val="0"/>
        <w:spacing w:after="0" w:line="221" w:lineRule="atLeast"/>
        <w:rPr>
          <w:rFonts w:ascii="Arial" w:hAnsi="Arial" w:cs="Arial"/>
          <w:sz w:val="28"/>
          <w:szCs w:val="28"/>
        </w:rPr>
      </w:pPr>
      <w:r>
        <w:rPr>
          <w:rFonts w:ascii="Arial" w:hAnsi="Arial" w:cs="Arial"/>
          <w:bCs/>
          <w:sz w:val="28"/>
          <w:szCs w:val="28"/>
        </w:rPr>
        <w:t>liveableneighbourhoods@</w:t>
      </w:r>
      <w:r w:rsidR="00CA68D4" w:rsidRPr="00157E69">
        <w:rPr>
          <w:rFonts w:ascii="Arial" w:hAnsi="Arial" w:cs="Arial"/>
          <w:bCs/>
          <w:sz w:val="28"/>
          <w:szCs w:val="28"/>
        </w:rPr>
        <w:t>newham.gov.uk</w:t>
      </w:r>
    </w:p>
    <w:p w14:paraId="14710B36" w14:textId="77777777" w:rsidR="00CA68D4" w:rsidRPr="00CA68D4" w:rsidRDefault="00CA68D4" w:rsidP="00046B61">
      <w:pPr>
        <w:autoSpaceDE w:val="0"/>
        <w:autoSpaceDN w:val="0"/>
        <w:adjustRightInd w:val="0"/>
        <w:spacing w:before="240" w:after="0" w:line="341" w:lineRule="atLeast"/>
        <w:rPr>
          <w:rFonts w:ascii="Arial" w:hAnsi="Arial" w:cs="Arial"/>
          <w:b/>
          <w:sz w:val="28"/>
          <w:szCs w:val="28"/>
        </w:rPr>
      </w:pPr>
      <w:r w:rsidRPr="00CA68D4">
        <w:rPr>
          <w:rFonts w:ascii="Arial" w:hAnsi="Arial" w:cs="Arial"/>
          <w:b/>
          <w:bCs/>
          <w:sz w:val="28"/>
          <w:szCs w:val="28"/>
        </w:rPr>
        <w:t>Further information</w:t>
      </w:r>
    </w:p>
    <w:p w14:paraId="4FC7CAB1" w14:textId="77777777" w:rsidR="00CA68D4" w:rsidRPr="00CA68D4" w:rsidRDefault="00CA68D4" w:rsidP="00157E69">
      <w:pPr>
        <w:autoSpaceDE w:val="0"/>
        <w:autoSpaceDN w:val="0"/>
        <w:adjustRightInd w:val="0"/>
        <w:spacing w:after="0" w:line="221" w:lineRule="atLeast"/>
        <w:rPr>
          <w:rFonts w:ascii="Arial" w:hAnsi="Arial" w:cs="Arial"/>
          <w:sz w:val="28"/>
          <w:szCs w:val="28"/>
        </w:rPr>
      </w:pPr>
      <w:r w:rsidRPr="00157E69">
        <w:rPr>
          <w:rFonts w:ascii="Arial" w:hAnsi="Arial" w:cs="Arial"/>
          <w:sz w:val="28"/>
          <w:szCs w:val="28"/>
        </w:rPr>
        <w:t>For more information, please visit our website using the URL or scan our QR code below.</w:t>
      </w:r>
    </w:p>
    <w:p w14:paraId="031A8031" w14:textId="2C0140D8" w:rsidR="00CA68D4" w:rsidRPr="00157E69" w:rsidRDefault="00CA68D4" w:rsidP="00157E69">
      <w:pPr>
        <w:spacing w:after="0"/>
        <w:rPr>
          <w:rFonts w:ascii="Arial" w:hAnsi="Arial" w:cs="Arial"/>
          <w:bCs/>
          <w:sz w:val="28"/>
          <w:szCs w:val="28"/>
        </w:rPr>
      </w:pPr>
      <w:r w:rsidRPr="00157E69">
        <w:rPr>
          <w:rFonts w:ascii="Arial" w:hAnsi="Arial" w:cs="Arial"/>
          <w:bCs/>
          <w:sz w:val="28"/>
          <w:szCs w:val="28"/>
        </w:rPr>
        <w:t>newham.gov.uk/</w:t>
      </w:r>
      <w:proofErr w:type="spellStart"/>
      <w:r w:rsidRPr="00157E69">
        <w:rPr>
          <w:rFonts w:ascii="Arial" w:hAnsi="Arial" w:cs="Arial"/>
          <w:bCs/>
          <w:sz w:val="28"/>
          <w:szCs w:val="28"/>
        </w:rPr>
        <w:t>ltn</w:t>
      </w:r>
      <w:proofErr w:type="spellEnd"/>
    </w:p>
    <w:p w14:paraId="71B455B7" w14:textId="77777777" w:rsidR="00CA68D4" w:rsidRPr="00CA68D4" w:rsidRDefault="00CA68D4" w:rsidP="00046B61">
      <w:pPr>
        <w:autoSpaceDE w:val="0"/>
        <w:autoSpaceDN w:val="0"/>
        <w:adjustRightInd w:val="0"/>
        <w:spacing w:before="240" w:after="0" w:line="341" w:lineRule="atLeast"/>
        <w:rPr>
          <w:rFonts w:ascii="Arial" w:hAnsi="Arial" w:cs="Arial"/>
          <w:b/>
          <w:sz w:val="28"/>
          <w:szCs w:val="28"/>
        </w:rPr>
      </w:pPr>
      <w:r w:rsidRPr="00CA68D4">
        <w:rPr>
          <w:rFonts w:ascii="Arial" w:hAnsi="Arial" w:cs="Arial"/>
          <w:b/>
          <w:bCs/>
          <w:sz w:val="28"/>
          <w:szCs w:val="28"/>
        </w:rPr>
        <w:t>Accessible formats</w:t>
      </w:r>
    </w:p>
    <w:p w14:paraId="2E4946A4" w14:textId="6C76E567" w:rsidR="00CA68D4" w:rsidRPr="00CA68D4" w:rsidRDefault="00CA68D4" w:rsidP="00157E69">
      <w:pPr>
        <w:autoSpaceDE w:val="0"/>
        <w:autoSpaceDN w:val="0"/>
        <w:adjustRightInd w:val="0"/>
        <w:spacing w:after="0" w:line="221" w:lineRule="atLeast"/>
        <w:rPr>
          <w:rFonts w:ascii="Arial" w:hAnsi="Arial" w:cs="Arial"/>
          <w:sz w:val="28"/>
          <w:szCs w:val="28"/>
        </w:rPr>
      </w:pPr>
      <w:r w:rsidRPr="00157E69">
        <w:rPr>
          <w:rFonts w:ascii="Arial" w:hAnsi="Arial" w:cs="Arial"/>
          <w:sz w:val="28"/>
          <w:szCs w:val="28"/>
        </w:rPr>
        <w:t xml:space="preserve">Accessible formats are available on </w:t>
      </w:r>
      <w:r w:rsidR="00046B61">
        <w:rPr>
          <w:rFonts w:ascii="Arial" w:hAnsi="Arial" w:cs="Arial"/>
          <w:bCs/>
          <w:sz w:val="28"/>
          <w:szCs w:val="28"/>
        </w:rPr>
        <w:t xml:space="preserve">Newham Low Traffic </w:t>
      </w:r>
      <w:r w:rsidRPr="00157E69">
        <w:rPr>
          <w:rFonts w:ascii="Arial" w:hAnsi="Arial" w:cs="Arial"/>
          <w:bCs/>
          <w:sz w:val="28"/>
          <w:szCs w:val="28"/>
        </w:rPr>
        <w:t xml:space="preserve">Neighbourhood </w:t>
      </w:r>
      <w:r w:rsidRPr="00157E69">
        <w:rPr>
          <w:rFonts w:ascii="Arial" w:hAnsi="Arial" w:cs="Arial"/>
          <w:sz w:val="28"/>
          <w:szCs w:val="28"/>
        </w:rPr>
        <w:t>website, and include:</w:t>
      </w:r>
    </w:p>
    <w:p w14:paraId="3CC53915" w14:textId="7C5F7F40" w:rsidR="00046B61" w:rsidRDefault="00046B61" w:rsidP="00046B61">
      <w:pPr>
        <w:pStyle w:val="NoSpacing"/>
        <w:numPr>
          <w:ilvl w:val="0"/>
          <w:numId w:val="39"/>
        </w:numPr>
        <w:spacing w:before="120"/>
        <w:ind w:left="714" w:hanging="357"/>
        <w:rPr>
          <w:rStyle w:val="A2"/>
          <w:rFonts w:ascii="Arial" w:hAnsi="Arial" w:cs="Arial"/>
          <w:b w:val="0"/>
          <w:bCs w:val="0"/>
          <w:color w:val="auto"/>
        </w:rPr>
      </w:pPr>
      <w:r>
        <w:rPr>
          <w:rStyle w:val="A2"/>
          <w:rFonts w:ascii="Arial" w:hAnsi="Arial" w:cs="Arial"/>
          <w:b w:val="0"/>
          <w:bCs w:val="0"/>
          <w:color w:val="auto"/>
        </w:rPr>
        <w:t>PDF</w:t>
      </w:r>
    </w:p>
    <w:p w14:paraId="76A1A82B" w14:textId="52D4ACA2" w:rsidR="00046B61" w:rsidRDefault="00046B61" w:rsidP="00046B61">
      <w:pPr>
        <w:pStyle w:val="NoSpacing"/>
        <w:numPr>
          <w:ilvl w:val="0"/>
          <w:numId w:val="39"/>
        </w:numPr>
        <w:rPr>
          <w:rStyle w:val="A2"/>
          <w:rFonts w:ascii="Arial" w:hAnsi="Arial" w:cs="Arial"/>
          <w:b w:val="0"/>
          <w:bCs w:val="0"/>
          <w:color w:val="auto"/>
        </w:rPr>
      </w:pPr>
      <w:r>
        <w:rPr>
          <w:rStyle w:val="A2"/>
          <w:rFonts w:ascii="Arial" w:hAnsi="Arial" w:cs="Arial"/>
          <w:b w:val="0"/>
          <w:bCs w:val="0"/>
          <w:color w:val="auto"/>
        </w:rPr>
        <w:t>Plain Text (Word)</w:t>
      </w:r>
    </w:p>
    <w:p w14:paraId="43EFB3EB" w14:textId="35E92E1F" w:rsidR="00046B61" w:rsidRDefault="00046B61" w:rsidP="00046B61">
      <w:pPr>
        <w:pStyle w:val="NoSpacing"/>
        <w:numPr>
          <w:ilvl w:val="0"/>
          <w:numId w:val="39"/>
        </w:numPr>
        <w:rPr>
          <w:rStyle w:val="A2"/>
          <w:rFonts w:ascii="Arial" w:hAnsi="Arial" w:cs="Arial"/>
          <w:b w:val="0"/>
          <w:bCs w:val="0"/>
          <w:color w:val="auto"/>
        </w:rPr>
      </w:pPr>
      <w:r>
        <w:rPr>
          <w:rStyle w:val="A2"/>
          <w:rFonts w:ascii="Arial" w:hAnsi="Arial" w:cs="Arial"/>
          <w:b w:val="0"/>
          <w:bCs w:val="0"/>
          <w:color w:val="auto"/>
        </w:rPr>
        <w:t>Easy Read (simplified text)</w:t>
      </w:r>
    </w:p>
    <w:p w14:paraId="4D9B27FD" w14:textId="520B8FDF" w:rsidR="00046B61" w:rsidRDefault="00046B61" w:rsidP="00046B61">
      <w:pPr>
        <w:pStyle w:val="NoSpacing"/>
        <w:numPr>
          <w:ilvl w:val="0"/>
          <w:numId w:val="39"/>
        </w:numPr>
        <w:rPr>
          <w:rStyle w:val="A2"/>
          <w:rFonts w:ascii="Arial" w:hAnsi="Arial" w:cs="Arial"/>
          <w:b w:val="0"/>
          <w:bCs w:val="0"/>
          <w:color w:val="auto"/>
        </w:rPr>
      </w:pPr>
      <w:r>
        <w:rPr>
          <w:rStyle w:val="A2"/>
          <w:rFonts w:ascii="Arial" w:hAnsi="Arial" w:cs="Arial"/>
          <w:b w:val="0"/>
          <w:bCs w:val="0"/>
          <w:color w:val="auto"/>
        </w:rPr>
        <w:t>Audio recording</w:t>
      </w:r>
    </w:p>
    <w:p w14:paraId="5BF3BCA1" w14:textId="4416B34B" w:rsidR="00046B61" w:rsidRPr="00157E69" w:rsidRDefault="00046B61" w:rsidP="00046B61">
      <w:pPr>
        <w:pStyle w:val="NoSpacing"/>
        <w:numPr>
          <w:ilvl w:val="0"/>
          <w:numId w:val="39"/>
        </w:numPr>
        <w:rPr>
          <w:rStyle w:val="A2"/>
          <w:rFonts w:ascii="Arial" w:hAnsi="Arial" w:cs="Arial"/>
          <w:b w:val="0"/>
          <w:bCs w:val="0"/>
          <w:color w:val="auto"/>
        </w:rPr>
      </w:pPr>
      <w:r>
        <w:rPr>
          <w:rStyle w:val="A2"/>
          <w:rFonts w:ascii="Arial" w:hAnsi="Arial" w:cs="Arial"/>
          <w:b w:val="0"/>
          <w:bCs w:val="0"/>
          <w:color w:val="auto"/>
        </w:rPr>
        <w:t>British Sign Language summary</w:t>
      </w:r>
    </w:p>
    <w:p w14:paraId="6B4F82CB" w14:textId="1195627E" w:rsidR="00CA68D4" w:rsidRPr="00CA68D4" w:rsidRDefault="00CA68D4" w:rsidP="00046B61">
      <w:pPr>
        <w:autoSpaceDE w:val="0"/>
        <w:autoSpaceDN w:val="0"/>
        <w:adjustRightInd w:val="0"/>
        <w:spacing w:before="240" w:after="0" w:line="341" w:lineRule="atLeast"/>
        <w:rPr>
          <w:rFonts w:ascii="Arial" w:hAnsi="Arial" w:cs="Arial"/>
          <w:b/>
          <w:sz w:val="28"/>
          <w:szCs w:val="28"/>
        </w:rPr>
      </w:pPr>
      <w:r w:rsidRPr="00CA68D4">
        <w:rPr>
          <w:rFonts w:ascii="Arial" w:hAnsi="Arial" w:cs="Arial"/>
          <w:b/>
          <w:bCs/>
          <w:sz w:val="28"/>
          <w:szCs w:val="28"/>
        </w:rPr>
        <w:t>Other languages</w:t>
      </w:r>
    </w:p>
    <w:p w14:paraId="0943DEC2" w14:textId="1E9F63AA" w:rsidR="00046B61" w:rsidRPr="00046B61" w:rsidRDefault="00CA68D4" w:rsidP="00046B61">
      <w:pPr>
        <w:autoSpaceDE w:val="0"/>
        <w:autoSpaceDN w:val="0"/>
        <w:adjustRightInd w:val="0"/>
        <w:spacing w:after="0" w:line="221" w:lineRule="atLeast"/>
        <w:rPr>
          <w:rFonts w:ascii="Arial" w:hAnsi="Arial" w:cs="Arial"/>
          <w:sz w:val="28"/>
          <w:szCs w:val="28"/>
        </w:rPr>
      </w:pPr>
      <w:r w:rsidRPr="00157E69">
        <w:rPr>
          <w:rFonts w:ascii="Arial" w:hAnsi="Arial" w:cs="Arial"/>
          <w:sz w:val="28"/>
          <w:szCs w:val="28"/>
        </w:rPr>
        <w:t>For</w:t>
      </w:r>
      <w:r w:rsidR="00046B61">
        <w:rPr>
          <w:rFonts w:ascii="Arial" w:hAnsi="Arial" w:cs="Arial"/>
          <w:sz w:val="28"/>
          <w:szCs w:val="28"/>
        </w:rPr>
        <w:t xml:space="preserve"> a translation of this document, v</w:t>
      </w:r>
      <w:r w:rsidRPr="00157E69">
        <w:rPr>
          <w:rFonts w:ascii="Arial" w:hAnsi="Arial" w:cs="Arial"/>
          <w:sz w:val="28"/>
          <w:szCs w:val="28"/>
        </w:rPr>
        <w:t>isit</w:t>
      </w:r>
      <w:r w:rsidR="00046B61">
        <w:rPr>
          <w:rFonts w:ascii="Arial" w:hAnsi="Arial" w:cs="Arial"/>
          <w:sz w:val="28"/>
          <w:szCs w:val="28"/>
        </w:rPr>
        <w:t>:</w:t>
      </w:r>
      <w:r w:rsidRPr="00157E69">
        <w:rPr>
          <w:rFonts w:ascii="Arial" w:hAnsi="Arial" w:cs="Arial"/>
          <w:sz w:val="28"/>
          <w:szCs w:val="28"/>
        </w:rPr>
        <w:t xml:space="preserve"> </w:t>
      </w:r>
      <w:r w:rsidRPr="00157E69">
        <w:rPr>
          <w:rFonts w:ascii="Arial" w:hAnsi="Arial" w:cs="Arial"/>
          <w:bCs/>
          <w:sz w:val="28"/>
          <w:szCs w:val="28"/>
        </w:rPr>
        <w:t xml:space="preserve">shorturl.at/bHKT1 </w:t>
      </w:r>
    </w:p>
    <w:p w14:paraId="375BEE86" w14:textId="2FE460D8" w:rsidR="00046B61" w:rsidRDefault="00046B61" w:rsidP="00046B61">
      <w:pPr>
        <w:autoSpaceDE w:val="0"/>
        <w:autoSpaceDN w:val="0"/>
        <w:adjustRightInd w:val="0"/>
        <w:spacing w:after="0" w:line="221" w:lineRule="atLeast"/>
        <w:rPr>
          <w:rFonts w:ascii="Arial" w:hAnsi="Arial" w:cs="Arial"/>
          <w:sz w:val="28"/>
          <w:szCs w:val="28"/>
        </w:rPr>
      </w:pPr>
      <w:r>
        <w:rPr>
          <w:rFonts w:ascii="Arial" w:hAnsi="Arial" w:cs="Arial"/>
          <w:sz w:val="28"/>
          <w:szCs w:val="28"/>
        </w:rPr>
        <w:t>O</w:t>
      </w:r>
      <w:r w:rsidR="00CA68D4" w:rsidRPr="00157E69">
        <w:rPr>
          <w:rFonts w:ascii="Arial" w:hAnsi="Arial" w:cs="Arial"/>
          <w:sz w:val="28"/>
          <w:szCs w:val="28"/>
        </w:rPr>
        <w:t>r scan the QR code below and enter code</w:t>
      </w:r>
      <w:r>
        <w:rPr>
          <w:rFonts w:ascii="Arial" w:hAnsi="Arial" w:cs="Arial"/>
          <w:sz w:val="28"/>
          <w:szCs w:val="28"/>
        </w:rPr>
        <w:t xml:space="preserve"> </w:t>
      </w:r>
      <w:r w:rsidR="00CA68D4" w:rsidRPr="00157E69">
        <w:rPr>
          <w:rFonts w:ascii="Arial" w:hAnsi="Arial" w:cs="Arial"/>
          <w:bCs/>
          <w:sz w:val="28"/>
          <w:szCs w:val="28"/>
        </w:rPr>
        <w:t>2077165</w:t>
      </w:r>
    </w:p>
    <w:p w14:paraId="7CCA9F90" w14:textId="54C94AF0" w:rsidR="00CA68D4" w:rsidRPr="00CA68D4" w:rsidRDefault="00046B61" w:rsidP="00046B61">
      <w:pPr>
        <w:autoSpaceDE w:val="0"/>
        <w:autoSpaceDN w:val="0"/>
        <w:adjustRightInd w:val="0"/>
        <w:spacing w:after="0" w:line="221" w:lineRule="atLeast"/>
        <w:rPr>
          <w:rFonts w:ascii="Arial" w:hAnsi="Arial" w:cs="Arial"/>
          <w:sz w:val="28"/>
          <w:szCs w:val="28"/>
        </w:rPr>
      </w:pPr>
      <w:r>
        <w:rPr>
          <w:rFonts w:ascii="Arial" w:hAnsi="Arial" w:cs="Arial"/>
          <w:sz w:val="28"/>
          <w:szCs w:val="28"/>
        </w:rPr>
        <w:t>Or c</w:t>
      </w:r>
      <w:r w:rsidR="00CA68D4" w:rsidRPr="00157E69">
        <w:rPr>
          <w:rFonts w:ascii="Arial" w:hAnsi="Arial" w:cs="Arial"/>
          <w:sz w:val="28"/>
          <w:szCs w:val="28"/>
        </w:rPr>
        <w:t>all 020 3373 4000</w:t>
      </w:r>
    </w:p>
    <w:p w14:paraId="293DC47A" w14:textId="77777777" w:rsidR="00CA68D4" w:rsidRDefault="00CA68D4" w:rsidP="00CA68D4">
      <w:pPr>
        <w:rPr>
          <w:rStyle w:val="A2"/>
          <w:rFonts w:ascii="Arial" w:hAnsi="Arial" w:cs="Arial"/>
          <w:b w:val="0"/>
          <w:bCs w:val="0"/>
          <w:color w:val="auto"/>
        </w:rPr>
      </w:pPr>
    </w:p>
    <w:sectPr w:rsidR="00CA68D4" w:rsidSect="004E395B">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genda Bold">
    <w:altName w:val="Agenda Bold"/>
    <w:panose1 w:val="00000000000000000000"/>
    <w:charset w:val="00"/>
    <w:family w:val="swiss"/>
    <w:notTrueType/>
    <w:pitch w:val="default"/>
    <w:sig w:usb0="00000003" w:usb1="00000000" w:usb2="00000000" w:usb3="00000000" w:csb0="00000001" w:csb1="00000000"/>
  </w:font>
  <w:font w:name="Agenda Medium">
    <w:altName w:val="Agenda Medium"/>
    <w:panose1 w:val="00000000000000000000"/>
    <w:charset w:val="00"/>
    <w:family w:val="swiss"/>
    <w:notTrueType/>
    <w:pitch w:val="default"/>
    <w:sig w:usb0="00000003" w:usb1="00000000" w:usb2="00000000" w:usb3="00000000" w:csb0="00000001" w:csb1="00000000"/>
  </w:font>
  <w:font w:name="Agenda Semibold">
    <w:altName w:val="Agenda Semibold"/>
    <w:panose1 w:val="00000000000000000000"/>
    <w:charset w:val="00"/>
    <w:family w:val="swiss"/>
    <w:notTrueType/>
    <w:pitch w:val="default"/>
    <w:sig w:usb0="00000003" w:usb1="00000000" w:usb2="00000000" w:usb3="00000000" w:csb0="00000001" w:csb1="00000000"/>
  </w:font>
  <w:font w:name="Agenda Regular">
    <w:altName w:val="Agenda Regular"/>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B371F6"/>
    <w:multiLevelType w:val="hybridMultilevel"/>
    <w:tmpl w:val="22879FE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AEC7BB3"/>
    <w:multiLevelType w:val="hybridMultilevel"/>
    <w:tmpl w:val="50D3DFF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A42E5B"/>
    <w:multiLevelType w:val="hybridMultilevel"/>
    <w:tmpl w:val="2B5A7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410F3B"/>
    <w:multiLevelType w:val="hybridMultilevel"/>
    <w:tmpl w:val="06241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5F0421"/>
    <w:multiLevelType w:val="hybridMultilevel"/>
    <w:tmpl w:val="2BA0D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0569C"/>
    <w:multiLevelType w:val="hybridMultilevel"/>
    <w:tmpl w:val="C68C9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561428"/>
    <w:multiLevelType w:val="hybridMultilevel"/>
    <w:tmpl w:val="F4C01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E442F2"/>
    <w:multiLevelType w:val="hybridMultilevel"/>
    <w:tmpl w:val="DB9CA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092A01"/>
    <w:multiLevelType w:val="hybridMultilevel"/>
    <w:tmpl w:val="413C0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5969B4"/>
    <w:multiLevelType w:val="hybridMultilevel"/>
    <w:tmpl w:val="EAF09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3AAF20"/>
    <w:multiLevelType w:val="hybridMultilevel"/>
    <w:tmpl w:val="19A2249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8B46609"/>
    <w:multiLevelType w:val="hybridMultilevel"/>
    <w:tmpl w:val="6C986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ED201B"/>
    <w:multiLevelType w:val="hybridMultilevel"/>
    <w:tmpl w:val="2B080A2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A351F18"/>
    <w:multiLevelType w:val="hybridMultilevel"/>
    <w:tmpl w:val="1AC66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D45370"/>
    <w:multiLevelType w:val="hybridMultilevel"/>
    <w:tmpl w:val="47D639A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BE42F72"/>
    <w:multiLevelType w:val="hybridMultilevel"/>
    <w:tmpl w:val="E8EAF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7E31E0"/>
    <w:multiLevelType w:val="hybridMultilevel"/>
    <w:tmpl w:val="17509A8C"/>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9A26F40"/>
    <w:multiLevelType w:val="hybridMultilevel"/>
    <w:tmpl w:val="7ACEB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D806E1"/>
    <w:multiLevelType w:val="hybridMultilevel"/>
    <w:tmpl w:val="4C48CAF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9" w15:restartNumberingAfterBreak="0">
    <w:nsid w:val="30027D84"/>
    <w:multiLevelType w:val="hybridMultilevel"/>
    <w:tmpl w:val="F39E7DD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F04E36"/>
    <w:multiLevelType w:val="hybridMultilevel"/>
    <w:tmpl w:val="540A6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914A1A"/>
    <w:multiLevelType w:val="hybridMultilevel"/>
    <w:tmpl w:val="03040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F64D07"/>
    <w:multiLevelType w:val="hybridMultilevel"/>
    <w:tmpl w:val="C1709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AC6DC3"/>
    <w:multiLevelType w:val="hybridMultilevel"/>
    <w:tmpl w:val="22D0C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240CB0"/>
    <w:multiLevelType w:val="hybridMultilevel"/>
    <w:tmpl w:val="C36EC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A269E8"/>
    <w:multiLevelType w:val="hybridMultilevel"/>
    <w:tmpl w:val="8F18F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F70036"/>
    <w:multiLevelType w:val="hybridMultilevel"/>
    <w:tmpl w:val="52D88BA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7" w15:restartNumberingAfterBreak="0">
    <w:nsid w:val="49B97824"/>
    <w:multiLevelType w:val="hybridMultilevel"/>
    <w:tmpl w:val="7A187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66D6CB"/>
    <w:multiLevelType w:val="hybridMultilevel"/>
    <w:tmpl w:val="56E6D0D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AF563CD"/>
    <w:multiLevelType w:val="hybridMultilevel"/>
    <w:tmpl w:val="0C708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BC1F87"/>
    <w:multiLevelType w:val="hybridMultilevel"/>
    <w:tmpl w:val="71C04BE8"/>
    <w:lvl w:ilvl="0" w:tplc="0809000F">
      <w:start w:val="1"/>
      <w:numFmt w:val="decimal"/>
      <w:lvlText w:val="%1."/>
      <w:lvlJc w:val="left"/>
      <w:pPr>
        <w:ind w:left="798" w:hanging="360"/>
      </w:pPr>
    </w:lvl>
    <w:lvl w:ilvl="1" w:tplc="08090019" w:tentative="1">
      <w:start w:val="1"/>
      <w:numFmt w:val="lowerLetter"/>
      <w:lvlText w:val="%2."/>
      <w:lvlJc w:val="left"/>
      <w:pPr>
        <w:ind w:left="1518" w:hanging="360"/>
      </w:pPr>
    </w:lvl>
    <w:lvl w:ilvl="2" w:tplc="0809001B" w:tentative="1">
      <w:start w:val="1"/>
      <w:numFmt w:val="lowerRoman"/>
      <w:lvlText w:val="%3."/>
      <w:lvlJc w:val="right"/>
      <w:pPr>
        <w:ind w:left="2238" w:hanging="180"/>
      </w:pPr>
    </w:lvl>
    <w:lvl w:ilvl="3" w:tplc="0809000F" w:tentative="1">
      <w:start w:val="1"/>
      <w:numFmt w:val="decimal"/>
      <w:lvlText w:val="%4."/>
      <w:lvlJc w:val="left"/>
      <w:pPr>
        <w:ind w:left="2958" w:hanging="360"/>
      </w:pPr>
    </w:lvl>
    <w:lvl w:ilvl="4" w:tplc="08090019" w:tentative="1">
      <w:start w:val="1"/>
      <w:numFmt w:val="lowerLetter"/>
      <w:lvlText w:val="%5."/>
      <w:lvlJc w:val="left"/>
      <w:pPr>
        <w:ind w:left="3678" w:hanging="360"/>
      </w:pPr>
    </w:lvl>
    <w:lvl w:ilvl="5" w:tplc="0809001B" w:tentative="1">
      <w:start w:val="1"/>
      <w:numFmt w:val="lowerRoman"/>
      <w:lvlText w:val="%6."/>
      <w:lvlJc w:val="right"/>
      <w:pPr>
        <w:ind w:left="4398" w:hanging="180"/>
      </w:pPr>
    </w:lvl>
    <w:lvl w:ilvl="6" w:tplc="0809000F" w:tentative="1">
      <w:start w:val="1"/>
      <w:numFmt w:val="decimal"/>
      <w:lvlText w:val="%7."/>
      <w:lvlJc w:val="left"/>
      <w:pPr>
        <w:ind w:left="5118" w:hanging="360"/>
      </w:pPr>
    </w:lvl>
    <w:lvl w:ilvl="7" w:tplc="08090019" w:tentative="1">
      <w:start w:val="1"/>
      <w:numFmt w:val="lowerLetter"/>
      <w:lvlText w:val="%8."/>
      <w:lvlJc w:val="left"/>
      <w:pPr>
        <w:ind w:left="5838" w:hanging="360"/>
      </w:pPr>
    </w:lvl>
    <w:lvl w:ilvl="8" w:tplc="0809001B" w:tentative="1">
      <w:start w:val="1"/>
      <w:numFmt w:val="lowerRoman"/>
      <w:lvlText w:val="%9."/>
      <w:lvlJc w:val="right"/>
      <w:pPr>
        <w:ind w:left="6558" w:hanging="180"/>
      </w:pPr>
    </w:lvl>
  </w:abstractNum>
  <w:abstractNum w:abstractNumId="31" w15:restartNumberingAfterBreak="0">
    <w:nsid w:val="4DE176D3"/>
    <w:multiLevelType w:val="hybridMultilevel"/>
    <w:tmpl w:val="78200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1C0123"/>
    <w:multiLevelType w:val="hybridMultilevel"/>
    <w:tmpl w:val="A4340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E63B0E"/>
    <w:multiLevelType w:val="hybridMultilevel"/>
    <w:tmpl w:val="9648CF7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3442284"/>
    <w:multiLevelType w:val="hybridMultilevel"/>
    <w:tmpl w:val="CF8A8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4D0BE7"/>
    <w:multiLevelType w:val="hybridMultilevel"/>
    <w:tmpl w:val="9B0CA0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6634C16"/>
    <w:multiLevelType w:val="hybridMultilevel"/>
    <w:tmpl w:val="67B29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7063C03"/>
    <w:multiLevelType w:val="hybridMultilevel"/>
    <w:tmpl w:val="138C2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8B4609"/>
    <w:multiLevelType w:val="hybridMultilevel"/>
    <w:tmpl w:val="22C65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F75E35"/>
    <w:multiLevelType w:val="hybridMultilevel"/>
    <w:tmpl w:val="B6F0A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84036D"/>
    <w:multiLevelType w:val="hybridMultilevel"/>
    <w:tmpl w:val="543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8A4E9C"/>
    <w:multiLevelType w:val="hybridMultilevel"/>
    <w:tmpl w:val="02A8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011AEA"/>
    <w:multiLevelType w:val="hybridMultilevel"/>
    <w:tmpl w:val="6144F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4B1FB6"/>
    <w:multiLevelType w:val="hybridMultilevel"/>
    <w:tmpl w:val="A5868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4472B3"/>
    <w:multiLevelType w:val="hybridMultilevel"/>
    <w:tmpl w:val="974CD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90646F"/>
    <w:multiLevelType w:val="hybridMultilevel"/>
    <w:tmpl w:val="8AAA4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71224D"/>
    <w:multiLevelType w:val="hybridMultilevel"/>
    <w:tmpl w:val="4168B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FD40FC"/>
    <w:multiLevelType w:val="hybridMultilevel"/>
    <w:tmpl w:val="A9FEF0C2"/>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7"/>
  </w:num>
  <w:num w:numId="2">
    <w:abstractNumId w:val="43"/>
  </w:num>
  <w:num w:numId="3">
    <w:abstractNumId w:val="7"/>
  </w:num>
  <w:num w:numId="4">
    <w:abstractNumId w:val="29"/>
  </w:num>
  <w:num w:numId="5">
    <w:abstractNumId w:val="40"/>
  </w:num>
  <w:num w:numId="6">
    <w:abstractNumId w:val="37"/>
  </w:num>
  <w:num w:numId="7">
    <w:abstractNumId w:val="2"/>
  </w:num>
  <w:num w:numId="8">
    <w:abstractNumId w:val="6"/>
  </w:num>
  <w:num w:numId="9">
    <w:abstractNumId w:val="7"/>
  </w:num>
  <w:num w:numId="10">
    <w:abstractNumId w:val="25"/>
  </w:num>
  <w:num w:numId="11">
    <w:abstractNumId w:val="42"/>
  </w:num>
  <w:num w:numId="12">
    <w:abstractNumId w:val="3"/>
  </w:num>
  <w:num w:numId="13">
    <w:abstractNumId w:val="23"/>
  </w:num>
  <w:num w:numId="14">
    <w:abstractNumId w:val="11"/>
  </w:num>
  <w:num w:numId="15">
    <w:abstractNumId w:val="46"/>
  </w:num>
  <w:num w:numId="16">
    <w:abstractNumId w:val="41"/>
  </w:num>
  <w:num w:numId="17">
    <w:abstractNumId w:val="12"/>
  </w:num>
  <w:num w:numId="18">
    <w:abstractNumId w:val="16"/>
  </w:num>
  <w:num w:numId="19">
    <w:abstractNumId w:val="28"/>
  </w:num>
  <w:num w:numId="20">
    <w:abstractNumId w:val="14"/>
  </w:num>
  <w:num w:numId="21">
    <w:abstractNumId w:val="0"/>
  </w:num>
  <w:num w:numId="22">
    <w:abstractNumId w:val="47"/>
  </w:num>
  <w:num w:numId="23">
    <w:abstractNumId w:val="4"/>
  </w:num>
  <w:num w:numId="24">
    <w:abstractNumId w:val="15"/>
  </w:num>
  <w:num w:numId="25">
    <w:abstractNumId w:val="36"/>
  </w:num>
  <w:num w:numId="26">
    <w:abstractNumId w:val="45"/>
  </w:num>
  <w:num w:numId="27">
    <w:abstractNumId w:val="20"/>
  </w:num>
  <w:num w:numId="28">
    <w:abstractNumId w:val="21"/>
  </w:num>
  <w:num w:numId="29">
    <w:abstractNumId w:val="44"/>
  </w:num>
  <w:num w:numId="30">
    <w:abstractNumId w:val="24"/>
  </w:num>
  <w:num w:numId="31">
    <w:abstractNumId w:val="38"/>
  </w:num>
  <w:num w:numId="32">
    <w:abstractNumId w:val="35"/>
  </w:num>
  <w:num w:numId="33">
    <w:abstractNumId w:val="9"/>
  </w:num>
  <w:num w:numId="34">
    <w:abstractNumId w:val="13"/>
  </w:num>
  <w:num w:numId="35">
    <w:abstractNumId w:val="30"/>
  </w:num>
  <w:num w:numId="36">
    <w:abstractNumId w:val="26"/>
  </w:num>
  <w:num w:numId="37">
    <w:abstractNumId w:val="18"/>
  </w:num>
  <w:num w:numId="38">
    <w:abstractNumId w:val="39"/>
  </w:num>
  <w:num w:numId="39">
    <w:abstractNumId w:val="22"/>
  </w:num>
  <w:num w:numId="40">
    <w:abstractNumId w:val="10"/>
  </w:num>
  <w:num w:numId="41">
    <w:abstractNumId w:val="1"/>
  </w:num>
  <w:num w:numId="42">
    <w:abstractNumId w:val="8"/>
  </w:num>
  <w:num w:numId="43">
    <w:abstractNumId w:val="33"/>
  </w:num>
  <w:num w:numId="44">
    <w:abstractNumId w:val="32"/>
  </w:num>
  <w:num w:numId="45">
    <w:abstractNumId w:val="31"/>
  </w:num>
  <w:num w:numId="46">
    <w:abstractNumId w:val="19"/>
  </w:num>
  <w:num w:numId="47">
    <w:abstractNumId w:val="5"/>
  </w:num>
  <w:num w:numId="48">
    <w:abstractNumId w:val="34"/>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44B"/>
    <w:rsid w:val="000138FF"/>
    <w:rsid w:val="00027F6C"/>
    <w:rsid w:val="00046B61"/>
    <w:rsid w:val="00070DAF"/>
    <w:rsid w:val="00091C3D"/>
    <w:rsid w:val="00092890"/>
    <w:rsid w:val="0009603E"/>
    <w:rsid w:val="000A30B8"/>
    <w:rsid w:val="000B73B0"/>
    <w:rsid w:val="000C2774"/>
    <w:rsid w:val="0010324A"/>
    <w:rsid w:val="001051C1"/>
    <w:rsid w:val="0013039A"/>
    <w:rsid w:val="00157E69"/>
    <w:rsid w:val="0017270F"/>
    <w:rsid w:val="00177F57"/>
    <w:rsid w:val="00187219"/>
    <w:rsid w:val="00191C8E"/>
    <w:rsid w:val="001B2EEC"/>
    <w:rsid w:val="001B47C5"/>
    <w:rsid w:val="001D3180"/>
    <w:rsid w:val="001E5E88"/>
    <w:rsid w:val="00210B21"/>
    <w:rsid w:val="002241B6"/>
    <w:rsid w:val="00257902"/>
    <w:rsid w:val="00261145"/>
    <w:rsid w:val="002C1511"/>
    <w:rsid w:val="002F0531"/>
    <w:rsid w:val="002F091A"/>
    <w:rsid w:val="00306C7A"/>
    <w:rsid w:val="0031051B"/>
    <w:rsid w:val="003309F6"/>
    <w:rsid w:val="00337FAB"/>
    <w:rsid w:val="0034380C"/>
    <w:rsid w:val="00343B15"/>
    <w:rsid w:val="00345437"/>
    <w:rsid w:val="00380921"/>
    <w:rsid w:val="0039608D"/>
    <w:rsid w:val="00414358"/>
    <w:rsid w:val="00442C85"/>
    <w:rsid w:val="00481546"/>
    <w:rsid w:val="00483631"/>
    <w:rsid w:val="004E395B"/>
    <w:rsid w:val="005222C6"/>
    <w:rsid w:val="00567330"/>
    <w:rsid w:val="005A7971"/>
    <w:rsid w:val="005D37D0"/>
    <w:rsid w:val="005F440D"/>
    <w:rsid w:val="005F61E3"/>
    <w:rsid w:val="006307F5"/>
    <w:rsid w:val="00637C96"/>
    <w:rsid w:val="00665472"/>
    <w:rsid w:val="006C7209"/>
    <w:rsid w:val="006D40F5"/>
    <w:rsid w:val="006E6A69"/>
    <w:rsid w:val="0070770F"/>
    <w:rsid w:val="00754809"/>
    <w:rsid w:val="00773160"/>
    <w:rsid w:val="007C31EB"/>
    <w:rsid w:val="008051AB"/>
    <w:rsid w:val="0080659D"/>
    <w:rsid w:val="00815AB4"/>
    <w:rsid w:val="00822C21"/>
    <w:rsid w:val="008267FE"/>
    <w:rsid w:val="00842BAD"/>
    <w:rsid w:val="00857AC4"/>
    <w:rsid w:val="008C01E8"/>
    <w:rsid w:val="008D3AA0"/>
    <w:rsid w:val="00920610"/>
    <w:rsid w:val="009261B2"/>
    <w:rsid w:val="00977572"/>
    <w:rsid w:val="009D2EBE"/>
    <w:rsid w:val="00A64088"/>
    <w:rsid w:val="00A70D0A"/>
    <w:rsid w:val="00A94737"/>
    <w:rsid w:val="00AA0C77"/>
    <w:rsid w:val="00AA45FF"/>
    <w:rsid w:val="00AB3B99"/>
    <w:rsid w:val="00AB4598"/>
    <w:rsid w:val="00AC48D4"/>
    <w:rsid w:val="00AF40C1"/>
    <w:rsid w:val="00B078D6"/>
    <w:rsid w:val="00B91263"/>
    <w:rsid w:val="00B96355"/>
    <w:rsid w:val="00BA1560"/>
    <w:rsid w:val="00BB21E5"/>
    <w:rsid w:val="00BB7B19"/>
    <w:rsid w:val="00BF2CA5"/>
    <w:rsid w:val="00C6404E"/>
    <w:rsid w:val="00CA68D4"/>
    <w:rsid w:val="00CF124C"/>
    <w:rsid w:val="00CF5CC5"/>
    <w:rsid w:val="00D7707E"/>
    <w:rsid w:val="00D90D02"/>
    <w:rsid w:val="00D92A25"/>
    <w:rsid w:val="00DD0175"/>
    <w:rsid w:val="00DD18E6"/>
    <w:rsid w:val="00E53AF7"/>
    <w:rsid w:val="00E54A70"/>
    <w:rsid w:val="00E74F2B"/>
    <w:rsid w:val="00E92B0C"/>
    <w:rsid w:val="00EA5C33"/>
    <w:rsid w:val="00F20825"/>
    <w:rsid w:val="00F34FB8"/>
    <w:rsid w:val="00F3671E"/>
    <w:rsid w:val="00F42AFA"/>
    <w:rsid w:val="00F6210E"/>
    <w:rsid w:val="00F90CFF"/>
    <w:rsid w:val="00F97916"/>
    <w:rsid w:val="00FB544B"/>
    <w:rsid w:val="00FB6856"/>
    <w:rsid w:val="00FC06A4"/>
    <w:rsid w:val="00FF49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A6840"/>
  <w15:chartTrackingRefBased/>
  <w15:docId w15:val="{52F46759-BB3C-4B3F-A8B1-73025E0CF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3631"/>
    <w:pPr>
      <w:autoSpaceDE w:val="0"/>
      <w:autoSpaceDN w:val="0"/>
      <w:adjustRightInd w:val="0"/>
      <w:spacing w:after="0" w:line="240" w:lineRule="auto"/>
    </w:pPr>
    <w:rPr>
      <w:rFonts w:ascii="Agenda Bold" w:hAnsi="Agenda Bold" w:cs="Agenda Bold"/>
      <w:color w:val="000000"/>
      <w:sz w:val="24"/>
      <w:szCs w:val="24"/>
    </w:rPr>
  </w:style>
  <w:style w:type="character" w:customStyle="1" w:styleId="A1">
    <w:name w:val="A1"/>
    <w:uiPriority w:val="99"/>
    <w:rsid w:val="00483631"/>
    <w:rPr>
      <w:rFonts w:cs="Agenda Bold"/>
      <w:b/>
      <w:bCs/>
      <w:color w:val="00B39F"/>
      <w:sz w:val="36"/>
      <w:szCs w:val="36"/>
    </w:rPr>
  </w:style>
  <w:style w:type="paragraph" w:customStyle="1" w:styleId="Pa2">
    <w:name w:val="Pa2"/>
    <w:basedOn w:val="Default"/>
    <w:next w:val="Default"/>
    <w:uiPriority w:val="99"/>
    <w:rsid w:val="00483631"/>
    <w:pPr>
      <w:spacing w:line="241" w:lineRule="atLeast"/>
    </w:pPr>
    <w:rPr>
      <w:rFonts w:cstheme="minorBidi"/>
      <w:color w:val="auto"/>
    </w:rPr>
  </w:style>
  <w:style w:type="character" w:customStyle="1" w:styleId="A2">
    <w:name w:val="A2"/>
    <w:uiPriority w:val="99"/>
    <w:rsid w:val="00483631"/>
    <w:rPr>
      <w:rFonts w:ascii="Agenda Medium" w:hAnsi="Agenda Medium" w:cs="Agenda Medium"/>
      <w:b/>
      <w:bCs/>
      <w:color w:val="221E1F"/>
      <w:sz w:val="28"/>
      <w:szCs w:val="28"/>
    </w:rPr>
  </w:style>
  <w:style w:type="paragraph" w:customStyle="1" w:styleId="Pa0">
    <w:name w:val="Pa0"/>
    <w:basedOn w:val="Default"/>
    <w:next w:val="Default"/>
    <w:uiPriority w:val="99"/>
    <w:rsid w:val="00483631"/>
    <w:pPr>
      <w:spacing w:line="241" w:lineRule="atLeast"/>
    </w:pPr>
    <w:rPr>
      <w:rFonts w:cstheme="minorBidi"/>
      <w:color w:val="auto"/>
    </w:rPr>
  </w:style>
  <w:style w:type="paragraph" w:customStyle="1" w:styleId="Pa5">
    <w:name w:val="Pa5"/>
    <w:basedOn w:val="Default"/>
    <w:next w:val="Default"/>
    <w:uiPriority w:val="99"/>
    <w:rsid w:val="00483631"/>
    <w:pPr>
      <w:spacing w:line="241" w:lineRule="atLeast"/>
    </w:pPr>
    <w:rPr>
      <w:rFonts w:cstheme="minorBidi"/>
      <w:color w:val="auto"/>
    </w:rPr>
  </w:style>
  <w:style w:type="paragraph" w:customStyle="1" w:styleId="Pa6">
    <w:name w:val="Pa6"/>
    <w:basedOn w:val="Default"/>
    <w:next w:val="Default"/>
    <w:uiPriority w:val="99"/>
    <w:rsid w:val="00483631"/>
    <w:pPr>
      <w:spacing w:line="241" w:lineRule="atLeast"/>
    </w:pPr>
    <w:rPr>
      <w:rFonts w:cstheme="minorBidi"/>
      <w:color w:val="auto"/>
    </w:rPr>
  </w:style>
  <w:style w:type="paragraph" w:customStyle="1" w:styleId="Pa7">
    <w:name w:val="Pa7"/>
    <w:basedOn w:val="Default"/>
    <w:next w:val="Default"/>
    <w:uiPriority w:val="99"/>
    <w:rsid w:val="00483631"/>
    <w:pPr>
      <w:spacing w:line="241" w:lineRule="atLeast"/>
    </w:pPr>
    <w:rPr>
      <w:rFonts w:cstheme="minorBidi"/>
      <w:color w:val="auto"/>
    </w:rPr>
  </w:style>
  <w:style w:type="paragraph" w:customStyle="1" w:styleId="Pa4">
    <w:name w:val="Pa4"/>
    <w:basedOn w:val="Default"/>
    <w:next w:val="Default"/>
    <w:uiPriority w:val="99"/>
    <w:rsid w:val="00483631"/>
    <w:pPr>
      <w:spacing w:line="241" w:lineRule="atLeast"/>
    </w:pPr>
    <w:rPr>
      <w:rFonts w:cstheme="minorBidi"/>
      <w:color w:val="auto"/>
    </w:rPr>
  </w:style>
  <w:style w:type="paragraph" w:customStyle="1" w:styleId="Pa8">
    <w:name w:val="Pa8"/>
    <w:basedOn w:val="Default"/>
    <w:next w:val="Default"/>
    <w:uiPriority w:val="99"/>
    <w:rsid w:val="00483631"/>
    <w:pPr>
      <w:spacing w:line="241" w:lineRule="atLeast"/>
    </w:pPr>
    <w:rPr>
      <w:rFonts w:cstheme="minorBidi"/>
      <w:color w:val="auto"/>
    </w:rPr>
  </w:style>
  <w:style w:type="character" w:customStyle="1" w:styleId="A0">
    <w:name w:val="A0"/>
    <w:uiPriority w:val="99"/>
    <w:rsid w:val="00070DAF"/>
    <w:rPr>
      <w:rFonts w:cs="Agenda Bold"/>
      <w:b/>
      <w:bCs/>
      <w:color w:val="00B39F"/>
      <w:sz w:val="80"/>
      <w:szCs w:val="80"/>
    </w:rPr>
  </w:style>
  <w:style w:type="character" w:customStyle="1" w:styleId="A5">
    <w:name w:val="A5"/>
    <w:uiPriority w:val="99"/>
    <w:rsid w:val="00442C85"/>
    <w:rPr>
      <w:rFonts w:cs="Agenda Semibold"/>
      <w:b/>
      <w:bCs/>
      <w:color w:val="312F30"/>
      <w:sz w:val="40"/>
      <w:szCs w:val="40"/>
    </w:rPr>
  </w:style>
  <w:style w:type="paragraph" w:customStyle="1" w:styleId="Pa3">
    <w:name w:val="Pa3"/>
    <w:basedOn w:val="Default"/>
    <w:next w:val="Default"/>
    <w:uiPriority w:val="99"/>
    <w:rsid w:val="00A94737"/>
    <w:pPr>
      <w:spacing w:line="241" w:lineRule="atLeast"/>
    </w:pPr>
    <w:rPr>
      <w:rFonts w:ascii="Agenda Regular" w:hAnsi="Agenda Regular" w:cstheme="minorBidi"/>
      <w:color w:val="auto"/>
    </w:rPr>
  </w:style>
  <w:style w:type="paragraph" w:customStyle="1" w:styleId="Pa14">
    <w:name w:val="Pa14"/>
    <w:basedOn w:val="Default"/>
    <w:next w:val="Default"/>
    <w:uiPriority w:val="99"/>
    <w:rsid w:val="00920610"/>
    <w:pPr>
      <w:spacing w:line="241" w:lineRule="atLeast"/>
    </w:pPr>
    <w:rPr>
      <w:rFonts w:cstheme="minorBidi"/>
      <w:color w:val="auto"/>
    </w:rPr>
  </w:style>
  <w:style w:type="paragraph" w:customStyle="1" w:styleId="Pa15">
    <w:name w:val="Pa15"/>
    <w:basedOn w:val="Default"/>
    <w:next w:val="Default"/>
    <w:uiPriority w:val="99"/>
    <w:rsid w:val="00920610"/>
    <w:pPr>
      <w:spacing w:line="241" w:lineRule="atLeast"/>
    </w:pPr>
    <w:rPr>
      <w:rFonts w:cstheme="minorBidi"/>
      <w:color w:val="auto"/>
    </w:rPr>
  </w:style>
  <w:style w:type="character" w:customStyle="1" w:styleId="A6">
    <w:name w:val="A6"/>
    <w:uiPriority w:val="99"/>
    <w:rsid w:val="00920610"/>
    <w:rPr>
      <w:rFonts w:cs="Agenda Bold"/>
      <w:b/>
      <w:bCs/>
      <w:color w:val="FFFFFF"/>
      <w:sz w:val="32"/>
      <w:szCs w:val="32"/>
    </w:rPr>
  </w:style>
  <w:style w:type="character" w:customStyle="1" w:styleId="A9">
    <w:name w:val="A9"/>
    <w:uiPriority w:val="99"/>
    <w:rsid w:val="00920610"/>
    <w:rPr>
      <w:rFonts w:cs="Agenda Bold"/>
      <w:b/>
      <w:bCs/>
      <w:color w:val="FFFFFF"/>
      <w:sz w:val="32"/>
      <w:szCs w:val="32"/>
      <w:u w:val="single"/>
    </w:rPr>
  </w:style>
  <w:style w:type="paragraph" w:styleId="ListParagraph">
    <w:name w:val="List Paragraph"/>
    <w:basedOn w:val="Normal"/>
    <w:uiPriority w:val="34"/>
    <w:qFormat/>
    <w:rsid w:val="0039608D"/>
    <w:pPr>
      <w:ind w:left="720"/>
      <w:contextualSpacing/>
    </w:pPr>
  </w:style>
  <w:style w:type="character" w:styleId="Hyperlink">
    <w:name w:val="Hyperlink"/>
    <w:basedOn w:val="DefaultParagraphFont"/>
    <w:uiPriority w:val="99"/>
    <w:unhideWhenUsed/>
    <w:rsid w:val="00EA5C33"/>
    <w:rPr>
      <w:color w:val="0563C1" w:themeColor="hyperlink"/>
      <w:u w:val="single"/>
    </w:rPr>
  </w:style>
  <w:style w:type="character" w:styleId="CommentReference">
    <w:name w:val="annotation reference"/>
    <w:basedOn w:val="DefaultParagraphFont"/>
    <w:uiPriority w:val="99"/>
    <w:semiHidden/>
    <w:unhideWhenUsed/>
    <w:rsid w:val="00481546"/>
    <w:rPr>
      <w:sz w:val="16"/>
      <w:szCs w:val="16"/>
    </w:rPr>
  </w:style>
  <w:style w:type="paragraph" w:styleId="CommentText">
    <w:name w:val="annotation text"/>
    <w:basedOn w:val="Normal"/>
    <w:link w:val="CommentTextChar"/>
    <w:uiPriority w:val="99"/>
    <w:unhideWhenUsed/>
    <w:rsid w:val="00481546"/>
    <w:pPr>
      <w:spacing w:line="240" w:lineRule="auto"/>
    </w:pPr>
    <w:rPr>
      <w:sz w:val="20"/>
      <w:szCs w:val="20"/>
    </w:rPr>
  </w:style>
  <w:style w:type="character" w:customStyle="1" w:styleId="CommentTextChar">
    <w:name w:val="Comment Text Char"/>
    <w:basedOn w:val="DefaultParagraphFont"/>
    <w:link w:val="CommentText"/>
    <w:uiPriority w:val="99"/>
    <w:rsid w:val="00481546"/>
    <w:rPr>
      <w:sz w:val="20"/>
      <w:szCs w:val="20"/>
    </w:rPr>
  </w:style>
  <w:style w:type="paragraph" w:styleId="CommentSubject">
    <w:name w:val="annotation subject"/>
    <w:basedOn w:val="CommentText"/>
    <w:next w:val="CommentText"/>
    <w:link w:val="CommentSubjectChar"/>
    <w:uiPriority w:val="99"/>
    <w:semiHidden/>
    <w:unhideWhenUsed/>
    <w:rsid w:val="00481546"/>
    <w:rPr>
      <w:b/>
      <w:bCs/>
    </w:rPr>
  </w:style>
  <w:style w:type="character" w:customStyle="1" w:styleId="CommentSubjectChar">
    <w:name w:val="Comment Subject Char"/>
    <w:basedOn w:val="CommentTextChar"/>
    <w:link w:val="CommentSubject"/>
    <w:uiPriority w:val="99"/>
    <w:semiHidden/>
    <w:rsid w:val="00481546"/>
    <w:rPr>
      <w:b/>
      <w:bCs/>
      <w:sz w:val="20"/>
      <w:szCs w:val="20"/>
    </w:rPr>
  </w:style>
  <w:style w:type="paragraph" w:styleId="BalloonText">
    <w:name w:val="Balloon Text"/>
    <w:basedOn w:val="Normal"/>
    <w:link w:val="BalloonTextChar"/>
    <w:uiPriority w:val="99"/>
    <w:semiHidden/>
    <w:unhideWhenUsed/>
    <w:rsid w:val="004815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546"/>
    <w:rPr>
      <w:rFonts w:ascii="Segoe UI" w:hAnsi="Segoe UI" w:cs="Segoe UI"/>
      <w:sz w:val="18"/>
      <w:szCs w:val="18"/>
    </w:rPr>
  </w:style>
  <w:style w:type="paragraph" w:customStyle="1" w:styleId="BasicParagraph">
    <w:name w:val="[Basic Paragraph]"/>
    <w:basedOn w:val="Normal"/>
    <w:uiPriority w:val="99"/>
    <w:rsid w:val="00092890"/>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table" w:styleId="TableGrid">
    <w:name w:val="Table Grid"/>
    <w:basedOn w:val="TableNormal"/>
    <w:uiPriority w:val="39"/>
    <w:rsid w:val="000C2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Default"/>
    <w:next w:val="Default"/>
    <w:uiPriority w:val="99"/>
    <w:rsid w:val="0013039A"/>
    <w:pPr>
      <w:spacing w:line="241" w:lineRule="atLeast"/>
    </w:pPr>
    <w:rPr>
      <w:rFonts w:ascii="Agenda Medium" w:hAnsi="Agenda Medium" w:cstheme="minorBidi"/>
      <w:color w:val="auto"/>
    </w:rPr>
  </w:style>
  <w:style w:type="paragraph" w:styleId="NoSpacing">
    <w:name w:val="No Spacing"/>
    <w:uiPriority w:val="1"/>
    <w:qFormat/>
    <w:rsid w:val="00DD0175"/>
    <w:pPr>
      <w:spacing w:after="0" w:line="240" w:lineRule="auto"/>
    </w:pPr>
  </w:style>
  <w:style w:type="paragraph" w:customStyle="1" w:styleId="Pa12">
    <w:name w:val="Pa12"/>
    <w:basedOn w:val="Default"/>
    <w:next w:val="Default"/>
    <w:uiPriority w:val="99"/>
    <w:rsid w:val="006D40F5"/>
    <w:pPr>
      <w:spacing w:line="221" w:lineRule="atLeast"/>
    </w:pPr>
    <w:rPr>
      <w:rFonts w:ascii="Agenda Regular" w:hAnsi="Agenda Regular" w:cstheme="minorBidi"/>
      <w:color w:val="auto"/>
    </w:rPr>
  </w:style>
  <w:style w:type="character" w:customStyle="1" w:styleId="A11">
    <w:name w:val="A11"/>
    <w:uiPriority w:val="99"/>
    <w:rsid w:val="006D40F5"/>
    <w:rPr>
      <w:rFonts w:cs="Agenda Regular"/>
      <w:b/>
      <w:bCs/>
      <w:color w:val="211D1E"/>
      <w:sz w:val="26"/>
      <w:szCs w:val="26"/>
    </w:rPr>
  </w:style>
  <w:style w:type="character" w:customStyle="1" w:styleId="A15">
    <w:name w:val="A15"/>
    <w:uiPriority w:val="99"/>
    <w:rsid w:val="00CA68D4"/>
    <w:rPr>
      <w:rFonts w:ascii="Agenda Semibold" w:hAnsi="Agenda Semibold" w:cs="Agenda Semibold"/>
      <w:b/>
      <w:bCs/>
      <w:color w:val="211D1E"/>
      <w:sz w:val="46"/>
      <w:szCs w:val="46"/>
    </w:rPr>
  </w:style>
  <w:style w:type="character" w:customStyle="1" w:styleId="A7">
    <w:name w:val="A7"/>
    <w:uiPriority w:val="99"/>
    <w:rsid w:val="00CA68D4"/>
    <w:rPr>
      <w:rFonts w:ascii="Agenda Semibold" w:hAnsi="Agenda Semibold" w:cs="Agenda Semibold"/>
      <w:b/>
      <w:bCs/>
      <w:color w:val="211D1E"/>
      <w:sz w:val="34"/>
      <w:szCs w:val="34"/>
    </w:rPr>
  </w:style>
  <w:style w:type="paragraph" w:customStyle="1" w:styleId="Pa13">
    <w:name w:val="Pa13"/>
    <w:basedOn w:val="Default"/>
    <w:next w:val="Default"/>
    <w:uiPriority w:val="99"/>
    <w:rsid w:val="00CA68D4"/>
    <w:pPr>
      <w:spacing w:line="341" w:lineRule="atLeast"/>
    </w:pPr>
    <w:rPr>
      <w:rFonts w:ascii="Agenda Semibold" w:hAnsi="Agenda Semibold"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162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13</Pages>
  <Words>1735</Words>
  <Characters>9894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oneSource</Company>
  <LinksUpToDate>false</LinksUpToDate>
  <CharactersWithSpaces>11606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 Khagram</dc:creator>
  <cp:keywords/>
  <dc:description/>
  <cp:lastModifiedBy>Arun Khagram</cp:lastModifiedBy>
  <cp:revision>11</cp:revision>
  <dcterms:created xsi:type="dcterms:W3CDTF">2024-05-21T13:00:00Z</dcterms:created>
  <dcterms:modified xsi:type="dcterms:W3CDTF">2025-05-12T12:13:00Z</dcterms:modified>
</cp:coreProperties>
</file>